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E8035" w14:textId="0F7FE897" w:rsidR="00566441" w:rsidRDefault="00BE6EAE">
      <w:pPr>
        <w:rPr>
          <w:b/>
          <w:bCs/>
        </w:rPr>
      </w:pPr>
      <w:r w:rsidRPr="00BE6EAE">
        <w:rPr>
          <w:b/>
          <w:bCs/>
        </w:rPr>
        <w:t xml:space="preserve">ACHD March 2020 </w:t>
      </w:r>
    </w:p>
    <w:p w14:paraId="390AA848" w14:textId="68E6B5EC" w:rsidR="00BE6EAE" w:rsidRDefault="00BE6EAE">
      <w:pPr>
        <w:rPr>
          <w:b/>
          <w:bCs/>
        </w:rPr>
      </w:pPr>
    </w:p>
    <w:p w14:paraId="0BA1E318" w14:textId="0B5728A3" w:rsidR="00A47E17" w:rsidRDefault="00BE6EAE" w:rsidP="00A47E17">
      <w:pPr>
        <w:autoSpaceDE w:val="0"/>
        <w:autoSpaceDN w:val="0"/>
        <w:adjustRightInd w:val="0"/>
        <w:spacing w:line="320" w:lineRule="atLeast"/>
        <w:rPr>
          <w:rFonts w:ascii="Arial" w:hAnsi="Arial" w:cs="Arial"/>
          <w:color w:val="000000"/>
          <w:sz w:val="28"/>
          <w:szCs w:val="28"/>
        </w:rPr>
      </w:pPr>
      <w:r>
        <w:t>1.</w:t>
      </w:r>
      <w:r w:rsidR="00A47E17" w:rsidRPr="00A47E17">
        <w:t xml:space="preserve"> </w:t>
      </w:r>
      <w:hyperlink r:id="rId5" w:history="1">
        <w:r w:rsidR="00A47E17">
          <w:rPr>
            <w:rFonts w:ascii="Arial" w:hAnsi="Arial" w:cs="Arial"/>
            <w:color w:val="50167C"/>
            <w:sz w:val="28"/>
            <w:szCs w:val="28"/>
            <w:u w:val="single" w:color="50167C"/>
          </w:rPr>
          <w:t>Heart University: a new online educational forum in paediatric and adult congenital cardiac care. The future of virtual learning in a post-pandemic world?</w:t>
        </w:r>
      </w:hyperlink>
    </w:p>
    <w:p w14:paraId="5C91B482" w14:textId="77777777" w:rsidR="00A47E17" w:rsidRDefault="00A47E17" w:rsidP="00A47E1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Tretter JT, Windram J, Faulkner T, Hudgens M, Sendzikaite S, Blom NA, Hanseus K, Loomba RS, McMahon CJ, Zheleva B, Kumar RK, Jacobs JP, Oechslin EN, Webb GD, Redington AN.</w:t>
      </w:r>
    </w:p>
    <w:p w14:paraId="5CC6C02F" w14:textId="77777777" w:rsidR="00A47E17" w:rsidRDefault="00A47E17" w:rsidP="00A47E17">
      <w:pPr>
        <w:autoSpaceDE w:val="0"/>
        <w:autoSpaceDN w:val="0"/>
        <w:adjustRightInd w:val="0"/>
        <w:spacing w:line="280" w:lineRule="atLeast"/>
        <w:rPr>
          <w:rFonts w:ascii="Arial" w:hAnsi="Arial" w:cs="Arial"/>
          <w:color w:val="000000"/>
        </w:rPr>
      </w:pPr>
      <w:r>
        <w:rPr>
          <w:rFonts w:ascii="Arial" w:hAnsi="Arial" w:cs="Arial"/>
          <w:color w:val="000000"/>
        </w:rPr>
        <w:t>Cardiol Young. 2020 Mar 31:1-21. doi: 10.1017/S1047951120000852. [Epub ahead of print]</w:t>
      </w:r>
    </w:p>
    <w:p w14:paraId="4FC7A690" w14:textId="77777777" w:rsidR="00A47E17" w:rsidRDefault="00A47E17" w:rsidP="00A47E17">
      <w:pPr>
        <w:autoSpaceDE w:val="0"/>
        <w:autoSpaceDN w:val="0"/>
        <w:adjustRightInd w:val="0"/>
        <w:spacing w:line="335" w:lineRule="atLeast"/>
        <w:rPr>
          <w:rFonts w:ascii="Arial" w:hAnsi="Arial" w:cs="Arial"/>
          <w:color w:val="454545"/>
        </w:rPr>
      </w:pPr>
      <w:r>
        <w:rPr>
          <w:rFonts w:ascii="Arial" w:hAnsi="Arial" w:cs="Arial"/>
          <w:color w:val="454545"/>
        </w:rPr>
        <w:t>PMID: 32228736</w:t>
      </w:r>
    </w:p>
    <w:p w14:paraId="394DB3D6" w14:textId="77777777" w:rsidR="00A47E17" w:rsidRDefault="00A47E17" w:rsidP="00A47E17">
      <w:pPr>
        <w:autoSpaceDE w:val="0"/>
        <w:autoSpaceDN w:val="0"/>
        <w:adjustRightInd w:val="0"/>
        <w:spacing w:line="335" w:lineRule="atLeast"/>
        <w:rPr>
          <w:rFonts w:ascii="Arial" w:hAnsi="Arial" w:cs="Arial"/>
          <w:color w:val="000000"/>
        </w:rPr>
      </w:pPr>
      <w:hyperlink r:id="rId6" w:history="1">
        <w:r>
          <w:rPr>
            <w:rFonts w:ascii="Arial" w:hAnsi="Arial" w:cs="Arial"/>
            <w:color w:val="53509A"/>
            <w:u w:val="single" w:color="53509A"/>
          </w:rPr>
          <w:t>Similar articles</w:t>
        </w:r>
      </w:hyperlink>
    </w:p>
    <w:p w14:paraId="74F8E431" w14:textId="77777777" w:rsidR="00A47E17" w:rsidRDefault="00A47E17" w:rsidP="00A47E1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32240647</w:t>
      </w:r>
    </w:p>
    <w:p w14:paraId="75DE0622" w14:textId="45413A4E" w:rsidR="00BE6EAE" w:rsidRDefault="00BE6EAE"/>
    <w:p w14:paraId="29BE9A02" w14:textId="77777777" w:rsidR="00A47E17" w:rsidRDefault="00A47E17"/>
    <w:p w14:paraId="4BBEA507" w14:textId="77777777" w:rsidR="00A47E17" w:rsidRDefault="00A47E17" w:rsidP="00A47E17">
      <w:pPr>
        <w:autoSpaceDE w:val="0"/>
        <w:autoSpaceDN w:val="0"/>
        <w:adjustRightInd w:val="0"/>
        <w:spacing w:line="320" w:lineRule="atLeast"/>
        <w:rPr>
          <w:rFonts w:ascii="Arial" w:hAnsi="Arial" w:cs="Arial"/>
          <w:color w:val="000000"/>
          <w:sz w:val="28"/>
          <w:szCs w:val="28"/>
        </w:rPr>
      </w:pPr>
      <w:r>
        <w:t xml:space="preserve">2. </w:t>
      </w:r>
      <w:hyperlink r:id="rId7" w:history="1">
        <w:r>
          <w:rPr>
            <w:rFonts w:ascii="Arial" w:hAnsi="Arial" w:cs="Arial"/>
            <w:color w:val="50167C"/>
            <w:sz w:val="28"/>
            <w:szCs w:val="28"/>
            <w:u w:val="single" w:color="50167C"/>
          </w:rPr>
          <w:t>The cardiovascular burden of coronavirus disease 2019 (COVID-19) with a focus on congenital heart disease.</w:t>
        </w:r>
      </w:hyperlink>
    </w:p>
    <w:p w14:paraId="6BCDEC5C" w14:textId="77777777" w:rsidR="00A47E17" w:rsidRDefault="00A47E17" w:rsidP="00A47E1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Tan W, Aboulhosn J.</w:t>
      </w:r>
    </w:p>
    <w:p w14:paraId="55F17810" w14:textId="77777777" w:rsidR="00A47E17" w:rsidRDefault="00A47E17" w:rsidP="00A47E17">
      <w:pPr>
        <w:autoSpaceDE w:val="0"/>
        <w:autoSpaceDN w:val="0"/>
        <w:adjustRightInd w:val="0"/>
        <w:spacing w:line="280" w:lineRule="atLeast"/>
        <w:rPr>
          <w:rFonts w:ascii="Arial" w:hAnsi="Arial" w:cs="Arial"/>
          <w:color w:val="000000"/>
        </w:rPr>
      </w:pPr>
      <w:r>
        <w:rPr>
          <w:rFonts w:ascii="Arial" w:hAnsi="Arial" w:cs="Arial"/>
          <w:color w:val="000000"/>
        </w:rPr>
        <w:t>Int J Cardiol. 2020 Mar 28. pii: S0167-5273(20)31593-X. doi: 10.1016/j.ijcard.2020.03.063. [Epub ahead of print]</w:t>
      </w:r>
    </w:p>
    <w:p w14:paraId="2B97D45B" w14:textId="77777777" w:rsidR="00A47E17" w:rsidRDefault="00A47E17" w:rsidP="00A47E17">
      <w:pPr>
        <w:autoSpaceDE w:val="0"/>
        <w:autoSpaceDN w:val="0"/>
        <w:adjustRightInd w:val="0"/>
        <w:spacing w:line="335" w:lineRule="atLeast"/>
        <w:rPr>
          <w:rFonts w:ascii="Arial" w:hAnsi="Arial" w:cs="Arial"/>
          <w:color w:val="454545"/>
        </w:rPr>
      </w:pPr>
      <w:r>
        <w:rPr>
          <w:rFonts w:ascii="Arial" w:hAnsi="Arial" w:cs="Arial"/>
          <w:color w:val="454545"/>
        </w:rPr>
        <w:t>PMID: 32248966 </w:t>
      </w:r>
      <w:hyperlink r:id="rId8" w:history="1">
        <w:r>
          <w:rPr>
            <w:rFonts w:ascii="Arial" w:hAnsi="Arial" w:cs="Arial"/>
            <w:color w:val="854428"/>
            <w:u w:val="single" w:color="854428"/>
          </w:rPr>
          <w:t>Free PMC Article</w:t>
        </w:r>
      </w:hyperlink>
    </w:p>
    <w:p w14:paraId="7ABA7907" w14:textId="77777777" w:rsidR="00A47E17" w:rsidRDefault="00A47E17" w:rsidP="00A47E17">
      <w:pPr>
        <w:autoSpaceDE w:val="0"/>
        <w:autoSpaceDN w:val="0"/>
        <w:adjustRightInd w:val="0"/>
        <w:spacing w:line="335" w:lineRule="atLeast"/>
        <w:rPr>
          <w:rFonts w:ascii="Arial" w:hAnsi="Arial" w:cs="Arial"/>
          <w:color w:val="000000"/>
        </w:rPr>
      </w:pPr>
      <w:hyperlink r:id="rId9" w:history="1">
        <w:r>
          <w:rPr>
            <w:rFonts w:ascii="Arial" w:hAnsi="Arial" w:cs="Arial"/>
            <w:color w:val="53509A"/>
            <w:u w:val="single" w:color="53509A"/>
          </w:rPr>
          <w:t>Similar articles</w:t>
        </w:r>
      </w:hyperlink>
    </w:p>
    <w:p w14:paraId="5EC1F6CE" w14:textId="77777777" w:rsidR="00A47E17" w:rsidRDefault="00A47E17" w:rsidP="00A47E1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32221595</w:t>
      </w:r>
    </w:p>
    <w:p w14:paraId="1026F953" w14:textId="42379A47" w:rsidR="00A47E17" w:rsidRDefault="00A47E17"/>
    <w:p w14:paraId="4DE9260B" w14:textId="74E92BE3" w:rsidR="00CC3F97" w:rsidRDefault="00A47E17" w:rsidP="00CC3F97">
      <w:pPr>
        <w:autoSpaceDE w:val="0"/>
        <w:autoSpaceDN w:val="0"/>
        <w:adjustRightInd w:val="0"/>
        <w:spacing w:line="320" w:lineRule="atLeast"/>
        <w:rPr>
          <w:rFonts w:ascii="Arial" w:hAnsi="Arial" w:cs="Arial"/>
          <w:color w:val="000000"/>
          <w:sz w:val="28"/>
          <w:szCs w:val="28"/>
        </w:rPr>
      </w:pPr>
      <w:r>
        <w:t>3.</w:t>
      </w:r>
      <w:r w:rsidR="00CC3F97" w:rsidRPr="00CC3F97">
        <w:t xml:space="preserve"> </w:t>
      </w:r>
      <w:hyperlink r:id="rId10" w:history="1">
        <w:r w:rsidR="00CC3F97">
          <w:rPr>
            <w:rFonts w:ascii="Arial" w:hAnsi="Arial" w:cs="Arial"/>
            <w:color w:val="50167C"/>
            <w:sz w:val="28"/>
            <w:szCs w:val="28"/>
            <w:u w:val="single" w:color="50167C"/>
          </w:rPr>
          <w:t>Impact of valve morphology, hypertension and age on aortic wall properties in patients with coarctation: a two-centre cross-sectional study.</w:t>
        </w:r>
      </w:hyperlink>
    </w:p>
    <w:p w14:paraId="0465546F" w14:textId="77777777" w:rsidR="00CC3F97" w:rsidRDefault="00CC3F97" w:rsidP="00CC3F9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Ghorbani N, Muthurangu V, Khushnood A, Goubergrits L, Nordmeyer S, Fernandes JF, Lee CB, Runte K, Roth S, Schubert S, Kelle S, Berger F, Kuehne T, Kelm M.</w:t>
      </w:r>
    </w:p>
    <w:p w14:paraId="3E64D109" w14:textId="77777777" w:rsidR="00CC3F97" w:rsidRDefault="00CC3F97" w:rsidP="00CC3F97">
      <w:pPr>
        <w:autoSpaceDE w:val="0"/>
        <w:autoSpaceDN w:val="0"/>
        <w:adjustRightInd w:val="0"/>
        <w:spacing w:line="280" w:lineRule="atLeast"/>
        <w:rPr>
          <w:rFonts w:ascii="Arial" w:hAnsi="Arial" w:cs="Arial"/>
          <w:color w:val="000000"/>
        </w:rPr>
      </w:pPr>
      <w:r>
        <w:rPr>
          <w:rFonts w:ascii="Arial" w:hAnsi="Arial" w:cs="Arial"/>
          <w:color w:val="000000"/>
        </w:rPr>
        <w:t>BMJ Open. 2020 Mar 25;10(3):e034853. doi: 10.1136/bmjopen-2019-034853.</w:t>
      </w:r>
    </w:p>
    <w:p w14:paraId="3CB40E47" w14:textId="77777777" w:rsidR="00CC3F97" w:rsidRDefault="00CC3F97" w:rsidP="00CC3F97">
      <w:pPr>
        <w:autoSpaceDE w:val="0"/>
        <w:autoSpaceDN w:val="0"/>
        <w:adjustRightInd w:val="0"/>
        <w:spacing w:line="335" w:lineRule="atLeast"/>
        <w:rPr>
          <w:rFonts w:ascii="Arial" w:hAnsi="Arial" w:cs="Arial"/>
          <w:color w:val="454545"/>
        </w:rPr>
      </w:pPr>
      <w:r>
        <w:rPr>
          <w:rFonts w:ascii="Arial" w:hAnsi="Arial" w:cs="Arial"/>
          <w:color w:val="454545"/>
        </w:rPr>
        <w:t>PMID: 32213521 </w:t>
      </w:r>
      <w:hyperlink r:id="rId11" w:history="1">
        <w:r>
          <w:rPr>
            <w:rFonts w:ascii="Arial" w:hAnsi="Arial" w:cs="Arial"/>
            <w:color w:val="854428"/>
          </w:rPr>
          <w:t>Free Article</w:t>
        </w:r>
      </w:hyperlink>
    </w:p>
    <w:p w14:paraId="6294829F" w14:textId="77777777" w:rsidR="00CC3F97" w:rsidRDefault="00CC3F97" w:rsidP="00CC3F97">
      <w:pPr>
        <w:autoSpaceDE w:val="0"/>
        <w:autoSpaceDN w:val="0"/>
        <w:adjustRightInd w:val="0"/>
        <w:spacing w:line="335" w:lineRule="atLeast"/>
        <w:rPr>
          <w:rFonts w:ascii="Arial" w:hAnsi="Arial" w:cs="Arial"/>
          <w:color w:val="000000"/>
        </w:rPr>
      </w:pPr>
      <w:hyperlink r:id="rId12" w:history="1">
        <w:r>
          <w:rPr>
            <w:rFonts w:ascii="Arial" w:hAnsi="Arial" w:cs="Arial"/>
            <w:color w:val="53509A"/>
            <w:u w:val="single" w:color="53509A"/>
          </w:rPr>
          <w:t>Similar articles</w:t>
        </w:r>
      </w:hyperlink>
    </w:p>
    <w:p w14:paraId="7663FCE1" w14:textId="77777777" w:rsidR="00CC3F97" w:rsidRDefault="00CC3F97" w:rsidP="00CC3F9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32209161</w:t>
      </w:r>
    </w:p>
    <w:p w14:paraId="52262104" w14:textId="1BCD6AAD" w:rsidR="00A47E17" w:rsidRDefault="00A47E17"/>
    <w:p w14:paraId="39548ECF" w14:textId="1127F4DA" w:rsidR="00AB117E" w:rsidRDefault="00CC3F97" w:rsidP="00AB117E">
      <w:pPr>
        <w:autoSpaceDE w:val="0"/>
        <w:autoSpaceDN w:val="0"/>
        <w:adjustRightInd w:val="0"/>
        <w:spacing w:line="320" w:lineRule="atLeast"/>
        <w:rPr>
          <w:rFonts w:ascii="Arial" w:hAnsi="Arial" w:cs="Arial"/>
          <w:color w:val="000000"/>
          <w:sz w:val="28"/>
          <w:szCs w:val="28"/>
        </w:rPr>
      </w:pPr>
      <w:r>
        <w:t>4.</w:t>
      </w:r>
      <w:r w:rsidR="00AB117E" w:rsidRPr="00AB117E">
        <w:t xml:space="preserve"> </w:t>
      </w:r>
      <w:hyperlink r:id="rId13" w:history="1">
        <w:r w:rsidR="00AB117E">
          <w:rPr>
            <w:rFonts w:ascii="Arial" w:hAnsi="Arial" w:cs="Arial"/>
            <w:color w:val="50167C"/>
            <w:sz w:val="28"/>
            <w:szCs w:val="28"/>
            <w:u w:val="single" w:color="50167C"/>
          </w:rPr>
          <w:t>Impairment of myocardial perfusion correlates with heart failure severity in patients with non-compaction cardiomyopathy.</w:t>
        </w:r>
      </w:hyperlink>
    </w:p>
    <w:p w14:paraId="7BF76CB8" w14:textId="77777777" w:rsidR="00AB117E" w:rsidRDefault="00AB117E" w:rsidP="00AB117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Cerar A, Jaklic M, Frljak S, Poglajen G, Zemljic G, Guzic Salobir B, Dolenc Novak M, Stalc M, Zbacnik R, Kozelj M.</w:t>
      </w:r>
    </w:p>
    <w:p w14:paraId="5E12C0A9" w14:textId="77777777" w:rsidR="00AB117E" w:rsidRDefault="00AB117E" w:rsidP="00AB117E">
      <w:pPr>
        <w:autoSpaceDE w:val="0"/>
        <w:autoSpaceDN w:val="0"/>
        <w:adjustRightInd w:val="0"/>
        <w:spacing w:line="280" w:lineRule="atLeast"/>
        <w:rPr>
          <w:rFonts w:ascii="Arial" w:hAnsi="Arial" w:cs="Arial"/>
          <w:color w:val="000000"/>
        </w:rPr>
      </w:pPr>
      <w:r>
        <w:rPr>
          <w:rFonts w:ascii="Arial" w:hAnsi="Arial" w:cs="Arial"/>
          <w:color w:val="000000"/>
        </w:rPr>
        <w:t>ESC Heart Fail. 2020 Mar 25. doi: 10.1002/ehf2.12631. [Epub ahead of print]</w:t>
      </w:r>
    </w:p>
    <w:p w14:paraId="1075E9F1" w14:textId="77777777" w:rsidR="00AB117E" w:rsidRDefault="00AB117E" w:rsidP="00AB117E">
      <w:pPr>
        <w:autoSpaceDE w:val="0"/>
        <w:autoSpaceDN w:val="0"/>
        <w:adjustRightInd w:val="0"/>
        <w:spacing w:line="335" w:lineRule="atLeast"/>
        <w:rPr>
          <w:rFonts w:ascii="Arial" w:hAnsi="Arial" w:cs="Arial"/>
          <w:color w:val="454545"/>
        </w:rPr>
      </w:pPr>
      <w:r>
        <w:rPr>
          <w:rFonts w:ascii="Arial" w:hAnsi="Arial" w:cs="Arial"/>
          <w:color w:val="454545"/>
        </w:rPr>
        <w:t>PMID: 32212326 </w:t>
      </w:r>
      <w:hyperlink r:id="rId14" w:history="1">
        <w:r>
          <w:rPr>
            <w:rFonts w:ascii="Arial" w:hAnsi="Arial" w:cs="Arial"/>
            <w:color w:val="854428"/>
          </w:rPr>
          <w:t>Free Article</w:t>
        </w:r>
      </w:hyperlink>
    </w:p>
    <w:p w14:paraId="169C6E29" w14:textId="77777777" w:rsidR="00AB117E" w:rsidRDefault="00AB117E" w:rsidP="00AB117E">
      <w:pPr>
        <w:autoSpaceDE w:val="0"/>
        <w:autoSpaceDN w:val="0"/>
        <w:adjustRightInd w:val="0"/>
        <w:spacing w:line="335" w:lineRule="atLeast"/>
        <w:rPr>
          <w:rFonts w:ascii="Arial" w:hAnsi="Arial" w:cs="Arial"/>
          <w:color w:val="000000"/>
        </w:rPr>
      </w:pPr>
      <w:hyperlink r:id="rId15" w:history="1">
        <w:r>
          <w:rPr>
            <w:rFonts w:ascii="Arial" w:hAnsi="Arial" w:cs="Arial"/>
            <w:color w:val="53509A"/>
            <w:u w:val="single" w:color="53509A"/>
          </w:rPr>
          <w:t>Similar articles</w:t>
        </w:r>
      </w:hyperlink>
    </w:p>
    <w:p w14:paraId="0A3AE9CC" w14:textId="77777777" w:rsidR="00AB117E" w:rsidRDefault="00AB117E" w:rsidP="00AB117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lastRenderedPageBreak/>
        <w:t>Select item 32212306</w:t>
      </w:r>
    </w:p>
    <w:p w14:paraId="30458FE3" w14:textId="3DF525AB" w:rsidR="00CC3F97" w:rsidRDefault="00CC3F97"/>
    <w:p w14:paraId="3CD72D59" w14:textId="395631A7" w:rsidR="0013103A" w:rsidRDefault="00AB117E" w:rsidP="0013103A">
      <w:pPr>
        <w:autoSpaceDE w:val="0"/>
        <w:autoSpaceDN w:val="0"/>
        <w:adjustRightInd w:val="0"/>
        <w:spacing w:line="320" w:lineRule="atLeast"/>
        <w:rPr>
          <w:rFonts w:ascii="Arial" w:hAnsi="Arial" w:cs="Arial"/>
          <w:color w:val="000000"/>
          <w:sz w:val="28"/>
          <w:szCs w:val="28"/>
        </w:rPr>
      </w:pPr>
      <w:r>
        <w:t>5.</w:t>
      </w:r>
      <w:r w:rsidR="0013103A" w:rsidRPr="0013103A">
        <w:t xml:space="preserve"> </w:t>
      </w:r>
      <w:hyperlink r:id="rId16" w:history="1">
        <w:r w:rsidR="0013103A">
          <w:rPr>
            <w:rFonts w:ascii="Arial" w:hAnsi="Arial" w:cs="Arial"/>
            <w:color w:val="50167C"/>
            <w:sz w:val="28"/>
            <w:szCs w:val="28"/>
            <w:u w:val="single" w:color="50167C"/>
          </w:rPr>
          <w:t>Is vWF really a very wonderful factor for risk stratification in adults with congenital heart disease?</w:t>
        </w:r>
      </w:hyperlink>
    </w:p>
    <w:p w14:paraId="25F37ED5" w14:textId="77777777" w:rsidR="0013103A" w:rsidRDefault="0013103A" w:rsidP="0013103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Celermajer DS, Offen S.</w:t>
      </w:r>
    </w:p>
    <w:p w14:paraId="09558082" w14:textId="77777777" w:rsidR="0013103A" w:rsidRDefault="0013103A" w:rsidP="0013103A">
      <w:pPr>
        <w:autoSpaceDE w:val="0"/>
        <w:autoSpaceDN w:val="0"/>
        <w:adjustRightInd w:val="0"/>
        <w:spacing w:line="280" w:lineRule="atLeast"/>
        <w:rPr>
          <w:rFonts w:ascii="Arial" w:hAnsi="Arial" w:cs="Arial"/>
          <w:color w:val="000000"/>
        </w:rPr>
      </w:pPr>
      <w:r>
        <w:rPr>
          <w:rFonts w:ascii="Arial" w:hAnsi="Arial" w:cs="Arial"/>
          <w:color w:val="000000"/>
        </w:rPr>
        <w:t>Heart. 2020 Mar 24. pii: heartjnl-2020-316599. doi: 10.1136/heartjnl-2020-316599. [Epub ahead of print] No abstract available.</w:t>
      </w:r>
    </w:p>
    <w:p w14:paraId="302FA783" w14:textId="77777777" w:rsidR="0013103A" w:rsidRDefault="0013103A" w:rsidP="0013103A">
      <w:pPr>
        <w:autoSpaceDE w:val="0"/>
        <w:autoSpaceDN w:val="0"/>
        <w:adjustRightInd w:val="0"/>
        <w:spacing w:line="335" w:lineRule="atLeast"/>
        <w:rPr>
          <w:rFonts w:ascii="Arial" w:hAnsi="Arial" w:cs="Arial"/>
          <w:color w:val="454545"/>
        </w:rPr>
      </w:pPr>
      <w:r>
        <w:rPr>
          <w:rFonts w:ascii="Arial" w:hAnsi="Arial" w:cs="Arial"/>
          <w:color w:val="454545"/>
        </w:rPr>
        <w:t>PMID: 32209617</w:t>
      </w:r>
    </w:p>
    <w:p w14:paraId="2F3A0D7B" w14:textId="77777777" w:rsidR="0013103A" w:rsidRDefault="0013103A" w:rsidP="0013103A">
      <w:pPr>
        <w:autoSpaceDE w:val="0"/>
        <w:autoSpaceDN w:val="0"/>
        <w:adjustRightInd w:val="0"/>
        <w:spacing w:line="335" w:lineRule="atLeast"/>
        <w:rPr>
          <w:rFonts w:ascii="Arial" w:hAnsi="Arial" w:cs="Arial"/>
          <w:color w:val="000000"/>
        </w:rPr>
      </w:pPr>
      <w:hyperlink r:id="rId17" w:history="1">
        <w:r>
          <w:rPr>
            <w:rFonts w:ascii="Arial" w:hAnsi="Arial" w:cs="Arial"/>
            <w:color w:val="53509A"/>
            <w:u w:val="single" w:color="53509A"/>
          </w:rPr>
          <w:t>Similar articles</w:t>
        </w:r>
      </w:hyperlink>
    </w:p>
    <w:p w14:paraId="6123E6B2" w14:textId="77777777" w:rsidR="0013103A" w:rsidRDefault="0013103A" w:rsidP="0013103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32206782</w:t>
      </w:r>
    </w:p>
    <w:p w14:paraId="00B2EC50" w14:textId="6B206EB5" w:rsidR="00AB117E" w:rsidRDefault="00AB117E"/>
    <w:p w14:paraId="28FFBD9C" w14:textId="468B50D7" w:rsidR="008A2697" w:rsidRDefault="0013103A" w:rsidP="008A2697">
      <w:pPr>
        <w:autoSpaceDE w:val="0"/>
        <w:autoSpaceDN w:val="0"/>
        <w:adjustRightInd w:val="0"/>
        <w:spacing w:line="320" w:lineRule="atLeast"/>
        <w:rPr>
          <w:rFonts w:ascii="Arial" w:hAnsi="Arial" w:cs="Arial"/>
          <w:color w:val="000000"/>
          <w:sz w:val="28"/>
          <w:szCs w:val="28"/>
        </w:rPr>
      </w:pPr>
      <w:r>
        <w:t>6.</w:t>
      </w:r>
      <w:r w:rsidR="008A2697" w:rsidRPr="008A2697">
        <w:t xml:space="preserve"> </w:t>
      </w:r>
      <w:hyperlink r:id="rId18" w:history="1">
        <w:r w:rsidR="008A2697">
          <w:rPr>
            <w:rFonts w:ascii="Arial" w:hAnsi="Arial" w:cs="Arial"/>
            <w:color w:val="50167C"/>
            <w:sz w:val="28"/>
            <w:szCs w:val="28"/>
            <w:u w:val="single" w:color="50167C"/>
          </w:rPr>
          <w:t>Advanced maternal age and risk of adverse perinatal outcome among women with congenital heart disease: A nationwide register-based cohort study.</w:t>
        </w:r>
      </w:hyperlink>
    </w:p>
    <w:p w14:paraId="7619E348" w14:textId="77777777" w:rsidR="008A2697" w:rsidRDefault="008A2697" w:rsidP="008A269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Kloster S, Andersen AN, Johnsen SP, Nielsen DG, Ersbøll AK, Tolstrup JS.</w:t>
      </w:r>
    </w:p>
    <w:p w14:paraId="5A314AA6" w14:textId="77777777" w:rsidR="008A2697" w:rsidRDefault="008A2697" w:rsidP="008A2697">
      <w:pPr>
        <w:autoSpaceDE w:val="0"/>
        <w:autoSpaceDN w:val="0"/>
        <w:adjustRightInd w:val="0"/>
        <w:spacing w:line="280" w:lineRule="atLeast"/>
        <w:rPr>
          <w:rFonts w:ascii="Arial" w:hAnsi="Arial" w:cs="Arial"/>
          <w:color w:val="000000"/>
        </w:rPr>
      </w:pPr>
      <w:r>
        <w:rPr>
          <w:rFonts w:ascii="Arial" w:hAnsi="Arial" w:cs="Arial"/>
          <w:color w:val="000000"/>
        </w:rPr>
        <w:t>Paediatr Perinat Epidemiol. 2020 Mar 23. doi: 10.1111/ppe.12672. [Epub ahead of print]</w:t>
      </w:r>
    </w:p>
    <w:p w14:paraId="3009A822" w14:textId="77777777" w:rsidR="008A2697" w:rsidRDefault="008A2697" w:rsidP="008A2697">
      <w:pPr>
        <w:autoSpaceDE w:val="0"/>
        <w:autoSpaceDN w:val="0"/>
        <w:adjustRightInd w:val="0"/>
        <w:spacing w:line="335" w:lineRule="atLeast"/>
        <w:rPr>
          <w:rFonts w:ascii="Arial" w:hAnsi="Arial" w:cs="Arial"/>
          <w:color w:val="454545"/>
        </w:rPr>
      </w:pPr>
      <w:r>
        <w:rPr>
          <w:rFonts w:ascii="Arial" w:hAnsi="Arial" w:cs="Arial"/>
          <w:color w:val="454545"/>
        </w:rPr>
        <w:t>PMID: 32207177</w:t>
      </w:r>
    </w:p>
    <w:p w14:paraId="7D83F46B" w14:textId="77777777" w:rsidR="008A2697" w:rsidRDefault="008A2697" w:rsidP="008A2697">
      <w:pPr>
        <w:autoSpaceDE w:val="0"/>
        <w:autoSpaceDN w:val="0"/>
        <w:adjustRightInd w:val="0"/>
        <w:spacing w:line="335" w:lineRule="atLeast"/>
        <w:rPr>
          <w:rFonts w:ascii="Arial" w:hAnsi="Arial" w:cs="Arial"/>
          <w:color w:val="000000"/>
        </w:rPr>
      </w:pPr>
      <w:hyperlink r:id="rId19" w:history="1">
        <w:r>
          <w:rPr>
            <w:rFonts w:ascii="Arial" w:hAnsi="Arial" w:cs="Arial"/>
            <w:color w:val="53509A"/>
            <w:u w:val="single" w:color="53509A"/>
          </w:rPr>
          <w:t>Similar articles</w:t>
        </w:r>
      </w:hyperlink>
    </w:p>
    <w:p w14:paraId="4A44A56E" w14:textId="77777777" w:rsidR="008A2697" w:rsidRDefault="008A2697" w:rsidP="008A269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32217067</w:t>
      </w:r>
    </w:p>
    <w:p w14:paraId="3ABB983A" w14:textId="49CBCAA0" w:rsidR="0013103A" w:rsidRDefault="0013103A"/>
    <w:p w14:paraId="722791B1" w14:textId="0A4815BE" w:rsidR="00F35CFF" w:rsidRDefault="008A2697" w:rsidP="00F35CFF">
      <w:pPr>
        <w:autoSpaceDE w:val="0"/>
        <w:autoSpaceDN w:val="0"/>
        <w:adjustRightInd w:val="0"/>
        <w:spacing w:line="320" w:lineRule="atLeast"/>
        <w:rPr>
          <w:rFonts w:ascii="Arial" w:hAnsi="Arial" w:cs="Arial"/>
          <w:color w:val="000000"/>
          <w:sz w:val="28"/>
          <w:szCs w:val="28"/>
        </w:rPr>
      </w:pPr>
      <w:r>
        <w:t>7.</w:t>
      </w:r>
      <w:r w:rsidR="00F35CFF" w:rsidRPr="00F35CFF">
        <w:t xml:space="preserve"> </w:t>
      </w:r>
      <w:hyperlink r:id="rId20" w:history="1">
        <w:r w:rsidR="00F35CFF">
          <w:rPr>
            <w:rFonts w:ascii="Arial" w:hAnsi="Arial" w:cs="Arial"/>
            <w:color w:val="50167C"/>
            <w:sz w:val="28"/>
            <w:szCs w:val="28"/>
            <w:u w:val="single" w:color="50167C"/>
          </w:rPr>
          <w:t>Myocardial fibrosis in adult congenital heart disease.</w:t>
        </w:r>
      </w:hyperlink>
    </w:p>
    <w:p w14:paraId="730D299C" w14:textId="77777777" w:rsidR="00F35CFF" w:rsidRDefault="00F35CFF" w:rsidP="00F35CF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Broberg CS, Khan AM.</w:t>
      </w:r>
    </w:p>
    <w:p w14:paraId="5B023EAE" w14:textId="77777777" w:rsidR="00F35CFF" w:rsidRDefault="00F35CFF" w:rsidP="00F35CFF">
      <w:pPr>
        <w:autoSpaceDE w:val="0"/>
        <w:autoSpaceDN w:val="0"/>
        <w:adjustRightInd w:val="0"/>
        <w:spacing w:line="280" w:lineRule="atLeast"/>
        <w:rPr>
          <w:rFonts w:ascii="Arial" w:hAnsi="Arial" w:cs="Arial"/>
          <w:color w:val="000000"/>
        </w:rPr>
      </w:pPr>
      <w:r>
        <w:rPr>
          <w:rFonts w:ascii="Arial" w:hAnsi="Arial" w:cs="Arial"/>
          <w:color w:val="000000"/>
        </w:rPr>
        <w:t>Rev Esp Cardiol (Engl Ed). 2020 Mar 23. pii: S1885-5857(20)30072-4. doi: 10.1016/j.rec.2020.02.006. [Epub ahead of print] English, Spanish. No abstract available.</w:t>
      </w:r>
    </w:p>
    <w:p w14:paraId="002B808B" w14:textId="77777777" w:rsidR="00F35CFF" w:rsidRDefault="00F35CFF" w:rsidP="00F35CFF">
      <w:pPr>
        <w:autoSpaceDE w:val="0"/>
        <w:autoSpaceDN w:val="0"/>
        <w:adjustRightInd w:val="0"/>
        <w:spacing w:line="335" w:lineRule="atLeast"/>
        <w:rPr>
          <w:rFonts w:ascii="Arial" w:hAnsi="Arial" w:cs="Arial"/>
          <w:color w:val="454545"/>
        </w:rPr>
      </w:pPr>
      <w:r>
        <w:rPr>
          <w:rFonts w:ascii="Arial" w:hAnsi="Arial" w:cs="Arial"/>
          <w:color w:val="454545"/>
        </w:rPr>
        <w:t>PMID: 32217067</w:t>
      </w:r>
    </w:p>
    <w:p w14:paraId="1FEEF41E" w14:textId="77777777" w:rsidR="00F35CFF" w:rsidRDefault="00F35CFF" w:rsidP="00F35CFF">
      <w:pPr>
        <w:autoSpaceDE w:val="0"/>
        <w:autoSpaceDN w:val="0"/>
        <w:adjustRightInd w:val="0"/>
        <w:spacing w:line="335" w:lineRule="atLeast"/>
        <w:rPr>
          <w:rFonts w:ascii="Arial" w:hAnsi="Arial" w:cs="Arial"/>
          <w:color w:val="000000"/>
        </w:rPr>
      </w:pPr>
      <w:hyperlink r:id="rId21" w:history="1">
        <w:r>
          <w:rPr>
            <w:rFonts w:ascii="Arial" w:hAnsi="Arial" w:cs="Arial"/>
            <w:color w:val="53509A"/>
            <w:u w:val="single" w:color="53509A"/>
          </w:rPr>
          <w:t>Similar articles</w:t>
        </w:r>
      </w:hyperlink>
    </w:p>
    <w:p w14:paraId="2D17EF67" w14:textId="77777777" w:rsidR="00F35CFF" w:rsidRDefault="00F35CFF" w:rsidP="00F35CF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32202689</w:t>
      </w:r>
    </w:p>
    <w:p w14:paraId="69A926D0" w14:textId="1942EA2F" w:rsidR="008A2697" w:rsidRDefault="008A2697"/>
    <w:p w14:paraId="482A5D9C" w14:textId="3A7E1E11" w:rsidR="005B78F3" w:rsidRDefault="00F35CFF" w:rsidP="005B78F3">
      <w:pPr>
        <w:autoSpaceDE w:val="0"/>
        <w:autoSpaceDN w:val="0"/>
        <w:adjustRightInd w:val="0"/>
        <w:spacing w:line="320" w:lineRule="atLeast"/>
        <w:rPr>
          <w:rFonts w:ascii="Arial" w:hAnsi="Arial" w:cs="Arial"/>
          <w:color w:val="000000"/>
          <w:sz w:val="28"/>
          <w:szCs w:val="28"/>
        </w:rPr>
      </w:pPr>
      <w:r>
        <w:t>8.</w:t>
      </w:r>
      <w:r w:rsidR="005B78F3" w:rsidRPr="005B78F3">
        <w:t xml:space="preserve"> </w:t>
      </w:r>
      <w:hyperlink r:id="rId22" w:history="1">
        <w:r w:rsidR="005B78F3">
          <w:rPr>
            <w:rFonts w:ascii="Arial" w:hAnsi="Arial" w:cs="Arial"/>
            <w:color w:val="50167C"/>
            <w:sz w:val="28"/>
            <w:szCs w:val="28"/>
            <w:u w:val="single" w:color="50167C"/>
          </w:rPr>
          <w:t>Recommendations for exercise in adolescents and adults with congenital heart disease.</w:t>
        </w:r>
      </w:hyperlink>
    </w:p>
    <w:p w14:paraId="1C55F7AD" w14:textId="77777777" w:rsidR="005B78F3" w:rsidRDefault="005B78F3" w:rsidP="005B78F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Tran D, Maiorana A, Ayer J, Lubans DR, Davis GM, Celermajer DS, d'Udekem Y, Cordina R.</w:t>
      </w:r>
    </w:p>
    <w:p w14:paraId="290B5EB2" w14:textId="77777777" w:rsidR="005B78F3" w:rsidRDefault="005B78F3" w:rsidP="005B78F3">
      <w:pPr>
        <w:autoSpaceDE w:val="0"/>
        <w:autoSpaceDN w:val="0"/>
        <w:adjustRightInd w:val="0"/>
        <w:spacing w:line="280" w:lineRule="atLeast"/>
        <w:rPr>
          <w:rFonts w:ascii="Arial" w:hAnsi="Arial" w:cs="Arial"/>
          <w:color w:val="000000"/>
        </w:rPr>
      </w:pPr>
      <w:r>
        <w:rPr>
          <w:rFonts w:ascii="Arial" w:hAnsi="Arial" w:cs="Arial"/>
          <w:color w:val="000000"/>
        </w:rPr>
        <w:t>Prog Cardiovasc Dis. 2020 Mar 19. pii: S0033-0620(20)30059-1. doi: 10.1016/j.pcad.2020.03.002. [Epub ahead of print] Review.</w:t>
      </w:r>
    </w:p>
    <w:p w14:paraId="343CAB01" w14:textId="77777777" w:rsidR="005B78F3" w:rsidRDefault="005B78F3" w:rsidP="005B78F3">
      <w:pPr>
        <w:autoSpaceDE w:val="0"/>
        <w:autoSpaceDN w:val="0"/>
        <w:adjustRightInd w:val="0"/>
        <w:spacing w:line="335" w:lineRule="atLeast"/>
        <w:rPr>
          <w:rFonts w:ascii="Arial" w:hAnsi="Arial" w:cs="Arial"/>
          <w:color w:val="454545"/>
        </w:rPr>
      </w:pPr>
      <w:r>
        <w:rPr>
          <w:rFonts w:ascii="Arial" w:hAnsi="Arial" w:cs="Arial"/>
          <w:color w:val="454545"/>
        </w:rPr>
        <w:t>PMID: 32201288</w:t>
      </w:r>
    </w:p>
    <w:p w14:paraId="16792520" w14:textId="77777777" w:rsidR="005B78F3" w:rsidRDefault="005B78F3" w:rsidP="005B78F3">
      <w:pPr>
        <w:autoSpaceDE w:val="0"/>
        <w:autoSpaceDN w:val="0"/>
        <w:adjustRightInd w:val="0"/>
        <w:spacing w:line="335" w:lineRule="atLeast"/>
        <w:rPr>
          <w:rFonts w:ascii="Arial" w:hAnsi="Arial" w:cs="Arial"/>
          <w:color w:val="000000"/>
        </w:rPr>
      </w:pPr>
      <w:hyperlink r:id="rId23" w:history="1">
        <w:r>
          <w:rPr>
            <w:rFonts w:ascii="Arial" w:hAnsi="Arial" w:cs="Arial"/>
            <w:color w:val="53509A"/>
            <w:u w:val="single" w:color="53509A"/>
          </w:rPr>
          <w:t>Similar articles</w:t>
        </w:r>
      </w:hyperlink>
    </w:p>
    <w:p w14:paraId="4091F559" w14:textId="77777777" w:rsidR="005B78F3" w:rsidRDefault="005B78F3" w:rsidP="005B78F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32199821</w:t>
      </w:r>
    </w:p>
    <w:p w14:paraId="0A76CCE7" w14:textId="0A9F7A36" w:rsidR="00F35CFF" w:rsidRDefault="00F35CFF"/>
    <w:p w14:paraId="272D8395" w14:textId="3FF4B585" w:rsidR="005D6C7C" w:rsidRDefault="005B78F3" w:rsidP="005D6C7C">
      <w:pPr>
        <w:autoSpaceDE w:val="0"/>
        <w:autoSpaceDN w:val="0"/>
        <w:adjustRightInd w:val="0"/>
        <w:spacing w:line="320" w:lineRule="atLeast"/>
        <w:rPr>
          <w:rFonts w:ascii="Arial" w:hAnsi="Arial" w:cs="Arial"/>
          <w:color w:val="000000"/>
          <w:sz w:val="28"/>
          <w:szCs w:val="28"/>
        </w:rPr>
      </w:pPr>
      <w:r>
        <w:lastRenderedPageBreak/>
        <w:t>9.</w:t>
      </w:r>
      <w:r w:rsidR="005D6C7C" w:rsidRPr="005D6C7C">
        <w:t xml:space="preserve"> </w:t>
      </w:r>
      <w:hyperlink r:id="rId24" w:history="1">
        <w:r w:rsidR="005D6C7C">
          <w:rPr>
            <w:rFonts w:ascii="Arial" w:hAnsi="Arial" w:cs="Arial"/>
            <w:color w:val="50167C"/>
            <w:sz w:val="28"/>
            <w:szCs w:val="28"/>
            <w:u w:val="single" w:color="50167C"/>
          </w:rPr>
          <w:t>Age over 35 years is associated with increased mortality after pulmonary valve replacement in repaired tetralogy of Fallot: results from the UK National Congenital Heart Disease Audit database.</w:t>
        </w:r>
      </w:hyperlink>
    </w:p>
    <w:p w14:paraId="181DA5CD" w14:textId="77777777" w:rsidR="005D6C7C" w:rsidRDefault="005D6C7C" w:rsidP="005D6C7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Dorobantu DM, Sharabiani MTA, Taliotis D, Parry AJ, Tulloh RMR, Bentham JR, Caputo M, van Doorn C, Stoica SC.</w:t>
      </w:r>
    </w:p>
    <w:p w14:paraId="446E6591" w14:textId="77777777" w:rsidR="005D6C7C" w:rsidRDefault="005D6C7C" w:rsidP="005D6C7C">
      <w:pPr>
        <w:autoSpaceDE w:val="0"/>
        <w:autoSpaceDN w:val="0"/>
        <w:adjustRightInd w:val="0"/>
        <w:spacing w:line="280" w:lineRule="atLeast"/>
        <w:rPr>
          <w:rFonts w:ascii="Arial" w:hAnsi="Arial" w:cs="Arial"/>
          <w:color w:val="000000"/>
        </w:rPr>
      </w:pPr>
      <w:r>
        <w:rPr>
          <w:rFonts w:ascii="Arial" w:hAnsi="Arial" w:cs="Arial"/>
          <w:color w:val="000000"/>
        </w:rPr>
        <w:t>Eur J Cardiothorac Surg. 2020 Mar 18. pii: ezaa069. doi: 10.1093/ejcts/ezaa069. [Epub ahead of print]</w:t>
      </w:r>
    </w:p>
    <w:p w14:paraId="5A3B3913" w14:textId="77777777" w:rsidR="005D6C7C" w:rsidRDefault="005D6C7C" w:rsidP="005D6C7C">
      <w:pPr>
        <w:autoSpaceDE w:val="0"/>
        <w:autoSpaceDN w:val="0"/>
        <w:adjustRightInd w:val="0"/>
        <w:spacing w:line="335" w:lineRule="atLeast"/>
        <w:rPr>
          <w:rFonts w:ascii="Arial" w:hAnsi="Arial" w:cs="Arial"/>
          <w:color w:val="454545"/>
        </w:rPr>
      </w:pPr>
      <w:r>
        <w:rPr>
          <w:rFonts w:ascii="Arial" w:hAnsi="Arial" w:cs="Arial"/>
          <w:color w:val="454545"/>
        </w:rPr>
        <w:t>PMID: 32187367</w:t>
      </w:r>
    </w:p>
    <w:p w14:paraId="2D098018" w14:textId="77777777" w:rsidR="005D6C7C" w:rsidRDefault="005D6C7C" w:rsidP="005D6C7C">
      <w:pPr>
        <w:autoSpaceDE w:val="0"/>
        <w:autoSpaceDN w:val="0"/>
        <w:adjustRightInd w:val="0"/>
        <w:spacing w:line="335" w:lineRule="atLeast"/>
        <w:rPr>
          <w:rFonts w:ascii="Arial" w:hAnsi="Arial" w:cs="Arial"/>
          <w:color w:val="000000"/>
        </w:rPr>
      </w:pPr>
      <w:hyperlink r:id="rId25" w:history="1">
        <w:r>
          <w:rPr>
            <w:rFonts w:ascii="Arial" w:hAnsi="Arial" w:cs="Arial"/>
            <w:color w:val="53509A"/>
            <w:u w:val="single" w:color="53509A"/>
          </w:rPr>
          <w:t>Similar articles</w:t>
        </w:r>
      </w:hyperlink>
    </w:p>
    <w:p w14:paraId="6083EBAA" w14:textId="77777777" w:rsidR="005D6C7C" w:rsidRDefault="005D6C7C" w:rsidP="005D6C7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32188625</w:t>
      </w:r>
    </w:p>
    <w:p w14:paraId="135437A3" w14:textId="20E72A4E" w:rsidR="005B78F3" w:rsidRDefault="005B78F3"/>
    <w:p w14:paraId="713D34C8" w14:textId="0DE6087B" w:rsidR="00150615" w:rsidRDefault="005D6C7C" w:rsidP="00150615">
      <w:pPr>
        <w:autoSpaceDE w:val="0"/>
        <w:autoSpaceDN w:val="0"/>
        <w:adjustRightInd w:val="0"/>
        <w:spacing w:line="320" w:lineRule="atLeast"/>
        <w:rPr>
          <w:rFonts w:ascii="Arial" w:hAnsi="Arial" w:cs="Arial"/>
          <w:color w:val="000000"/>
          <w:sz w:val="28"/>
          <w:szCs w:val="28"/>
        </w:rPr>
      </w:pPr>
      <w:r>
        <w:t>10.</w:t>
      </w:r>
      <w:r w:rsidR="00150615" w:rsidRPr="00150615">
        <w:t xml:space="preserve"> </w:t>
      </w:r>
      <w:hyperlink r:id="rId26" w:history="1">
        <w:r w:rsidR="00150615">
          <w:rPr>
            <w:rFonts w:ascii="Arial" w:hAnsi="Arial" w:cs="Arial"/>
            <w:color w:val="50167C"/>
            <w:sz w:val="28"/>
            <w:szCs w:val="28"/>
            <w:u w:val="single" w:color="50167C"/>
          </w:rPr>
          <w:t>Prognostic value of von Willebrand factor in adult patients with congenital heart disease.</w:t>
        </w:r>
      </w:hyperlink>
    </w:p>
    <w:p w14:paraId="541EDAE9" w14:textId="77777777" w:rsidR="00150615" w:rsidRDefault="00150615" w:rsidP="0015061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Ohuchi H, Hayama Y, Miike H, Suzuki D, Nakajima K, Iwasa T, Konagai N, Sakaguchi H, Miyazaki A, Shiraishi I, Kurosaki KI, Nakai M.</w:t>
      </w:r>
    </w:p>
    <w:p w14:paraId="3EC0F908" w14:textId="77777777" w:rsidR="00150615" w:rsidRDefault="00150615" w:rsidP="00150615">
      <w:pPr>
        <w:autoSpaceDE w:val="0"/>
        <w:autoSpaceDN w:val="0"/>
        <w:adjustRightInd w:val="0"/>
        <w:spacing w:line="280" w:lineRule="atLeast"/>
        <w:rPr>
          <w:rFonts w:ascii="Arial" w:hAnsi="Arial" w:cs="Arial"/>
          <w:color w:val="000000"/>
        </w:rPr>
      </w:pPr>
      <w:r>
        <w:rPr>
          <w:rFonts w:ascii="Arial" w:hAnsi="Arial" w:cs="Arial"/>
          <w:color w:val="000000"/>
        </w:rPr>
        <w:t>Heart. 2020 Mar 18. pii: heartjnl-2019-316007. doi: 10.1136/heartjnl-2019-316007. [Epub ahead of print]</w:t>
      </w:r>
    </w:p>
    <w:p w14:paraId="0C1E8053" w14:textId="77777777" w:rsidR="00150615" w:rsidRDefault="00150615" w:rsidP="00150615">
      <w:pPr>
        <w:autoSpaceDE w:val="0"/>
        <w:autoSpaceDN w:val="0"/>
        <w:adjustRightInd w:val="0"/>
        <w:spacing w:line="335" w:lineRule="atLeast"/>
        <w:rPr>
          <w:rFonts w:ascii="Arial" w:hAnsi="Arial" w:cs="Arial"/>
          <w:color w:val="454545"/>
        </w:rPr>
      </w:pPr>
      <w:r>
        <w:rPr>
          <w:rFonts w:ascii="Arial" w:hAnsi="Arial" w:cs="Arial"/>
          <w:color w:val="454545"/>
        </w:rPr>
        <w:t>PMID: 32188625</w:t>
      </w:r>
    </w:p>
    <w:p w14:paraId="092DB085" w14:textId="77777777" w:rsidR="00150615" w:rsidRDefault="00150615" w:rsidP="00150615">
      <w:pPr>
        <w:autoSpaceDE w:val="0"/>
        <w:autoSpaceDN w:val="0"/>
        <w:adjustRightInd w:val="0"/>
        <w:spacing w:line="335" w:lineRule="atLeast"/>
        <w:rPr>
          <w:rFonts w:ascii="Arial" w:hAnsi="Arial" w:cs="Arial"/>
          <w:color w:val="000000"/>
        </w:rPr>
      </w:pPr>
      <w:hyperlink r:id="rId27" w:history="1">
        <w:r>
          <w:rPr>
            <w:rFonts w:ascii="Arial" w:hAnsi="Arial" w:cs="Arial"/>
            <w:color w:val="53509A"/>
            <w:u w:val="single" w:color="53509A"/>
          </w:rPr>
          <w:t>Similar articles</w:t>
        </w:r>
      </w:hyperlink>
    </w:p>
    <w:p w14:paraId="38D992EB" w14:textId="77777777" w:rsidR="00150615" w:rsidRDefault="00150615" w:rsidP="0015061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32253052</w:t>
      </w:r>
    </w:p>
    <w:p w14:paraId="29E48436" w14:textId="3EB0DDBD" w:rsidR="005D6C7C" w:rsidRDefault="005D6C7C"/>
    <w:p w14:paraId="5DADA57D" w14:textId="4379D016" w:rsidR="00BD478E" w:rsidRDefault="00150615" w:rsidP="00BD478E">
      <w:pPr>
        <w:autoSpaceDE w:val="0"/>
        <w:autoSpaceDN w:val="0"/>
        <w:adjustRightInd w:val="0"/>
        <w:spacing w:line="320" w:lineRule="atLeast"/>
        <w:rPr>
          <w:rFonts w:ascii="Arial" w:hAnsi="Arial" w:cs="Arial"/>
          <w:color w:val="000000"/>
          <w:sz w:val="28"/>
          <w:szCs w:val="28"/>
        </w:rPr>
      </w:pPr>
      <w:r>
        <w:t>11.</w:t>
      </w:r>
      <w:r w:rsidR="00BD478E" w:rsidRPr="00BD478E">
        <w:t xml:space="preserve"> </w:t>
      </w:r>
      <w:hyperlink r:id="rId28" w:history="1">
        <w:r w:rsidR="00BD478E">
          <w:rPr>
            <w:rFonts w:ascii="Arial" w:hAnsi="Arial" w:cs="Arial"/>
            <w:color w:val="50167C"/>
            <w:sz w:val="28"/>
            <w:szCs w:val="28"/>
            <w:u w:val="single" w:color="50167C"/>
          </w:rPr>
          <w:t>Diagnosis and management of the adult patient with a failing Fontan circulation.</w:t>
        </w:r>
      </w:hyperlink>
    </w:p>
    <w:p w14:paraId="69B294EF" w14:textId="77777777" w:rsidR="00BD478E" w:rsidRDefault="00BD478E" w:rsidP="00BD478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Broda CR, Downing TE, John AS.</w:t>
      </w:r>
    </w:p>
    <w:p w14:paraId="03087D94" w14:textId="77777777" w:rsidR="00BD478E" w:rsidRDefault="00BD478E" w:rsidP="00BD478E">
      <w:pPr>
        <w:autoSpaceDE w:val="0"/>
        <w:autoSpaceDN w:val="0"/>
        <w:adjustRightInd w:val="0"/>
        <w:spacing w:line="280" w:lineRule="atLeast"/>
        <w:rPr>
          <w:rFonts w:ascii="Arial" w:hAnsi="Arial" w:cs="Arial"/>
          <w:color w:val="000000"/>
        </w:rPr>
      </w:pPr>
      <w:r>
        <w:rPr>
          <w:rFonts w:ascii="Arial" w:hAnsi="Arial" w:cs="Arial"/>
          <w:color w:val="000000"/>
        </w:rPr>
        <w:t>Heart Fail Rev. 2020 Mar 17. doi: 10.1007/s10741-020-09932-0. [Epub ahead of print] Review.</w:t>
      </w:r>
    </w:p>
    <w:p w14:paraId="77C647B1" w14:textId="77777777" w:rsidR="00BD478E" w:rsidRDefault="00BD478E" w:rsidP="00BD478E">
      <w:pPr>
        <w:autoSpaceDE w:val="0"/>
        <w:autoSpaceDN w:val="0"/>
        <w:adjustRightInd w:val="0"/>
        <w:spacing w:line="335" w:lineRule="atLeast"/>
        <w:rPr>
          <w:rFonts w:ascii="Arial" w:hAnsi="Arial" w:cs="Arial"/>
          <w:color w:val="454545"/>
        </w:rPr>
      </w:pPr>
      <w:r>
        <w:rPr>
          <w:rFonts w:ascii="Arial" w:hAnsi="Arial" w:cs="Arial"/>
          <w:color w:val="454545"/>
        </w:rPr>
        <w:t>PMID: 32185561</w:t>
      </w:r>
    </w:p>
    <w:p w14:paraId="0CB94299" w14:textId="77777777" w:rsidR="00BD478E" w:rsidRDefault="00BD478E" w:rsidP="00BD478E">
      <w:pPr>
        <w:autoSpaceDE w:val="0"/>
        <w:autoSpaceDN w:val="0"/>
        <w:adjustRightInd w:val="0"/>
        <w:spacing w:line="335" w:lineRule="atLeast"/>
        <w:rPr>
          <w:rFonts w:ascii="Arial" w:hAnsi="Arial" w:cs="Arial"/>
          <w:color w:val="000000"/>
        </w:rPr>
      </w:pPr>
      <w:hyperlink r:id="rId29" w:history="1">
        <w:r>
          <w:rPr>
            <w:rFonts w:ascii="Arial" w:hAnsi="Arial" w:cs="Arial"/>
            <w:color w:val="53509A"/>
            <w:u w:val="single" w:color="53509A"/>
          </w:rPr>
          <w:t>Similar articles</w:t>
        </w:r>
      </w:hyperlink>
    </w:p>
    <w:p w14:paraId="3A3CA459" w14:textId="77777777" w:rsidR="00BD478E" w:rsidRDefault="00BD478E" w:rsidP="00BD478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32174228</w:t>
      </w:r>
    </w:p>
    <w:p w14:paraId="4CE0189F" w14:textId="4C1D5F9B" w:rsidR="00150615" w:rsidRDefault="00150615"/>
    <w:p w14:paraId="283BC696" w14:textId="2B88168C" w:rsidR="00A530FA" w:rsidRDefault="00BD478E" w:rsidP="00A530FA">
      <w:pPr>
        <w:autoSpaceDE w:val="0"/>
        <w:autoSpaceDN w:val="0"/>
        <w:adjustRightInd w:val="0"/>
        <w:spacing w:line="320" w:lineRule="atLeast"/>
        <w:rPr>
          <w:rFonts w:ascii="Arial" w:hAnsi="Arial" w:cs="Arial"/>
          <w:color w:val="000000"/>
          <w:sz w:val="28"/>
          <w:szCs w:val="28"/>
        </w:rPr>
      </w:pPr>
      <w:r>
        <w:t>12.</w:t>
      </w:r>
      <w:r w:rsidR="00A530FA" w:rsidRPr="00A530FA">
        <w:t xml:space="preserve"> </w:t>
      </w:r>
      <w:hyperlink r:id="rId30" w:history="1">
        <w:r w:rsidR="00A530FA">
          <w:rPr>
            <w:rFonts w:ascii="Arial" w:hAnsi="Arial" w:cs="Arial"/>
            <w:color w:val="50167C"/>
            <w:sz w:val="28"/>
            <w:szCs w:val="28"/>
            <w:u w:val="single" w:color="50167C"/>
          </w:rPr>
          <w:t>Determinants of Sudden Cardiac Death in Adult Patients With Eisenmenger Syndrome.</w:t>
        </w:r>
      </w:hyperlink>
    </w:p>
    <w:p w14:paraId="183E2004" w14:textId="77777777" w:rsidR="00A530FA" w:rsidRDefault="00A530FA" w:rsidP="00A530F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Chiriac A, Riley DC, Russell M, Moore JP, Padmanabhan D, Hodge DO, Spiegel MR, Vargas ER, Phillips SD, Ammash NM, Madhavan M, Asirvatham SJ, McLeod CJ.</w:t>
      </w:r>
    </w:p>
    <w:p w14:paraId="225F03C9" w14:textId="77777777" w:rsidR="00A530FA" w:rsidRDefault="00A530FA" w:rsidP="00A530FA">
      <w:pPr>
        <w:autoSpaceDE w:val="0"/>
        <w:autoSpaceDN w:val="0"/>
        <w:adjustRightInd w:val="0"/>
        <w:spacing w:line="280" w:lineRule="atLeast"/>
        <w:rPr>
          <w:rFonts w:ascii="Arial" w:hAnsi="Arial" w:cs="Arial"/>
          <w:color w:val="000000"/>
        </w:rPr>
      </w:pPr>
      <w:r>
        <w:rPr>
          <w:rFonts w:ascii="Arial" w:hAnsi="Arial" w:cs="Arial"/>
          <w:color w:val="000000"/>
        </w:rPr>
        <w:t>J Am Heart Assoc. 2020 Mar 17;9(6):e014554. doi: 10.1161/JAHA.119.014554. Epub 2020 Mar 15.</w:t>
      </w:r>
    </w:p>
    <w:p w14:paraId="3220F0B1" w14:textId="77777777" w:rsidR="00A530FA" w:rsidRDefault="00A530FA" w:rsidP="00A530FA">
      <w:pPr>
        <w:autoSpaceDE w:val="0"/>
        <w:autoSpaceDN w:val="0"/>
        <w:adjustRightInd w:val="0"/>
        <w:spacing w:line="335" w:lineRule="atLeast"/>
        <w:rPr>
          <w:rFonts w:ascii="Arial" w:hAnsi="Arial" w:cs="Arial"/>
          <w:color w:val="454545"/>
        </w:rPr>
      </w:pPr>
      <w:r>
        <w:rPr>
          <w:rFonts w:ascii="Arial" w:hAnsi="Arial" w:cs="Arial"/>
          <w:color w:val="454545"/>
        </w:rPr>
        <w:t>PMID: 32174228 </w:t>
      </w:r>
      <w:hyperlink r:id="rId31" w:history="1">
        <w:r>
          <w:rPr>
            <w:rFonts w:ascii="Arial" w:hAnsi="Arial" w:cs="Arial"/>
            <w:color w:val="854428"/>
          </w:rPr>
          <w:t>Free Article</w:t>
        </w:r>
      </w:hyperlink>
    </w:p>
    <w:p w14:paraId="34BE7265" w14:textId="77777777" w:rsidR="00A530FA" w:rsidRDefault="00A530FA" w:rsidP="00A530FA">
      <w:pPr>
        <w:autoSpaceDE w:val="0"/>
        <w:autoSpaceDN w:val="0"/>
        <w:adjustRightInd w:val="0"/>
        <w:spacing w:line="335" w:lineRule="atLeast"/>
        <w:rPr>
          <w:rFonts w:ascii="Arial" w:hAnsi="Arial" w:cs="Arial"/>
          <w:color w:val="000000"/>
        </w:rPr>
      </w:pPr>
      <w:hyperlink r:id="rId32" w:history="1">
        <w:r>
          <w:rPr>
            <w:rFonts w:ascii="Arial" w:hAnsi="Arial" w:cs="Arial"/>
            <w:color w:val="53509A"/>
            <w:u w:val="single" w:color="53509A"/>
          </w:rPr>
          <w:t>Similar articles</w:t>
        </w:r>
      </w:hyperlink>
    </w:p>
    <w:p w14:paraId="09375A19" w14:textId="77777777" w:rsidR="00A530FA" w:rsidRDefault="00A530FA" w:rsidP="00A530F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32172648</w:t>
      </w:r>
    </w:p>
    <w:p w14:paraId="3330A918" w14:textId="6CD3D409" w:rsidR="00BD478E" w:rsidRDefault="00BD478E"/>
    <w:p w14:paraId="5FD74D05" w14:textId="554B6B06" w:rsidR="00AF48D5" w:rsidRDefault="00A530FA" w:rsidP="00AF48D5">
      <w:pPr>
        <w:autoSpaceDE w:val="0"/>
        <w:autoSpaceDN w:val="0"/>
        <w:adjustRightInd w:val="0"/>
        <w:spacing w:line="300" w:lineRule="atLeast"/>
        <w:rPr>
          <w:rFonts w:ascii="Arial" w:hAnsi="Arial" w:cs="Arial"/>
          <w:color w:val="000000"/>
          <w:sz w:val="26"/>
          <w:szCs w:val="26"/>
        </w:rPr>
      </w:pPr>
      <w:r>
        <w:lastRenderedPageBreak/>
        <w:t>13.</w:t>
      </w:r>
      <w:r w:rsidR="00AF48D5" w:rsidRPr="00AF48D5">
        <w:rPr>
          <w:rFonts w:ascii="Arial" w:hAnsi="Arial" w:cs="Arial"/>
          <w:color w:val="000000"/>
          <w:sz w:val="26"/>
          <w:szCs w:val="26"/>
        </w:rPr>
        <w:t xml:space="preserve"> </w:t>
      </w:r>
      <w:r w:rsidR="00AF48D5">
        <w:rPr>
          <w:rFonts w:ascii="Arial" w:hAnsi="Arial" w:cs="Arial"/>
          <w:color w:val="000000"/>
          <w:sz w:val="26"/>
          <w:szCs w:val="26"/>
        </w:rPr>
        <w:t>245.</w:t>
      </w:r>
    </w:p>
    <w:p w14:paraId="61B29A99" w14:textId="77777777" w:rsidR="00AF48D5" w:rsidRDefault="00AF48D5" w:rsidP="00AF48D5">
      <w:pPr>
        <w:autoSpaceDE w:val="0"/>
        <w:autoSpaceDN w:val="0"/>
        <w:adjustRightInd w:val="0"/>
        <w:spacing w:line="320" w:lineRule="atLeast"/>
        <w:rPr>
          <w:rFonts w:ascii="Arial" w:hAnsi="Arial" w:cs="Arial"/>
          <w:color w:val="000000"/>
          <w:sz w:val="28"/>
          <w:szCs w:val="28"/>
        </w:rPr>
      </w:pPr>
      <w:hyperlink r:id="rId33" w:history="1">
        <w:r>
          <w:rPr>
            <w:rFonts w:ascii="Arial" w:hAnsi="Arial" w:cs="Arial"/>
            <w:color w:val="50167C"/>
            <w:sz w:val="28"/>
            <w:szCs w:val="28"/>
            <w:u w:val="single" w:color="50167C"/>
          </w:rPr>
          <w:t>Health-Related Quality of Life in Children, Adolescents, and Adults With a Fontan Circulation: A Meta-Analysis.</w:t>
        </w:r>
      </w:hyperlink>
    </w:p>
    <w:p w14:paraId="1BE1BAFF" w14:textId="77777777" w:rsidR="00AF48D5" w:rsidRDefault="00AF48D5" w:rsidP="00AF48D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Marshall KH, D'Udekem Y, Sholler GF, Opotowsky AR, Costa DSJ, Sharpe L, Celermajer DS, Winlaw DS, Newburger JW, Kasparian NA.</w:t>
      </w:r>
    </w:p>
    <w:p w14:paraId="3DCF9331" w14:textId="77777777" w:rsidR="00AF48D5" w:rsidRDefault="00AF48D5" w:rsidP="00AF48D5">
      <w:pPr>
        <w:autoSpaceDE w:val="0"/>
        <w:autoSpaceDN w:val="0"/>
        <w:adjustRightInd w:val="0"/>
        <w:spacing w:line="280" w:lineRule="atLeast"/>
        <w:rPr>
          <w:rFonts w:ascii="Arial" w:hAnsi="Arial" w:cs="Arial"/>
          <w:color w:val="000000"/>
        </w:rPr>
      </w:pPr>
      <w:r>
        <w:rPr>
          <w:rFonts w:ascii="Arial" w:hAnsi="Arial" w:cs="Arial"/>
          <w:color w:val="000000"/>
        </w:rPr>
        <w:t>J Am Heart Assoc. 2020 Mar 17;9(6):e014172. doi: 10.1161/JAHA.119.014172. Epub 2020 Mar 16.</w:t>
      </w:r>
    </w:p>
    <w:p w14:paraId="5F4E8E5F" w14:textId="77777777" w:rsidR="00AF48D5" w:rsidRDefault="00AF48D5" w:rsidP="00AF48D5">
      <w:pPr>
        <w:autoSpaceDE w:val="0"/>
        <w:autoSpaceDN w:val="0"/>
        <w:adjustRightInd w:val="0"/>
        <w:spacing w:line="335" w:lineRule="atLeast"/>
        <w:rPr>
          <w:rFonts w:ascii="Arial" w:hAnsi="Arial" w:cs="Arial"/>
          <w:color w:val="454545"/>
        </w:rPr>
      </w:pPr>
      <w:r>
        <w:rPr>
          <w:rFonts w:ascii="Arial" w:hAnsi="Arial" w:cs="Arial"/>
          <w:color w:val="454545"/>
        </w:rPr>
        <w:t>PMID: 32172648 </w:t>
      </w:r>
      <w:hyperlink r:id="rId34" w:history="1">
        <w:r>
          <w:rPr>
            <w:rFonts w:ascii="Arial" w:hAnsi="Arial" w:cs="Arial"/>
            <w:color w:val="854428"/>
          </w:rPr>
          <w:t>Free Article</w:t>
        </w:r>
      </w:hyperlink>
    </w:p>
    <w:p w14:paraId="63B8CEF7" w14:textId="77777777" w:rsidR="00AF48D5" w:rsidRDefault="00AF48D5" w:rsidP="00AF48D5">
      <w:pPr>
        <w:autoSpaceDE w:val="0"/>
        <w:autoSpaceDN w:val="0"/>
        <w:adjustRightInd w:val="0"/>
        <w:spacing w:line="335" w:lineRule="atLeast"/>
        <w:rPr>
          <w:rFonts w:ascii="Arial" w:hAnsi="Arial" w:cs="Arial"/>
          <w:color w:val="000000"/>
        </w:rPr>
      </w:pPr>
      <w:hyperlink r:id="rId35" w:history="1">
        <w:r>
          <w:rPr>
            <w:rFonts w:ascii="Arial" w:hAnsi="Arial" w:cs="Arial"/>
            <w:color w:val="53509A"/>
            <w:u w:val="single" w:color="53509A"/>
          </w:rPr>
          <w:t>Similar articles</w:t>
        </w:r>
      </w:hyperlink>
    </w:p>
    <w:p w14:paraId="43E8CE9E" w14:textId="77777777" w:rsidR="00AF48D5" w:rsidRDefault="00AF48D5" w:rsidP="00AF48D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32206317</w:t>
      </w:r>
    </w:p>
    <w:p w14:paraId="1ED5CBCF" w14:textId="0AF87A9A" w:rsidR="00A530FA" w:rsidRDefault="00A530FA"/>
    <w:p w14:paraId="693DE5C8" w14:textId="79603181" w:rsidR="00EC688B" w:rsidRDefault="00AF48D5" w:rsidP="00EC688B">
      <w:pPr>
        <w:autoSpaceDE w:val="0"/>
        <w:autoSpaceDN w:val="0"/>
        <w:adjustRightInd w:val="0"/>
        <w:spacing w:line="320" w:lineRule="atLeast"/>
        <w:rPr>
          <w:rFonts w:ascii="Arial" w:hAnsi="Arial" w:cs="Arial"/>
          <w:color w:val="000000"/>
          <w:sz w:val="28"/>
          <w:szCs w:val="28"/>
        </w:rPr>
      </w:pPr>
      <w:r>
        <w:t>14.</w:t>
      </w:r>
      <w:r w:rsidR="00EC688B" w:rsidRPr="00EC688B">
        <w:t xml:space="preserve"> </w:t>
      </w:r>
      <w:hyperlink r:id="rId36" w:history="1">
        <w:r w:rsidR="00EC688B">
          <w:rPr>
            <w:rFonts w:ascii="Arial" w:hAnsi="Arial" w:cs="Arial"/>
            <w:color w:val="50167C"/>
            <w:sz w:val="28"/>
            <w:szCs w:val="28"/>
            <w:u w:val="single" w:color="50167C"/>
          </w:rPr>
          <w:t>Right ventricle in adulthood: CT and MR assessment.</w:t>
        </w:r>
      </w:hyperlink>
    </w:p>
    <w:p w14:paraId="06A52465" w14:textId="77777777" w:rsidR="00EC688B" w:rsidRDefault="00EC688B" w:rsidP="00EC688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Mak SM, Gopalan D.</w:t>
      </w:r>
    </w:p>
    <w:p w14:paraId="0871D80A" w14:textId="77777777" w:rsidR="00EC688B" w:rsidRDefault="00EC688B" w:rsidP="00EC688B">
      <w:pPr>
        <w:autoSpaceDE w:val="0"/>
        <w:autoSpaceDN w:val="0"/>
        <w:adjustRightInd w:val="0"/>
        <w:spacing w:line="280" w:lineRule="atLeast"/>
        <w:rPr>
          <w:rFonts w:ascii="Arial" w:hAnsi="Arial" w:cs="Arial"/>
          <w:color w:val="000000"/>
        </w:rPr>
      </w:pPr>
      <w:r>
        <w:rPr>
          <w:rFonts w:ascii="Arial" w:hAnsi="Arial" w:cs="Arial"/>
          <w:color w:val="000000"/>
        </w:rPr>
        <w:t>Postgrad Med J. 2020 Mar 17. pii: postgradmedj-2019-137220. doi: 10.1136/postgradmedj-2019-137220. [Epub ahead of print] Review.</w:t>
      </w:r>
    </w:p>
    <w:p w14:paraId="1279A498" w14:textId="77777777" w:rsidR="00EC688B" w:rsidRDefault="00EC688B" w:rsidP="00EC688B">
      <w:pPr>
        <w:autoSpaceDE w:val="0"/>
        <w:autoSpaceDN w:val="0"/>
        <w:adjustRightInd w:val="0"/>
        <w:spacing w:line="335" w:lineRule="atLeast"/>
        <w:rPr>
          <w:rFonts w:ascii="Arial" w:hAnsi="Arial" w:cs="Arial"/>
          <w:color w:val="454545"/>
        </w:rPr>
      </w:pPr>
      <w:r>
        <w:rPr>
          <w:rFonts w:ascii="Arial" w:hAnsi="Arial" w:cs="Arial"/>
          <w:color w:val="454545"/>
        </w:rPr>
        <w:t>PMID: 32184259</w:t>
      </w:r>
    </w:p>
    <w:p w14:paraId="5FAC0E18" w14:textId="77777777" w:rsidR="00EC688B" w:rsidRDefault="00EC688B" w:rsidP="00EC688B">
      <w:pPr>
        <w:autoSpaceDE w:val="0"/>
        <w:autoSpaceDN w:val="0"/>
        <w:adjustRightInd w:val="0"/>
        <w:spacing w:line="335" w:lineRule="atLeast"/>
        <w:rPr>
          <w:rFonts w:ascii="Arial" w:hAnsi="Arial" w:cs="Arial"/>
          <w:color w:val="000000"/>
        </w:rPr>
      </w:pPr>
      <w:hyperlink r:id="rId37" w:history="1">
        <w:r>
          <w:rPr>
            <w:rFonts w:ascii="Arial" w:hAnsi="Arial" w:cs="Arial"/>
            <w:color w:val="53509A"/>
            <w:u w:val="single" w:color="53509A"/>
          </w:rPr>
          <w:t>Similar articles</w:t>
        </w:r>
      </w:hyperlink>
    </w:p>
    <w:p w14:paraId="66A5955E" w14:textId="77777777" w:rsidR="00EC688B" w:rsidRDefault="00EC688B" w:rsidP="00EC688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32172702</w:t>
      </w:r>
    </w:p>
    <w:p w14:paraId="4955A709" w14:textId="75F5E6A6" w:rsidR="00AF48D5" w:rsidRDefault="00AF48D5"/>
    <w:p w14:paraId="10CC5CAB" w14:textId="5DA9FCC4" w:rsidR="004F129C" w:rsidRDefault="00EC688B" w:rsidP="004F129C">
      <w:pPr>
        <w:autoSpaceDE w:val="0"/>
        <w:autoSpaceDN w:val="0"/>
        <w:adjustRightInd w:val="0"/>
        <w:spacing w:line="320" w:lineRule="atLeast"/>
        <w:rPr>
          <w:rFonts w:ascii="Arial" w:hAnsi="Arial" w:cs="Arial"/>
          <w:color w:val="000000"/>
          <w:sz w:val="28"/>
          <w:szCs w:val="28"/>
        </w:rPr>
      </w:pPr>
      <w:r>
        <w:t>15.</w:t>
      </w:r>
      <w:r w:rsidR="004F129C" w:rsidRPr="004F129C">
        <w:t xml:space="preserve"> </w:t>
      </w:r>
      <w:hyperlink r:id="rId38" w:history="1">
        <w:r w:rsidR="004F129C">
          <w:rPr>
            <w:rFonts w:ascii="Arial" w:hAnsi="Arial" w:cs="Arial"/>
            <w:color w:val="50167C"/>
            <w:sz w:val="28"/>
            <w:szCs w:val="28"/>
            <w:u w:val="single" w:color="50167C"/>
          </w:rPr>
          <w:t>Nutraceutical support in heart failure: a position paper of the International Lipid Expert Panel (ILEP).</w:t>
        </w:r>
      </w:hyperlink>
    </w:p>
    <w:p w14:paraId="0B0BCA9D" w14:textId="77777777" w:rsidR="004F129C" w:rsidRDefault="004F129C" w:rsidP="004F129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Cicero AFG, Colletti A, von Haehling S, Vinereanu D, Bielecka-Dabrowa A, Sahebkar A, Toth PP, Reiner Ž, Wong ND, Mikhailidis DP, Ferri C, Banach M.</w:t>
      </w:r>
    </w:p>
    <w:p w14:paraId="5E68AF3E" w14:textId="77777777" w:rsidR="004F129C" w:rsidRDefault="004F129C" w:rsidP="004F129C">
      <w:pPr>
        <w:autoSpaceDE w:val="0"/>
        <w:autoSpaceDN w:val="0"/>
        <w:adjustRightInd w:val="0"/>
        <w:spacing w:line="280" w:lineRule="atLeast"/>
        <w:rPr>
          <w:rFonts w:ascii="Arial" w:hAnsi="Arial" w:cs="Arial"/>
          <w:color w:val="000000"/>
        </w:rPr>
      </w:pPr>
      <w:r>
        <w:rPr>
          <w:rFonts w:ascii="Arial" w:hAnsi="Arial" w:cs="Arial"/>
          <w:color w:val="000000"/>
        </w:rPr>
        <w:t>Nutr Res Rev. 2020 Mar 16:1-25. doi: 10.1017/S0954422420000049. [Epub ahead of print]</w:t>
      </w:r>
    </w:p>
    <w:p w14:paraId="7117BEED" w14:textId="77777777" w:rsidR="004F129C" w:rsidRDefault="004F129C" w:rsidP="004F129C">
      <w:pPr>
        <w:autoSpaceDE w:val="0"/>
        <w:autoSpaceDN w:val="0"/>
        <w:adjustRightInd w:val="0"/>
        <w:spacing w:line="335" w:lineRule="atLeast"/>
        <w:rPr>
          <w:rFonts w:ascii="Arial" w:hAnsi="Arial" w:cs="Arial"/>
          <w:color w:val="454545"/>
        </w:rPr>
      </w:pPr>
      <w:r>
        <w:rPr>
          <w:rFonts w:ascii="Arial" w:hAnsi="Arial" w:cs="Arial"/>
          <w:color w:val="454545"/>
        </w:rPr>
        <w:t>PMID: 32172721</w:t>
      </w:r>
    </w:p>
    <w:p w14:paraId="37048F65" w14:textId="77777777" w:rsidR="004F129C" w:rsidRDefault="004F129C" w:rsidP="004F129C">
      <w:pPr>
        <w:autoSpaceDE w:val="0"/>
        <w:autoSpaceDN w:val="0"/>
        <w:adjustRightInd w:val="0"/>
        <w:spacing w:line="335" w:lineRule="atLeast"/>
        <w:rPr>
          <w:rFonts w:ascii="Arial" w:hAnsi="Arial" w:cs="Arial"/>
          <w:color w:val="000000"/>
        </w:rPr>
      </w:pPr>
      <w:hyperlink r:id="rId39" w:history="1">
        <w:r>
          <w:rPr>
            <w:rFonts w:ascii="Arial" w:hAnsi="Arial" w:cs="Arial"/>
            <w:color w:val="53509A"/>
            <w:u w:val="single" w:color="53509A"/>
          </w:rPr>
          <w:t>Similar articles</w:t>
        </w:r>
      </w:hyperlink>
    </w:p>
    <w:p w14:paraId="44FDF4ED" w14:textId="77777777" w:rsidR="004F129C" w:rsidRDefault="004F129C" w:rsidP="004F129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31926162</w:t>
      </w:r>
    </w:p>
    <w:p w14:paraId="7A581374" w14:textId="1FEF3112" w:rsidR="00EC688B" w:rsidRDefault="00EC688B"/>
    <w:p w14:paraId="5F943ABD" w14:textId="5484D056" w:rsidR="00507623" w:rsidRDefault="004F129C" w:rsidP="00507623">
      <w:pPr>
        <w:autoSpaceDE w:val="0"/>
        <w:autoSpaceDN w:val="0"/>
        <w:adjustRightInd w:val="0"/>
        <w:spacing w:line="320" w:lineRule="atLeast"/>
        <w:rPr>
          <w:rFonts w:ascii="Arial" w:hAnsi="Arial" w:cs="Arial"/>
          <w:color w:val="000000"/>
          <w:sz w:val="28"/>
          <w:szCs w:val="28"/>
        </w:rPr>
      </w:pPr>
      <w:r>
        <w:t>16.</w:t>
      </w:r>
      <w:r w:rsidR="00507623" w:rsidRPr="00507623">
        <w:t xml:space="preserve"> </w:t>
      </w:r>
      <w:hyperlink r:id="rId40" w:history="1">
        <w:r w:rsidR="00507623">
          <w:rPr>
            <w:rFonts w:ascii="Arial" w:hAnsi="Arial" w:cs="Arial"/>
            <w:color w:val="50167C"/>
            <w:sz w:val="28"/>
            <w:szCs w:val="28"/>
            <w:u w:val="single" w:color="50167C"/>
          </w:rPr>
          <w:t>Left Ventricular Noncompaction and Congenital Heart Disease Increases the Risk of Congestive Heart Failure.</w:t>
        </w:r>
      </w:hyperlink>
    </w:p>
    <w:p w14:paraId="549E5F77" w14:textId="77777777" w:rsidR="00507623" w:rsidRDefault="00507623" w:rsidP="0050762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Hirono K, Hata Y, Miyao N, Okabe M, Takarada S, Nakaoka H, Ibuki K, Ozawa S, Yoshimura N, Nishida N, Ichida F, Lvnc Study Collaborators.</w:t>
      </w:r>
    </w:p>
    <w:p w14:paraId="5AC14D44" w14:textId="77777777" w:rsidR="00507623" w:rsidRDefault="00507623" w:rsidP="00507623">
      <w:pPr>
        <w:autoSpaceDE w:val="0"/>
        <w:autoSpaceDN w:val="0"/>
        <w:adjustRightInd w:val="0"/>
        <w:spacing w:line="280" w:lineRule="atLeast"/>
        <w:rPr>
          <w:rFonts w:ascii="Arial" w:hAnsi="Arial" w:cs="Arial"/>
          <w:color w:val="000000"/>
        </w:rPr>
      </w:pPr>
      <w:r>
        <w:rPr>
          <w:rFonts w:ascii="Arial" w:hAnsi="Arial" w:cs="Arial"/>
          <w:color w:val="000000"/>
        </w:rPr>
        <w:t>J Clin Med. 2020 Mar 13;9(3). pii: E785. doi: 10.3390/jcm9030785.</w:t>
      </w:r>
    </w:p>
    <w:p w14:paraId="44BE1F44" w14:textId="77777777" w:rsidR="00507623" w:rsidRDefault="00507623" w:rsidP="00507623">
      <w:pPr>
        <w:autoSpaceDE w:val="0"/>
        <w:autoSpaceDN w:val="0"/>
        <w:adjustRightInd w:val="0"/>
        <w:spacing w:line="335" w:lineRule="atLeast"/>
        <w:rPr>
          <w:rFonts w:ascii="Arial" w:hAnsi="Arial" w:cs="Arial"/>
          <w:color w:val="454545"/>
        </w:rPr>
      </w:pPr>
      <w:r>
        <w:rPr>
          <w:rFonts w:ascii="Arial" w:hAnsi="Arial" w:cs="Arial"/>
          <w:color w:val="454545"/>
        </w:rPr>
        <w:t>PMID: 32183154 </w:t>
      </w:r>
      <w:hyperlink r:id="rId41" w:history="1">
        <w:r>
          <w:rPr>
            <w:rFonts w:ascii="Arial" w:hAnsi="Arial" w:cs="Arial"/>
            <w:color w:val="854428"/>
          </w:rPr>
          <w:t>Free Article</w:t>
        </w:r>
      </w:hyperlink>
    </w:p>
    <w:p w14:paraId="4CC24D51" w14:textId="77777777" w:rsidR="00507623" w:rsidRDefault="00507623" w:rsidP="00507623">
      <w:pPr>
        <w:autoSpaceDE w:val="0"/>
        <w:autoSpaceDN w:val="0"/>
        <w:adjustRightInd w:val="0"/>
        <w:spacing w:line="335" w:lineRule="atLeast"/>
        <w:rPr>
          <w:rFonts w:ascii="Arial" w:hAnsi="Arial" w:cs="Arial"/>
          <w:color w:val="000000"/>
        </w:rPr>
      </w:pPr>
      <w:hyperlink r:id="rId42" w:history="1">
        <w:r>
          <w:rPr>
            <w:rFonts w:ascii="Arial" w:hAnsi="Arial" w:cs="Arial"/>
            <w:color w:val="53509A"/>
            <w:u w:val="single" w:color="53509A"/>
          </w:rPr>
          <w:t>Similar articles</w:t>
        </w:r>
      </w:hyperlink>
    </w:p>
    <w:p w14:paraId="551CFF8E" w14:textId="77777777" w:rsidR="00507623" w:rsidRDefault="00507623" w:rsidP="0050762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32182982</w:t>
      </w:r>
    </w:p>
    <w:p w14:paraId="5D52CEC8" w14:textId="4CD3B7DB" w:rsidR="004F129C" w:rsidRDefault="004F129C"/>
    <w:p w14:paraId="1115E65B" w14:textId="138085FA" w:rsidR="005E1844" w:rsidRDefault="00507623" w:rsidP="005E1844">
      <w:pPr>
        <w:autoSpaceDE w:val="0"/>
        <w:autoSpaceDN w:val="0"/>
        <w:adjustRightInd w:val="0"/>
        <w:spacing w:line="320" w:lineRule="atLeast"/>
        <w:rPr>
          <w:rFonts w:ascii="Arial" w:hAnsi="Arial" w:cs="Arial"/>
          <w:color w:val="000000"/>
          <w:sz w:val="28"/>
          <w:szCs w:val="28"/>
        </w:rPr>
      </w:pPr>
      <w:r>
        <w:t>17.</w:t>
      </w:r>
      <w:r w:rsidR="005E1844" w:rsidRPr="005E1844">
        <w:t xml:space="preserve"> </w:t>
      </w:r>
      <w:hyperlink r:id="rId43" w:history="1">
        <w:r w:rsidR="005E1844">
          <w:rPr>
            <w:rFonts w:ascii="Arial" w:hAnsi="Arial" w:cs="Arial"/>
            <w:color w:val="50167C"/>
            <w:sz w:val="28"/>
            <w:szCs w:val="28"/>
            <w:u w:val="single" w:color="50167C"/>
          </w:rPr>
          <w:t>Assessment of the Psychological Situation in Adults with Congenital Heart Disease.</w:t>
        </w:r>
      </w:hyperlink>
    </w:p>
    <w:p w14:paraId="1032F6BF" w14:textId="77777777" w:rsidR="005E1844" w:rsidRDefault="005E1844" w:rsidP="005E184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lastRenderedPageBreak/>
        <w:t>Andonian C, Beckmann J, Ewert P, Freilinger S, Kaemmerer H, Oberhoffer-Fritz R, Sack M, Neidenbach R.</w:t>
      </w:r>
    </w:p>
    <w:p w14:paraId="0E30AE05" w14:textId="77777777" w:rsidR="005E1844" w:rsidRDefault="005E1844" w:rsidP="005E1844">
      <w:pPr>
        <w:autoSpaceDE w:val="0"/>
        <w:autoSpaceDN w:val="0"/>
        <w:adjustRightInd w:val="0"/>
        <w:spacing w:line="280" w:lineRule="atLeast"/>
        <w:rPr>
          <w:rFonts w:ascii="Arial" w:hAnsi="Arial" w:cs="Arial"/>
          <w:color w:val="000000"/>
        </w:rPr>
      </w:pPr>
      <w:r>
        <w:rPr>
          <w:rFonts w:ascii="Arial" w:hAnsi="Arial" w:cs="Arial"/>
          <w:color w:val="000000"/>
        </w:rPr>
        <w:t>J Clin Med. 2020 Mar 13;9(3). pii: E779. doi: 10.3390/jcm9030779.</w:t>
      </w:r>
    </w:p>
    <w:p w14:paraId="7C90A4DE" w14:textId="77777777" w:rsidR="005E1844" w:rsidRDefault="005E1844" w:rsidP="005E1844">
      <w:pPr>
        <w:autoSpaceDE w:val="0"/>
        <w:autoSpaceDN w:val="0"/>
        <w:adjustRightInd w:val="0"/>
        <w:spacing w:line="335" w:lineRule="atLeast"/>
        <w:rPr>
          <w:rFonts w:ascii="Arial" w:hAnsi="Arial" w:cs="Arial"/>
          <w:color w:val="454545"/>
        </w:rPr>
      </w:pPr>
      <w:r>
        <w:rPr>
          <w:rFonts w:ascii="Arial" w:hAnsi="Arial" w:cs="Arial"/>
          <w:color w:val="454545"/>
        </w:rPr>
        <w:t>PMID: 32182982 </w:t>
      </w:r>
      <w:hyperlink r:id="rId44" w:history="1">
        <w:r>
          <w:rPr>
            <w:rFonts w:ascii="Arial" w:hAnsi="Arial" w:cs="Arial"/>
            <w:color w:val="854428"/>
          </w:rPr>
          <w:t>Free Article</w:t>
        </w:r>
      </w:hyperlink>
    </w:p>
    <w:p w14:paraId="5411DB8C" w14:textId="77777777" w:rsidR="005E1844" w:rsidRDefault="005E1844" w:rsidP="005E1844">
      <w:pPr>
        <w:autoSpaceDE w:val="0"/>
        <w:autoSpaceDN w:val="0"/>
        <w:adjustRightInd w:val="0"/>
        <w:spacing w:line="335" w:lineRule="atLeast"/>
        <w:rPr>
          <w:rFonts w:ascii="Arial" w:hAnsi="Arial" w:cs="Arial"/>
          <w:color w:val="000000"/>
        </w:rPr>
      </w:pPr>
      <w:hyperlink r:id="rId45" w:history="1">
        <w:r>
          <w:rPr>
            <w:rFonts w:ascii="Arial" w:hAnsi="Arial" w:cs="Arial"/>
            <w:color w:val="53509A"/>
            <w:u w:val="single" w:color="53509A"/>
          </w:rPr>
          <w:t>Similar articles</w:t>
        </w:r>
      </w:hyperlink>
    </w:p>
    <w:p w14:paraId="4C207049" w14:textId="77777777" w:rsidR="005E1844" w:rsidRDefault="005E1844" w:rsidP="005E184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32170329</w:t>
      </w:r>
    </w:p>
    <w:p w14:paraId="063966B6" w14:textId="63260412" w:rsidR="00507623" w:rsidRDefault="00507623"/>
    <w:p w14:paraId="0873CB20" w14:textId="160839B0" w:rsidR="00E00DB5" w:rsidRDefault="005E1844" w:rsidP="00E00DB5">
      <w:pPr>
        <w:autoSpaceDE w:val="0"/>
        <w:autoSpaceDN w:val="0"/>
        <w:adjustRightInd w:val="0"/>
        <w:spacing w:line="320" w:lineRule="atLeast"/>
        <w:rPr>
          <w:rFonts w:ascii="Arial" w:hAnsi="Arial" w:cs="Arial"/>
          <w:color w:val="000000"/>
          <w:sz w:val="28"/>
          <w:szCs w:val="28"/>
        </w:rPr>
      </w:pPr>
      <w:r>
        <w:t>18.</w:t>
      </w:r>
      <w:r w:rsidR="00E00DB5" w:rsidRPr="00E00DB5">
        <w:t xml:space="preserve"> </w:t>
      </w:r>
      <w:hyperlink r:id="rId46" w:history="1">
        <w:r w:rsidR="00E00DB5">
          <w:rPr>
            <w:rFonts w:ascii="Arial" w:hAnsi="Arial" w:cs="Arial"/>
            <w:color w:val="50167C"/>
            <w:sz w:val="28"/>
            <w:szCs w:val="28"/>
            <w:u w:val="single" w:color="50167C"/>
          </w:rPr>
          <w:t>Pulmonary endarteritis and endocarditis complicated with septic embolism: a case report and review of the literature.</w:t>
        </w:r>
      </w:hyperlink>
    </w:p>
    <w:p w14:paraId="5D443BB4" w14:textId="77777777" w:rsidR="00E00DB5" w:rsidRDefault="00E00DB5" w:rsidP="00E00DB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Khosravi A, Rostami Z, Javanbakht M, Jafari NJ, Ghahroudi MS, Kalantar-Motamed MH, Jafari R, Einollahi B.</w:t>
      </w:r>
    </w:p>
    <w:p w14:paraId="1DB34142" w14:textId="77777777" w:rsidR="00E00DB5" w:rsidRDefault="00E00DB5" w:rsidP="00E00DB5">
      <w:pPr>
        <w:autoSpaceDE w:val="0"/>
        <w:autoSpaceDN w:val="0"/>
        <w:adjustRightInd w:val="0"/>
        <w:spacing w:line="280" w:lineRule="atLeast"/>
        <w:rPr>
          <w:rFonts w:ascii="Arial" w:hAnsi="Arial" w:cs="Arial"/>
          <w:color w:val="000000"/>
        </w:rPr>
      </w:pPr>
      <w:r>
        <w:rPr>
          <w:rFonts w:ascii="Arial" w:hAnsi="Arial" w:cs="Arial"/>
          <w:color w:val="000000"/>
        </w:rPr>
        <w:t>BMC Infect Dis. 2020 Mar 12;20(1):212. doi: 10.1186/s12879-020-4925-z.</w:t>
      </w:r>
    </w:p>
    <w:p w14:paraId="00DB44CA" w14:textId="77777777" w:rsidR="00E00DB5" w:rsidRDefault="00E00DB5" w:rsidP="00E00DB5">
      <w:pPr>
        <w:autoSpaceDE w:val="0"/>
        <w:autoSpaceDN w:val="0"/>
        <w:adjustRightInd w:val="0"/>
        <w:spacing w:line="335" w:lineRule="atLeast"/>
        <w:rPr>
          <w:rFonts w:ascii="Arial" w:hAnsi="Arial" w:cs="Arial"/>
          <w:color w:val="454545"/>
        </w:rPr>
      </w:pPr>
      <w:r>
        <w:rPr>
          <w:rFonts w:ascii="Arial" w:hAnsi="Arial" w:cs="Arial"/>
          <w:color w:val="454545"/>
        </w:rPr>
        <w:t>PMID: 32164584 </w:t>
      </w:r>
      <w:hyperlink r:id="rId47" w:history="1">
        <w:r>
          <w:rPr>
            <w:rFonts w:ascii="Arial" w:hAnsi="Arial" w:cs="Arial"/>
            <w:color w:val="854428"/>
            <w:u w:val="single" w:color="854428"/>
          </w:rPr>
          <w:t>Free PMC Article</w:t>
        </w:r>
      </w:hyperlink>
    </w:p>
    <w:p w14:paraId="76EABB9E" w14:textId="77777777" w:rsidR="00E00DB5" w:rsidRDefault="00E00DB5" w:rsidP="00E00DB5">
      <w:pPr>
        <w:autoSpaceDE w:val="0"/>
        <w:autoSpaceDN w:val="0"/>
        <w:adjustRightInd w:val="0"/>
        <w:spacing w:line="335" w:lineRule="atLeast"/>
        <w:rPr>
          <w:rFonts w:ascii="Arial" w:hAnsi="Arial" w:cs="Arial"/>
          <w:color w:val="000000"/>
        </w:rPr>
      </w:pPr>
      <w:hyperlink r:id="rId48" w:history="1">
        <w:r>
          <w:rPr>
            <w:rFonts w:ascii="Arial" w:hAnsi="Arial" w:cs="Arial"/>
            <w:color w:val="53509A"/>
            <w:u w:val="single" w:color="53509A"/>
          </w:rPr>
          <w:t>Similar articles</w:t>
        </w:r>
      </w:hyperlink>
    </w:p>
    <w:p w14:paraId="262C8C1F" w14:textId="77777777" w:rsidR="00E00DB5" w:rsidRDefault="00E00DB5" w:rsidP="00E00DB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32169922</w:t>
      </w:r>
    </w:p>
    <w:p w14:paraId="44A0790C" w14:textId="5B50A829" w:rsidR="005E1844" w:rsidRDefault="005E1844"/>
    <w:p w14:paraId="04F96DB5" w14:textId="21101929" w:rsidR="00F162F4" w:rsidRDefault="00E00DB5" w:rsidP="00F162F4">
      <w:pPr>
        <w:autoSpaceDE w:val="0"/>
        <w:autoSpaceDN w:val="0"/>
        <w:adjustRightInd w:val="0"/>
        <w:spacing w:line="320" w:lineRule="atLeast"/>
        <w:rPr>
          <w:rFonts w:ascii="Arial" w:hAnsi="Arial" w:cs="Arial"/>
          <w:color w:val="000000"/>
          <w:sz w:val="28"/>
          <w:szCs w:val="28"/>
        </w:rPr>
      </w:pPr>
      <w:r>
        <w:t>19.</w:t>
      </w:r>
      <w:r w:rsidR="00F162F4" w:rsidRPr="00F162F4">
        <w:t xml:space="preserve"> </w:t>
      </w:r>
      <w:hyperlink r:id="rId49" w:history="1">
        <w:r w:rsidR="00F162F4">
          <w:rPr>
            <w:rFonts w:ascii="Arial" w:hAnsi="Arial" w:cs="Arial"/>
            <w:color w:val="50167C"/>
            <w:sz w:val="28"/>
            <w:szCs w:val="28"/>
            <w:u w:val="single" w:color="50167C"/>
          </w:rPr>
          <w:t>Longitudinal Relationships Between Depression and Chronic Illness in Adolescents: An Integrative Review.</w:t>
        </w:r>
      </w:hyperlink>
    </w:p>
    <w:p w14:paraId="6FF25FCA" w14:textId="77777777" w:rsidR="00F162F4" w:rsidRDefault="00F162F4" w:rsidP="00F162F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Zheng K, Abraham C, Bruzzese JM, Smaldone A.</w:t>
      </w:r>
    </w:p>
    <w:p w14:paraId="4051BA93" w14:textId="77777777" w:rsidR="00F162F4" w:rsidRDefault="00F162F4" w:rsidP="00F162F4">
      <w:pPr>
        <w:autoSpaceDE w:val="0"/>
        <w:autoSpaceDN w:val="0"/>
        <w:adjustRightInd w:val="0"/>
        <w:spacing w:line="280" w:lineRule="atLeast"/>
        <w:rPr>
          <w:rFonts w:ascii="Arial" w:hAnsi="Arial" w:cs="Arial"/>
          <w:color w:val="000000"/>
        </w:rPr>
      </w:pPr>
      <w:r>
        <w:rPr>
          <w:rFonts w:ascii="Arial" w:hAnsi="Arial" w:cs="Arial"/>
          <w:color w:val="000000"/>
        </w:rPr>
        <w:t>J Pediatr Health Care. 2020 Mar 11. pii: S0891-5245(19)30660-1. doi: 10.1016/j.pedhc.2020.01.008. [Epub ahead of print]</w:t>
      </w:r>
    </w:p>
    <w:p w14:paraId="1A6F6C5A" w14:textId="77777777" w:rsidR="00F162F4" w:rsidRDefault="00F162F4" w:rsidP="00F162F4">
      <w:pPr>
        <w:autoSpaceDE w:val="0"/>
        <w:autoSpaceDN w:val="0"/>
        <w:adjustRightInd w:val="0"/>
        <w:spacing w:line="335" w:lineRule="atLeast"/>
        <w:rPr>
          <w:rFonts w:ascii="Arial" w:hAnsi="Arial" w:cs="Arial"/>
          <w:color w:val="454545"/>
        </w:rPr>
      </w:pPr>
      <w:r>
        <w:rPr>
          <w:rFonts w:ascii="Arial" w:hAnsi="Arial" w:cs="Arial"/>
          <w:color w:val="454545"/>
        </w:rPr>
        <w:t>PMID: 32171610</w:t>
      </w:r>
    </w:p>
    <w:p w14:paraId="3F9C6F18" w14:textId="77777777" w:rsidR="00F162F4" w:rsidRDefault="00F162F4" w:rsidP="00F162F4">
      <w:pPr>
        <w:autoSpaceDE w:val="0"/>
        <w:autoSpaceDN w:val="0"/>
        <w:adjustRightInd w:val="0"/>
        <w:spacing w:line="335" w:lineRule="atLeast"/>
        <w:rPr>
          <w:rFonts w:ascii="Arial" w:hAnsi="Arial" w:cs="Arial"/>
          <w:color w:val="000000"/>
        </w:rPr>
      </w:pPr>
      <w:hyperlink r:id="rId50" w:history="1">
        <w:r>
          <w:rPr>
            <w:rFonts w:ascii="Arial" w:hAnsi="Arial" w:cs="Arial"/>
            <w:color w:val="53509A"/>
            <w:u w:val="single" w:color="53509A"/>
          </w:rPr>
          <w:t>Similar articles</w:t>
        </w:r>
      </w:hyperlink>
    </w:p>
    <w:p w14:paraId="6F5EC09C" w14:textId="77777777" w:rsidR="00F162F4" w:rsidRDefault="00F162F4" w:rsidP="00F162F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32160358</w:t>
      </w:r>
    </w:p>
    <w:p w14:paraId="5499BFCC" w14:textId="295FCB0E" w:rsidR="00E00DB5" w:rsidRDefault="00E00DB5"/>
    <w:p w14:paraId="1A492D14" w14:textId="1C1D569F" w:rsidR="00A26D56" w:rsidRDefault="00F162F4" w:rsidP="00A26D56">
      <w:pPr>
        <w:autoSpaceDE w:val="0"/>
        <w:autoSpaceDN w:val="0"/>
        <w:adjustRightInd w:val="0"/>
        <w:spacing w:line="320" w:lineRule="atLeast"/>
        <w:rPr>
          <w:rFonts w:ascii="Arial" w:hAnsi="Arial" w:cs="Arial"/>
          <w:color w:val="000000"/>
          <w:sz w:val="28"/>
          <w:szCs w:val="28"/>
        </w:rPr>
      </w:pPr>
      <w:r>
        <w:t>20.</w:t>
      </w:r>
      <w:r w:rsidR="00A26D56" w:rsidRPr="00A26D56">
        <w:t xml:space="preserve"> </w:t>
      </w:r>
      <w:hyperlink r:id="rId51" w:history="1">
        <w:r w:rsidR="00A26D56">
          <w:rPr>
            <w:rFonts w:ascii="Arial" w:hAnsi="Arial" w:cs="Arial"/>
            <w:color w:val="50167C"/>
            <w:sz w:val="28"/>
            <w:szCs w:val="28"/>
            <w:u w:val="single" w:color="50167C"/>
          </w:rPr>
          <w:t>[Clinical practice guidelines for Noonan syndrome].</w:t>
        </w:r>
      </w:hyperlink>
    </w:p>
    <w:p w14:paraId="04530CF2" w14:textId="77777777" w:rsidR="00A26D56" w:rsidRDefault="00A26D56" w:rsidP="00A26D5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Writing Group For Practice Guidelines For Diagnosis And Treatment Of Genetic Diseases Medical Genetics Branch Of Chinese Medical Association, Li X, Wang X, Wang J, Fu L, Luo X, Fu J, Shen Y.</w:t>
      </w:r>
    </w:p>
    <w:p w14:paraId="012447A1" w14:textId="77777777" w:rsidR="00A26D56" w:rsidRDefault="00A26D56" w:rsidP="00A26D56">
      <w:pPr>
        <w:autoSpaceDE w:val="0"/>
        <w:autoSpaceDN w:val="0"/>
        <w:adjustRightInd w:val="0"/>
        <w:spacing w:line="280" w:lineRule="atLeast"/>
        <w:rPr>
          <w:rFonts w:ascii="Arial" w:hAnsi="Arial" w:cs="Arial"/>
          <w:color w:val="000000"/>
        </w:rPr>
      </w:pPr>
      <w:r>
        <w:rPr>
          <w:rFonts w:ascii="Arial" w:hAnsi="Arial" w:cs="Arial"/>
          <w:color w:val="000000"/>
        </w:rPr>
        <w:t>Zhonghua Yi Xue Yi Chuan Xue Za Zhi. 2020 Mar 10;37(3):324-328. doi: 10.3760/cma.j.issn.1003-9406.2020.03.017. Chinese.</w:t>
      </w:r>
    </w:p>
    <w:p w14:paraId="67DCA94D" w14:textId="77777777" w:rsidR="00A26D56" w:rsidRDefault="00A26D56" w:rsidP="00A26D56">
      <w:pPr>
        <w:autoSpaceDE w:val="0"/>
        <w:autoSpaceDN w:val="0"/>
        <w:adjustRightInd w:val="0"/>
        <w:spacing w:line="335" w:lineRule="atLeast"/>
        <w:rPr>
          <w:rFonts w:ascii="Arial" w:hAnsi="Arial" w:cs="Arial"/>
          <w:color w:val="454545"/>
        </w:rPr>
      </w:pPr>
      <w:r>
        <w:rPr>
          <w:rFonts w:ascii="Arial" w:hAnsi="Arial" w:cs="Arial"/>
          <w:color w:val="454545"/>
        </w:rPr>
        <w:t>PMID: 32128752</w:t>
      </w:r>
    </w:p>
    <w:p w14:paraId="1757E98F" w14:textId="77777777" w:rsidR="00A26D56" w:rsidRDefault="00A26D56" w:rsidP="00A26D56">
      <w:pPr>
        <w:autoSpaceDE w:val="0"/>
        <w:autoSpaceDN w:val="0"/>
        <w:adjustRightInd w:val="0"/>
        <w:spacing w:line="335" w:lineRule="atLeast"/>
        <w:rPr>
          <w:rFonts w:ascii="Arial" w:hAnsi="Arial" w:cs="Arial"/>
          <w:color w:val="000000"/>
        </w:rPr>
      </w:pPr>
      <w:hyperlink r:id="rId52" w:history="1">
        <w:r>
          <w:rPr>
            <w:rFonts w:ascii="Arial" w:hAnsi="Arial" w:cs="Arial"/>
            <w:color w:val="53509A"/>
            <w:u w:val="single" w:color="53509A"/>
          </w:rPr>
          <w:t>Similar articles</w:t>
        </w:r>
      </w:hyperlink>
    </w:p>
    <w:p w14:paraId="22A7D82F" w14:textId="77777777" w:rsidR="00A26D56" w:rsidRDefault="00A26D56" w:rsidP="00A26D5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32152800</w:t>
      </w:r>
    </w:p>
    <w:p w14:paraId="01A1F05F" w14:textId="3C8F2203" w:rsidR="00F162F4" w:rsidRDefault="00F162F4"/>
    <w:p w14:paraId="20A338B0" w14:textId="58404F75" w:rsidR="00CF63AD" w:rsidRDefault="00A26D56" w:rsidP="00CF63AD">
      <w:pPr>
        <w:autoSpaceDE w:val="0"/>
        <w:autoSpaceDN w:val="0"/>
        <w:adjustRightInd w:val="0"/>
        <w:spacing w:line="320" w:lineRule="atLeast"/>
        <w:rPr>
          <w:rFonts w:ascii="Arial" w:hAnsi="Arial" w:cs="Arial"/>
          <w:color w:val="000000"/>
          <w:sz w:val="28"/>
          <w:szCs w:val="28"/>
        </w:rPr>
      </w:pPr>
      <w:r>
        <w:t>21.</w:t>
      </w:r>
      <w:r w:rsidR="00CF63AD" w:rsidRPr="00CF63AD">
        <w:t xml:space="preserve"> </w:t>
      </w:r>
      <w:hyperlink r:id="rId53" w:history="1">
        <w:r w:rsidR="00CF63AD">
          <w:rPr>
            <w:rFonts w:ascii="Arial" w:hAnsi="Arial" w:cs="Arial"/>
            <w:color w:val="50167C"/>
            <w:sz w:val="28"/>
            <w:szCs w:val="28"/>
            <w:u w:val="single" w:color="50167C"/>
          </w:rPr>
          <w:t>Personalized Perioperative Multi-scale, Multi-physics Heart Simulation of Double Outlet Right Ventricle.</w:t>
        </w:r>
      </w:hyperlink>
    </w:p>
    <w:p w14:paraId="30C26F29" w14:textId="77777777" w:rsidR="00CF63AD" w:rsidRDefault="00CF63AD" w:rsidP="00CF63A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Kariya T, Washio T, Okada JI, Nakagawa M, Watanabe M, Kadooka Y, Sano S, Nagai R, Sugiura S, Hisada T.</w:t>
      </w:r>
    </w:p>
    <w:p w14:paraId="2E2F4CB7" w14:textId="77777777" w:rsidR="00CF63AD" w:rsidRDefault="00CF63AD" w:rsidP="00CF63AD">
      <w:pPr>
        <w:autoSpaceDE w:val="0"/>
        <w:autoSpaceDN w:val="0"/>
        <w:adjustRightInd w:val="0"/>
        <w:spacing w:line="280" w:lineRule="atLeast"/>
        <w:rPr>
          <w:rFonts w:ascii="Arial" w:hAnsi="Arial" w:cs="Arial"/>
          <w:color w:val="000000"/>
        </w:rPr>
      </w:pPr>
      <w:r>
        <w:rPr>
          <w:rFonts w:ascii="Arial" w:hAnsi="Arial" w:cs="Arial"/>
          <w:color w:val="000000"/>
        </w:rPr>
        <w:t>Ann Biomed Eng. 2020 Mar 9. doi: 10.1007/s10439-020-02488-y. [Epub ahead of print]</w:t>
      </w:r>
    </w:p>
    <w:p w14:paraId="679ED3A2" w14:textId="77777777" w:rsidR="00CF63AD" w:rsidRDefault="00CF63AD" w:rsidP="00CF63AD">
      <w:pPr>
        <w:autoSpaceDE w:val="0"/>
        <w:autoSpaceDN w:val="0"/>
        <w:adjustRightInd w:val="0"/>
        <w:spacing w:line="335" w:lineRule="atLeast"/>
        <w:rPr>
          <w:rFonts w:ascii="Arial" w:hAnsi="Arial" w:cs="Arial"/>
          <w:color w:val="454545"/>
        </w:rPr>
      </w:pPr>
      <w:r>
        <w:rPr>
          <w:rFonts w:ascii="Arial" w:hAnsi="Arial" w:cs="Arial"/>
          <w:color w:val="454545"/>
        </w:rPr>
        <w:t>PMID: 32152800</w:t>
      </w:r>
    </w:p>
    <w:p w14:paraId="5329CECF" w14:textId="77777777" w:rsidR="00CF63AD" w:rsidRDefault="00CF63AD" w:rsidP="00CF63AD">
      <w:pPr>
        <w:autoSpaceDE w:val="0"/>
        <w:autoSpaceDN w:val="0"/>
        <w:adjustRightInd w:val="0"/>
        <w:spacing w:line="335" w:lineRule="atLeast"/>
        <w:rPr>
          <w:rFonts w:ascii="Arial" w:hAnsi="Arial" w:cs="Arial"/>
          <w:color w:val="000000"/>
        </w:rPr>
      </w:pPr>
      <w:hyperlink r:id="rId54" w:history="1">
        <w:r>
          <w:rPr>
            <w:rFonts w:ascii="Arial" w:hAnsi="Arial" w:cs="Arial"/>
            <w:color w:val="53509A"/>
            <w:u w:val="single" w:color="53509A"/>
          </w:rPr>
          <w:t>Similar articles</w:t>
        </w:r>
      </w:hyperlink>
    </w:p>
    <w:p w14:paraId="05EFB6B1" w14:textId="77777777" w:rsidR="00CF63AD" w:rsidRDefault="00CF63AD" w:rsidP="00CF63A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32231839</w:t>
      </w:r>
    </w:p>
    <w:p w14:paraId="2C90D98B" w14:textId="4BF683C9" w:rsidR="00A26D56" w:rsidRDefault="00A26D56"/>
    <w:p w14:paraId="38DA1F43" w14:textId="491B1CEC" w:rsidR="00BF66D1" w:rsidRDefault="00CF63AD" w:rsidP="00BF66D1">
      <w:pPr>
        <w:autoSpaceDE w:val="0"/>
        <w:autoSpaceDN w:val="0"/>
        <w:adjustRightInd w:val="0"/>
        <w:spacing w:line="320" w:lineRule="atLeast"/>
        <w:rPr>
          <w:rFonts w:ascii="Arial" w:hAnsi="Arial" w:cs="Arial"/>
          <w:color w:val="000000"/>
          <w:sz w:val="28"/>
          <w:szCs w:val="28"/>
        </w:rPr>
      </w:pPr>
      <w:r>
        <w:t>22.</w:t>
      </w:r>
      <w:r w:rsidR="00BF66D1" w:rsidRPr="00BF66D1">
        <w:t xml:space="preserve"> </w:t>
      </w:r>
      <w:hyperlink r:id="rId55" w:history="1">
        <w:r w:rsidR="00BF66D1">
          <w:rPr>
            <w:rFonts w:ascii="Arial" w:hAnsi="Arial" w:cs="Arial"/>
            <w:color w:val="50167C"/>
            <w:sz w:val="28"/>
            <w:szCs w:val="28"/>
            <w:u w:val="single" w:color="50167C"/>
          </w:rPr>
          <w:t>Efficacy of phosphodiesterase type 5 inhibitors in univentricular congenital heart disease: the SV-INHIBITION study design.</w:t>
        </w:r>
      </w:hyperlink>
    </w:p>
    <w:p w14:paraId="22EE22E9" w14:textId="77777777" w:rsidR="00BF66D1" w:rsidRDefault="00BF66D1" w:rsidP="00BF66D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Amedro P, Gavotto A, Abassi H, Picot MC, Matecki S, Malekzadeh-Milani S, Levy M, Ladouceur M, Ovaert C, Aldebert P, Thambo JB, Fraisse A, Humbert M, Cohen S, Baruteau AE, Karsenty C, Bonnet D, Hascoet S; SV-INHIBITION study investigators.</w:t>
      </w:r>
    </w:p>
    <w:p w14:paraId="24BE08C2" w14:textId="77777777" w:rsidR="00BF66D1" w:rsidRDefault="00BF66D1" w:rsidP="00BF66D1">
      <w:pPr>
        <w:autoSpaceDE w:val="0"/>
        <w:autoSpaceDN w:val="0"/>
        <w:adjustRightInd w:val="0"/>
        <w:spacing w:line="280" w:lineRule="atLeast"/>
        <w:rPr>
          <w:rFonts w:ascii="Arial" w:hAnsi="Arial" w:cs="Arial"/>
          <w:color w:val="000000"/>
        </w:rPr>
      </w:pPr>
      <w:r>
        <w:rPr>
          <w:rFonts w:ascii="Arial" w:hAnsi="Arial" w:cs="Arial"/>
          <w:color w:val="000000"/>
        </w:rPr>
        <w:t>ESC Heart Fail. 2020 Mar 9. doi: 10.1002/ehf2.12630. [Epub ahead of print]</w:t>
      </w:r>
    </w:p>
    <w:p w14:paraId="2962B23A" w14:textId="77777777" w:rsidR="00BF66D1" w:rsidRDefault="00BF66D1" w:rsidP="00BF66D1">
      <w:pPr>
        <w:autoSpaceDE w:val="0"/>
        <w:autoSpaceDN w:val="0"/>
        <w:adjustRightInd w:val="0"/>
        <w:spacing w:line="335" w:lineRule="atLeast"/>
        <w:rPr>
          <w:rFonts w:ascii="Arial" w:hAnsi="Arial" w:cs="Arial"/>
          <w:color w:val="454545"/>
        </w:rPr>
      </w:pPr>
      <w:r>
        <w:rPr>
          <w:rFonts w:ascii="Arial" w:hAnsi="Arial" w:cs="Arial"/>
          <w:color w:val="454545"/>
        </w:rPr>
        <w:t>PMID: 32147955 </w:t>
      </w:r>
      <w:hyperlink r:id="rId56" w:history="1">
        <w:r>
          <w:rPr>
            <w:rFonts w:ascii="Arial" w:hAnsi="Arial" w:cs="Arial"/>
            <w:color w:val="854428"/>
          </w:rPr>
          <w:t>Free Article</w:t>
        </w:r>
      </w:hyperlink>
    </w:p>
    <w:p w14:paraId="4A5C13F1" w14:textId="77777777" w:rsidR="00BF66D1" w:rsidRDefault="00BF66D1" w:rsidP="00BF66D1">
      <w:pPr>
        <w:autoSpaceDE w:val="0"/>
        <w:autoSpaceDN w:val="0"/>
        <w:adjustRightInd w:val="0"/>
        <w:spacing w:line="335" w:lineRule="atLeast"/>
        <w:rPr>
          <w:rFonts w:ascii="Arial" w:hAnsi="Arial" w:cs="Arial"/>
          <w:color w:val="000000"/>
        </w:rPr>
      </w:pPr>
      <w:hyperlink r:id="rId57" w:history="1">
        <w:r>
          <w:rPr>
            <w:rFonts w:ascii="Arial" w:hAnsi="Arial" w:cs="Arial"/>
            <w:color w:val="53509A"/>
            <w:u w:val="single" w:color="53509A"/>
          </w:rPr>
          <w:t>Similar articles</w:t>
        </w:r>
      </w:hyperlink>
    </w:p>
    <w:p w14:paraId="4975D938" w14:textId="77777777" w:rsidR="00BF66D1" w:rsidRDefault="00BF66D1" w:rsidP="00BF66D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32150758</w:t>
      </w:r>
    </w:p>
    <w:p w14:paraId="36352D52" w14:textId="31187942" w:rsidR="00CF63AD" w:rsidRDefault="00CF63AD"/>
    <w:p w14:paraId="34F6B14B" w14:textId="5A57E410" w:rsidR="00E858A0" w:rsidRDefault="00BF66D1" w:rsidP="00E858A0">
      <w:pPr>
        <w:autoSpaceDE w:val="0"/>
        <w:autoSpaceDN w:val="0"/>
        <w:adjustRightInd w:val="0"/>
        <w:spacing w:line="320" w:lineRule="atLeast"/>
        <w:rPr>
          <w:rFonts w:ascii="Arial" w:hAnsi="Arial" w:cs="Arial"/>
          <w:color w:val="000000"/>
          <w:sz w:val="28"/>
          <w:szCs w:val="28"/>
        </w:rPr>
      </w:pPr>
      <w:r>
        <w:t>23.</w:t>
      </w:r>
      <w:r w:rsidR="00E858A0" w:rsidRPr="00E858A0">
        <w:t xml:space="preserve"> </w:t>
      </w:r>
      <w:hyperlink r:id="rId58" w:history="1">
        <w:r w:rsidR="00E858A0">
          <w:rPr>
            <w:rFonts w:ascii="Arial" w:hAnsi="Arial" w:cs="Arial"/>
            <w:color w:val="50167C"/>
            <w:sz w:val="28"/>
            <w:szCs w:val="28"/>
            <w:u w:val="single" w:color="50167C"/>
          </w:rPr>
          <w:t>Long-term survival outcome for pre-capillary pulmonary hypertension at a Japanese single center.</w:t>
        </w:r>
      </w:hyperlink>
    </w:p>
    <w:p w14:paraId="76FC67C1" w14:textId="77777777" w:rsidR="00E858A0" w:rsidRDefault="00E858A0" w:rsidP="00E858A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Sugiyama Y, Tahara N, Bekki M, Tahara A, Honda A, Ogata-Maeda S, Sun J, Igata S, Fukumoto Y.</w:t>
      </w:r>
    </w:p>
    <w:p w14:paraId="4C254B54" w14:textId="77777777" w:rsidR="00E858A0" w:rsidRDefault="00E858A0" w:rsidP="00E858A0">
      <w:pPr>
        <w:autoSpaceDE w:val="0"/>
        <w:autoSpaceDN w:val="0"/>
        <w:adjustRightInd w:val="0"/>
        <w:spacing w:line="280" w:lineRule="atLeast"/>
        <w:rPr>
          <w:rFonts w:ascii="Arial" w:hAnsi="Arial" w:cs="Arial"/>
          <w:color w:val="000000"/>
        </w:rPr>
      </w:pPr>
      <w:r>
        <w:rPr>
          <w:rFonts w:ascii="Arial" w:hAnsi="Arial" w:cs="Arial"/>
          <w:color w:val="000000"/>
        </w:rPr>
        <w:t>Can J Physiol Pharmacol. 2020 Mar 3. doi: 10.1139/cjpp-2019-0663. [Epub ahead of print]</w:t>
      </w:r>
    </w:p>
    <w:p w14:paraId="4DC7A4DD" w14:textId="77777777" w:rsidR="00E858A0" w:rsidRDefault="00E858A0" w:rsidP="00E858A0">
      <w:pPr>
        <w:autoSpaceDE w:val="0"/>
        <w:autoSpaceDN w:val="0"/>
        <w:adjustRightInd w:val="0"/>
        <w:spacing w:line="335" w:lineRule="atLeast"/>
        <w:rPr>
          <w:rFonts w:ascii="Arial" w:hAnsi="Arial" w:cs="Arial"/>
          <w:color w:val="454545"/>
        </w:rPr>
      </w:pPr>
      <w:r>
        <w:rPr>
          <w:rFonts w:ascii="Arial" w:hAnsi="Arial" w:cs="Arial"/>
          <w:color w:val="454545"/>
        </w:rPr>
        <w:t>PMID: 32125894</w:t>
      </w:r>
    </w:p>
    <w:p w14:paraId="7F0C99D5" w14:textId="77777777" w:rsidR="00E858A0" w:rsidRDefault="00E858A0" w:rsidP="00E858A0">
      <w:pPr>
        <w:autoSpaceDE w:val="0"/>
        <w:autoSpaceDN w:val="0"/>
        <w:adjustRightInd w:val="0"/>
        <w:spacing w:line="335" w:lineRule="atLeast"/>
        <w:rPr>
          <w:rFonts w:ascii="Arial" w:hAnsi="Arial" w:cs="Arial"/>
          <w:color w:val="000000"/>
        </w:rPr>
      </w:pPr>
      <w:hyperlink r:id="rId59" w:history="1">
        <w:r>
          <w:rPr>
            <w:rFonts w:ascii="Arial" w:hAnsi="Arial" w:cs="Arial"/>
            <w:color w:val="53509A"/>
            <w:u w:val="single" w:color="53509A"/>
          </w:rPr>
          <w:t>Similar articles</w:t>
        </w:r>
      </w:hyperlink>
    </w:p>
    <w:p w14:paraId="217681A2" w14:textId="77777777" w:rsidR="00E858A0" w:rsidRDefault="00E858A0" w:rsidP="00E858A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31992061</w:t>
      </w:r>
    </w:p>
    <w:p w14:paraId="303172EF" w14:textId="7413158F" w:rsidR="00BF66D1" w:rsidRDefault="00BF66D1"/>
    <w:p w14:paraId="51C368CE" w14:textId="5CD303E2" w:rsidR="008A4FC7" w:rsidRDefault="00E858A0" w:rsidP="008A4FC7">
      <w:pPr>
        <w:autoSpaceDE w:val="0"/>
        <w:autoSpaceDN w:val="0"/>
        <w:adjustRightInd w:val="0"/>
        <w:spacing w:line="320" w:lineRule="atLeast"/>
        <w:rPr>
          <w:rFonts w:ascii="Arial" w:hAnsi="Arial" w:cs="Arial"/>
          <w:color w:val="000000"/>
          <w:sz w:val="28"/>
          <w:szCs w:val="28"/>
        </w:rPr>
      </w:pPr>
      <w:r>
        <w:t>24.</w:t>
      </w:r>
      <w:r w:rsidR="008A4FC7" w:rsidRPr="008A4FC7">
        <w:t xml:space="preserve"> </w:t>
      </w:r>
      <w:hyperlink r:id="rId60" w:history="1">
        <w:r w:rsidR="008A4FC7">
          <w:rPr>
            <w:rFonts w:ascii="Arial" w:hAnsi="Arial" w:cs="Arial"/>
            <w:color w:val="50167C"/>
            <w:sz w:val="28"/>
            <w:szCs w:val="28"/>
            <w:u w:val="single" w:color="50167C"/>
          </w:rPr>
          <w:t>Impact of Sophrology on cardiopulmonary fitness in teenagers and young adults with a congenital heart disease: The SOPHROCARE study rationale, design and methods.</w:t>
        </w:r>
      </w:hyperlink>
    </w:p>
    <w:p w14:paraId="50988266" w14:textId="77777777" w:rsidR="008A4FC7" w:rsidRDefault="008A4FC7" w:rsidP="008A4FC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Moreau J, Lavastre K, Romieu H, Charbonnier F, Guillaumont S, Bredy C, Abassi H, Werner O, De La Villeon G, Requirand A, Auer A, Matecki S, Karsenty C, Guitarte A, Hadeed K, Dulac Y, Souletie N, Acar P, Bajolle F, Bonnet D, Negre-Pages L, Mura T, Mounier M, Seguela PE, Thomas J, Iriart X, Jean-Benoit-Thambo, Amedro P.</w:t>
      </w:r>
    </w:p>
    <w:p w14:paraId="05CF5B8D" w14:textId="77777777" w:rsidR="008A4FC7" w:rsidRDefault="008A4FC7" w:rsidP="008A4FC7">
      <w:pPr>
        <w:autoSpaceDE w:val="0"/>
        <w:autoSpaceDN w:val="0"/>
        <w:adjustRightInd w:val="0"/>
        <w:spacing w:line="280" w:lineRule="atLeast"/>
        <w:rPr>
          <w:rFonts w:ascii="Arial" w:hAnsi="Arial" w:cs="Arial"/>
          <w:color w:val="000000"/>
        </w:rPr>
      </w:pPr>
      <w:r>
        <w:rPr>
          <w:rFonts w:ascii="Arial" w:hAnsi="Arial" w:cs="Arial"/>
          <w:color w:val="000000"/>
        </w:rPr>
        <w:t>Int J Cardiol Heart Vasc. 2020 Mar 3;27:100489. doi: 10.1016/j.ijcha.2020.100489. eCollection 2020 Apr.</w:t>
      </w:r>
    </w:p>
    <w:p w14:paraId="7EF7D130" w14:textId="77777777" w:rsidR="008A4FC7" w:rsidRDefault="008A4FC7" w:rsidP="008A4FC7">
      <w:pPr>
        <w:autoSpaceDE w:val="0"/>
        <w:autoSpaceDN w:val="0"/>
        <w:adjustRightInd w:val="0"/>
        <w:spacing w:line="335" w:lineRule="atLeast"/>
        <w:rPr>
          <w:rFonts w:ascii="Arial" w:hAnsi="Arial" w:cs="Arial"/>
          <w:color w:val="454545"/>
        </w:rPr>
      </w:pPr>
      <w:r>
        <w:rPr>
          <w:rFonts w:ascii="Arial" w:hAnsi="Arial" w:cs="Arial"/>
          <w:color w:val="454545"/>
        </w:rPr>
        <w:t>PMID: 32154361 </w:t>
      </w:r>
      <w:hyperlink r:id="rId61" w:history="1">
        <w:r>
          <w:rPr>
            <w:rFonts w:ascii="Arial" w:hAnsi="Arial" w:cs="Arial"/>
            <w:color w:val="854428"/>
            <w:u w:val="single" w:color="854428"/>
          </w:rPr>
          <w:t>Free PMC Article</w:t>
        </w:r>
      </w:hyperlink>
    </w:p>
    <w:p w14:paraId="04211BA6" w14:textId="77777777" w:rsidR="008A4FC7" w:rsidRDefault="008A4FC7" w:rsidP="008A4FC7">
      <w:pPr>
        <w:autoSpaceDE w:val="0"/>
        <w:autoSpaceDN w:val="0"/>
        <w:adjustRightInd w:val="0"/>
        <w:spacing w:line="335" w:lineRule="atLeast"/>
        <w:rPr>
          <w:rFonts w:ascii="Arial" w:hAnsi="Arial" w:cs="Arial"/>
          <w:color w:val="000000"/>
        </w:rPr>
      </w:pPr>
      <w:hyperlink r:id="rId62" w:history="1">
        <w:r>
          <w:rPr>
            <w:rFonts w:ascii="Arial" w:hAnsi="Arial" w:cs="Arial"/>
            <w:color w:val="53509A"/>
            <w:u w:val="single" w:color="53509A"/>
          </w:rPr>
          <w:t>Similar articles</w:t>
        </w:r>
      </w:hyperlink>
    </w:p>
    <w:p w14:paraId="052E5080" w14:textId="77777777" w:rsidR="008A4FC7" w:rsidRDefault="008A4FC7" w:rsidP="008A4FC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32089057</w:t>
      </w:r>
    </w:p>
    <w:p w14:paraId="78D52D33" w14:textId="2533F33E" w:rsidR="00E858A0" w:rsidRDefault="00E858A0"/>
    <w:p w14:paraId="3901DCF9" w14:textId="1853E028" w:rsidR="00CA5E05" w:rsidRDefault="008A4FC7" w:rsidP="00CA5E05">
      <w:pPr>
        <w:autoSpaceDE w:val="0"/>
        <w:autoSpaceDN w:val="0"/>
        <w:adjustRightInd w:val="0"/>
        <w:spacing w:line="320" w:lineRule="atLeast"/>
        <w:rPr>
          <w:rFonts w:ascii="Arial" w:hAnsi="Arial" w:cs="Arial"/>
          <w:color w:val="000000"/>
          <w:sz w:val="28"/>
          <w:szCs w:val="28"/>
        </w:rPr>
      </w:pPr>
      <w:r>
        <w:t>25.</w:t>
      </w:r>
      <w:r w:rsidR="00CA5E05" w:rsidRPr="00CA5E05">
        <w:t xml:space="preserve"> </w:t>
      </w:r>
      <w:hyperlink r:id="rId63" w:history="1">
        <w:r w:rsidR="00CA5E05">
          <w:rPr>
            <w:rFonts w:ascii="Arial" w:hAnsi="Arial" w:cs="Arial"/>
            <w:color w:val="50167C"/>
            <w:sz w:val="28"/>
            <w:szCs w:val="28"/>
            <w:u w:val="single" w:color="50167C"/>
          </w:rPr>
          <w:t>Safety and clinical benefit of cardiopulmonary rehabilitation in complex congenital heart disease.</w:t>
        </w:r>
      </w:hyperlink>
    </w:p>
    <w:p w14:paraId="1787182C" w14:textId="77777777" w:rsidR="00CA5E05" w:rsidRDefault="00CA5E05" w:rsidP="00CA5E0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lastRenderedPageBreak/>
        <w:t>García-Cuenllas Álvarez L, Del Campo Bujedo F, Oreja Sánchez C, Centeno Garrido MÁ, Castillo Martín JI, Sánchez PL.</w:t>
      </w:r>
    </w:p>
    <w:p w14:paraId="34B7100D" w14:textId="77777777" w:rsidR="00CA5E05" w:rsidRDefault="00CA5E05" w:rsidP="00CA5E05">
      <w:pPr>
        <w:autoSpaceDE w:val="0"/>
        <w:autoSpaceDN w:val="0"/>
        <w:adjustRightInd w:val="0"/>
        <w:spacing w:line="280" w:lineRule="atLeast"/>
        <w:rPr>
          <w:rFonts w:ascii="Arial" w:hAnsi="Arial" w:cs="Arial"/>
          <w:color w:val="000000"/>
        </w:rPr>
      </w:pPr>
      <w:r>
        <w:rPr>
          <w:rFonts w:ascii="Arial" w:hAnsi="Arial" w:cs="Arial"/>
          <w:color w:val="000000"/>
        </w:rPr>
        <w:t>Rev Esp Cardiol (Engl Ed). 2020 Mar 3. pii: S1885-5857(20)30061-X. doi: 10.1016/j.rec.2019.12.007. [Epub ahead of print] English, Spanish. No abstract available.</w:t>
      </w:r>
    </w:p>
    <w:p w14:paraId="6DEF81CF" w14:textId="77777777" w:rsidR="00CA5E05" w:rsidRDefault="00CA5E05" w:rsidP="00CA5E05">
      <w:pPr>
        <w:autoSpaceDE w:val="0"/>
        <w:autoSpaceDN w:val="0"/>
        <w:adjustRightInd w:val="0"/>
        <w:spacing w:line="335" w:lineRule="atLeast"/>
        <w:rPr>
          <w:rFonts w:ascii="Arial" w:hAnsi="Arial" w:cs="Arial"/>
          <w:color w:val="454545"/>
        </w:rPr>
      </w:pPr>
      <w:r>
        <w:rPr>
          <w:rFonts w:ascii="Arial" w:hAnsi="Arial" w:cs="Arial"/>
          <w:color w:val="454545"/>
        </w:rPr>
        <w:t>PMID: 32143955</w:t>
      </w:r>
    </w:p>
    <w:p w14:paraId="2648D696" w14:textId="535CF808" w:rsidR="008A4FC7" w:rsidRDefault="008A4FC7"/>
    <w:p w14:paraId="0C6D17B9" w14:textId="7068FC28" w:rsidR="006A0DA1" w:rsidRDefault="00CA5E05" w:rsidP="006A0DA1">
      <w:pPr>
        <w:autoSpaceDE w:val="0"/>
        <w:autoSpaceDN w:val="0"/>
        <w:adjustRightInd w:val="0"/>
        <w:spacing w:line="320" w:lineRule="atLeast"/>
        <w:rPr>
          <w:rFonts w:ascii="Arial" w:hAnsi="Arial" w:cs="Arial"/>
          <w:color w:val="000000"/>
          <w:sz w:val="28"/>
          <w:szCs w:val="28"/>
        </w:rPr>
      </w:pPr>
      <w:r>
        <w:t>26.</w:t>
      </w:r>
      <w:r w:rsidR="006A0DA1" w:rsidRPr="006A0DA1">
        <w:t xml:space="preserve"> </w:t>
      </w:r>
      <w:hyperlink r:id="rId64" w:history="1">
        <w:r w:rsidR="006A0DA1">
          <w:rPr>
            <w:rFonts w:ascii="Arial" w:hAnsi="Arial" w:cs="Arial"/>
            <w:color w:val="50167C"/>
            <w:sz w:val="28"/>
            <w:szCs w:val="28"/>
            <w:u w:val="single" w:color="50167C"/>
          </w:rPr>
          <w:t>Newly Developed Adult Congenital Heart Disease Anatomic and Physiological Classification: First Predictive Validity Evaluation.</w:t>
        </w:r>
      </w:hyperlink>
    </w:p>
    <w:p w14:paraId="5033DDDC" w14:textId="77777777" w:rsidR="006A0DA1" w:rsidRDefault="006A0DA1" w:rsidP="006A0DA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Ombelet F, Goossens E, Van De Bruaene A, Budts W, Moons P.</w:t>
      </w:r>
    </w:p>
    <w:p w14:paraId="70D32FF7" w14:textId="77777777" w:rsidR="006A0DA1" w:rsidRDefault="006A0DA1" w:rsidP="006A0DA1">
      <w:pPr>
        <w:autoSpaceDE w:val="0"/>
        <w:autoSpaceDN w:val="0"/>
        <w:adjustRightInd w:val="0"/>
        <w:spacing w:line="280" w:lineRule="atLeast"/>
        <w:rPr>
          <w:rFonts w:ascii="Arial" w:hAnsi="Arial" w:cs="Arial"/>
          <w:color w:val="000000"/>
        </w:rPr>
      </w:pPr>
      <w:r>
        <w:rPr>
          <w:rFonts w:ascii="Arial" w:hAnsi="Arial" w:cs="Arial"/>
          <w:color w:val="000000"/>
        </w:rPr>
        <w:t>J Am Heart Assoc. 2020 Mar 3;9(5):e014988. doi: 10.1161/JAHA.119.014988. Epub 2020 Feb 24.</w:t>
      </w:r>
    </w:p>
    <w:p w14:paraId="70E3F7E9" w14:textId="77777777" w:rsidR="006A0DA1" w:rsidRDefault="006A0DA1" w:rsidP="006A0DA1">
      <w:pPr>
        <w:autoSpaceDE w:val="0"/>
        <w:autoSpaceDN w:val="0"/>
        <w:adjustRightInd w:val="0"/>
        <w:spacing w:line="335" w:lineRule="atLeast"/>
        <w:rPr>
          <w:rFonts w:ascii="Arial" w:hAnsi="Arial" w:cs="Arial"/>
          <w:color w:val="454545"/>
        </w:rPr>
      </w:pPr>
      <w:r>
        <w:rPr>
          <w:rFonts w:ascii="Arial" w:hAnsi="Arial" w:cs="Arial"/>
          <w:color w:val="454545"/>
        </w:rPr>
        <w:t>PMID: 32089057 </w:t>
      </w:r>
      <w:hyperlink r:id="rId65" w:history="1">
        <w:r>
          <w:rPr>
            <w:rFonts w:ascii="Arial" w:hAnsi="Arial" w:cs="Arial"/>
            <w:color w:val="854428"/>
          </w:rPr>
          <w:t>Free Article</w:t>
        </w:r>
      </w:hyperlink>
    </w:p>
    <w:p w14:paraId="74AA961C" w14:textId="77777777" w:rsidR="006A0DA1" w:rsidRDefault="006A0DA1" w:rsidP="006A0DA1">
      <w:pPr>
        <w:autoSpaceDE w:val="0"/>
        <w:autoSpaceDN w:val="0"/>
        <w:adjustRightInd w:val="0"/>
        <w:spacing w:line="335" w:lineRule="atLeast"/>
        <w:rPr>
          <w:rFonts w:ascii="Arial" w:hAnsi="Arial" w:cs="Arial"/>
          <w:color w:val="000000"/>
        </w:rPr>
      </w:pPr>
      <w:hyperlink r:id="rId66" w:history="1">
        <w:r>
          <w:rPr>
            <w:rFonts w:ascii="Arial" w:hAnsi="Arial" w:cs="Arial"/>
            <w:color w:val="53509A"/>
            <w:u w:val="single" w:color="53509A"/>
          </w:rPr>
          <w:t>Similar articles</w:t>
        </w:r>
      </w:hyperlink>
    </w:p>
    <w:p w14:paraId="4F4DA2BD" w14:textId="77777777" w:rsidR="006A0DA1" w:rsidRDefault="006A0DA1" w:rsidP="006A0DA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32070206</w:t>
      </w:r>
    </w:p>
    <w:p w14:paraId="64CB1F0B" w14:textId="5F72D1E5" w:rsidR="00CA5E05" w:rsidRDefault="00CA5E05"/>
    <w:p w14:paraId="79D4F746" w14:textId="70EE6E70" w:rsidR="00E920C2" w:rsidRDefault="006A0DA1" w:rsidP="00E920C2">
      <w:pPr>
        <w:autoSpaceDE w:val="0"/>
        <w:autoSpaceDN w:val="0"/>
        <w:adjustRightInd w:val="0"/>
        <w:spacing w:line="320" w:lineRule="atLeast"/>
        <w:rPr>
          <w:rFonts w:ascii="Arial" w:hAnsi="Arial" w:cs="Arial"/>
          <w:color w:val="000000"/>
          <w:sz w:val="28"/>
          <w:szCs w:val="28"/>
        </w:rPr>
      </w:pPr>
      <w:r>
        <w:t>27.</w:t>
      </w:r>
      <w:r w:rsidR="00E920C2" w:rsidRPr="00E920C2">
        <w:t xml:space="preserve"> </w:t>
      </w:r>
      <w:hyperlink r:id="rId67" w:history="1">
        <w:r w:rsidR="00E920C2">
          <w:rPr>
            <w:rFonts w:ascii="Arial" w:hAnsi="Arial" w:cs="Arial"/>
            <w:color w:val="50167C"/>
            <w:sz w:val="28"/>
            <w:szCs w:val="28"/>
            <w:u w:val="single" w:color="50167C"/>
          </w:rPr>
          <w:t>Interventions to bring comprehensive care to people with Chagas disease: Experiences in Bolivia, Argentina and Colombia.</w:t>
        </w:r>
      </w:hyperlink>
    </w:p>
    <w:p w14:paraId="7A1F2ED0" w14:textId="77777777" w:rsidR="00E920C2" w:rsidRDefault="00E920C2" w:rsidP="00E920C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Pinazo MJ, Pereiro A, Herazo R, Chopita M, Forsyth C, Lenardón M, Losada I, Torrico F, Marchiol A, Vera M.</w:t>
      </w:r>
    </w:p>
    <w:p w14:paraId="1953E178" w14:textId="77777777" w:rsidR="00E920C2" w:rsidRDefault="00E920C2" w:rsidP="00E920C2">
      <w:pPr>
        <w:autoSpaceDE w:val="0"/>
        <w:autoSpaceDN w:val="0"/>
        <w:adjustRightInd w:val="0"/>
        <w:spacing w:line="280" w:lineRule="atLeast"/>
        <w:rPr>
          <w:rFonts w:ascii="Arial" w:hAnsi="Arial" w:cs="Arial"/>
          <w:color w:val="000000"/>
        </w:rPr>
      </w:pPr>
      <w:r>
        <w:rPr>
          <w:rFonts w:ascii="Arial" w:hAnsi="Arial" w:cs="Arial"/>
          <w:color w:val="000000"/>
        </w:rPr>
        <w:t>Acta Trop. 2020 Mar;203:105290. doi: 10.1016/j.actatropica.2019.105290. Epub 2019 Dec 4. Review.</w:t>
      </w:r>
    </w:p>
    <w:p w14:paraId="41FD6E78" w14:textId="77777777" w:rsidR="00E920C2" w:rsidRDefault="00E920C2" w:rsidP="00E920C2">
      <w:pPr>
        <w:autoSpaceDE w:val="0"/>
        <w:autoSpaceDN w:val="0"/>
        <w:adjustRightInd w:val="0"/>
        <w:spacing w:line="335" w:lineRule="atLeast"/>
        <w:rPr>
          <w:rFonts w:ascii="Arial" w:hAnsi="Arial" w:cs="Arial"/>
          <w:color w:val="454545"/>
        </w:rPr>
      </w:pPr>
      <w:r>
        <w:rPr>
          <w:rFonts w:ascii="Arial" w:hAnsi="Arial" w:cs="Arial"/>
          <w:color w:val="454545"/>
        </w:rPr>
        <w:t>PMID: 31811865 </w:t>
      </w:r>
      <w:hyperlink r:id="rId68" w:history="1">
        <w:r>
          <w:rPr>
            <w:rFonts w:ascii="Arial" w:hAnsi="Arial" w:cs="Arial"/>
            <w:color w:val="854428"/>
          </w:rPr>
          <w:t>Free Article</w:t>
        </w:r>
      </w:hyperlink>
    </w:p>
    <w:p w14:paraId="3283BC13" w14:textId="77777777" w:rsidR="00E920C2" w:rsidRDefault="00E920C2" w:rsidP="00E920C2">
      <w:pPr>
        <w:autoSpaceDE w:val="0"/>
        <w:autoSpaceDN w:val="0"/>
        <w:adjustRightInd w:val="0"/>
        <w:spacing w:line="335" w:lineRule="atLeast"/>
        <w:rPr>
          <w:rFonts w:ascii="Arial" w:hAnsi="Arial" w:cs="Arial"/>
          <w:color w:val="000000"/>
        </w:rPr>
      </w:pPr>
      <w:hyperlink r:id="rId69" w:history="1">
        <w:r>
          <w:rPr>
            <w:rFonts w:ascii="Arial" w:hAnsi="Arial" w:cs="Arial"/>
            <w:color w:val="53509A"/>
            <w:u w:val="single" w:color="53509A"/>
          </w:rPr>
          <w:t>Similar articles</w:t>
        </w:r>
      </w:hyperlink>
    </w:p>
    <w:p w14:paraId="02D2ED83" w14:textId="77777777" w:rsidR="00E920C2" w:rsidRDefault="00E920C2" w:rsidP="00E920C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31986287</w:t>
      </w:r>
    </w:p>
    <w:p w14:paraId="069E8006" w14:textId="09A21277" w:rsidR="006A0DA1" w:rsidRDefault="006A0DA1"/>
    <w:p w14:paraId="7ADC90E2" w14:textId="6B08A66C" w:rsidR="00831E53" w:rsidRDefault="00E920C2" w:rsidP="00831E53">
      <w:pPr>
        <w:autoSpaceDE w:val="0"/>
        <w:autoSpaceDN w:val="0"/>
        <w:adjustRightInd w:val="0"/>
        <w:spacing w:line="320" w:lineRule="atLeast"/>
        <w:rPr>
          <w:rFonts w:ascii="Arial" w:hAnsi="Arial" w:cs="Arial"/>
          <w:color w:val="000000"/>
          <w:sz w:val="28"/>
          <w:szCs w:val="28"/>
        </w:rPr>
      </w:pPr>
      <w:r>
        <w:t>28.</w:t>
      </w:r>
      <w:r w:rsidR="00831E53" w:rsidRPr="00831E53">
        <w:t xml:space="preserve"> </w:t>
      </w:r>
      <w:hyperlink r:id="rId70" w:history="1">
        <w:r w:rsidR="00831E53">
          <w:rPr>
            <w:rFonts w:ascii="Arial" w:hAnsi="Arial" w:cs="Arial"/>
            <w:color w:val="50167C"/>
            <w:sz w:val="28"/>
            <w:szCs w:val="28"/>
            <w:u w:val="single" w:color="50167C"/>
          </w:rPr>
          <w:t>Rationale and design of CH STRONG: Congenital Heart Survey To Recognize Outcomes, Needs, and well-beinG.</w:t>
        </w:r>
      </w:hyperlink>
    </w:p>
    <w:p w14:paraId="7AAF19C5" w14:textId="77777777" w:rsidR="00831E53" w:rsidRDefault="00831E53" w:rsidP="00831E5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Farr SL, Klewer SE, Nembhard WN, Alter C, Downing KF, Andrews JG, Collins RT, Glidewell J, Benavides A, Goudie A, Riehle-Colarusso T, Overman L, Riser AP, Oster ME.</w:t>
      </w:r>
    </w:p>
    <w:p w14:paraId="2A7C9B85" w14:textId="77777777" w:rsidR="00831E53" w:rsidRDefault="00831E53" w:rsidP="00831E53">
      <w:pPr>
        <w:autoSpaceDE w:val="0"/>
        <w:autoSpaceDN w:val="0"/>
        <w:adjustRightInd w:val="0"/>
        <w:spacing w:line="280" w:lineRule="atLeast"/>
        <w:rPr>
          <w:rFonts w:ascii="Arial" w:hAnsi="Arial" w:cs="Arial"/>
          <w:color w:val="000000"/>
        </w:rPr>
      </w:pPr>
      <w:r>
        <w:rPr>
          <w:rFonts w:ascii="Arial" w:hAnsi="Arial" w:cs="Arial"/>
          <w:color w:val="000000"/>
        </w:rPr>
        <w:t>Am Heart J. 2020 Mar;221:106-113. doi: 10.1016/j.ahj.2019.12.021. Epub 2020 Jan 9.</w:t>
      </w:r>
    </w:p>
    <w:p w14:paraId="09670806" w14:textId="77777777" w:rsidR="00831E53" w:rsidRDefault="00831E53" w:rsidP="00831E53">
      <w:pPr>
        <w:autoSpaceDE w:val="0"/>
        <w:autoSpaceDN w:val="0"/>
        <w:adjustRightInd w:val="0"/>
        <w:spacing w:line="335" w:lineRule="atLeast"/>
        <w:rPr>
          <w:rFonts w:ascii="Arial" w:hAnsi="Arial" w:cs="Arial"/>
          <w:color w:val="454545"/>
        </w:rPr>
      </w:pPr>
      <w:r>
        <w:rPr>
          <w:rFonts w:ascii="Arial" w:hAnsi="Arial" w:cs="Arial"/>
          <w:color w:val="454545"/>
        </w:rPr>
        <w:t>PMID: 31986287</w:t>
      </w:r>
    </w:p>
    <w:p w14:paraId="50AB8554" w14:textId="77777777" w:rsidR="00831E53" w:rsidRDefault="00831E53" w:rsidP="00831E53">
      <w:pPr>
        <w:autoSpaceDE w:val="0"/>
        <w:autoSpaceDN w:val="0"/>
        <w:adjustRightInd w:val="0"/>
        <w:spacing w:line="335" w:lineRule="atLeast"/>
        <w:rPr>
          <w:rFonts w:ascii="Arial" w:hAnsi="Arial" w:cs="Arial"/>
          <w:color w:val="000000"/>
        </w:rPr>
      </w:pPr>
      <w:hyperlink r:id="rId71" w:history="1">
        <w:r>
          <w:rPr>
            <w:rFonts w:ascii="Arial" w:hAnsi="Arial" w:cs="Arial"/>
            <w:color w:val="53509A"/>
            <w:u w:val="single" w:color="53509A"/>
          </w:rPr>
          <w:t>Similar articles</w:t>
        </w:r>
      </w:hyperlink>
    </w:p>
    <w:p w14:paraId="5F26B55D" w14:textId="77777777" w:rsidR="00831E53" w:rsidRDefault="00831E53" w:rsidP="00831E5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31955128</w:t>
      </w:r>
    </w:p>
    <w:p w14:paraId="060FB335" w14:textId="235AADAE" w:rsidR="00E920C2" w:rsidRDefault="00E920C2"/>
    <w:p w14:paraId="505EBB12" w14:textId="3E7D6F45" w:rsidR="005B2D76" w:rsidRDefault="00831E53" w:rsidP="005B2D76">
      <w:pPr>
        <w:autoSpaceDE w:val="0"/>
        <w:autoSpaceDN w:val="0"/>
        <w:adjustRightInd w:val="0"/>
        <w:spacing w:line="320" w:lineRule="atLeast"/>
        <w:rPr>
          <w:rFonts w:ascii="Arial" w:hAnsi="Arial" w:cs="Arial"/>
          <w:color w:val="000000"/>
          <w:sz w:val="28"/>
          <w:szCs w:val="28"/>
        </w:rPr>
      </w:pPr>
      <w:r>
        <w:t>29.</w:t>
      </w:r>
      <w:r w:rsidR="005B2D76" w:rsidRPr="005B2D76">
        <w:t xml:space="preserve"> </w:t>
      </w:r>
      <w:hyperlink r:id="rId72" w:history="1">
        <w:r w:rsidR="005B2D76">
          <w:rPr>
            <w:rFonts w:ascii="Arial" w:hAnsi="Arial" w:cs="Arial"/>
            <w:color w:val="50167C"/>
            <w:sz w:val="28"/>
            <w:szCs w:val="28"/>
            <w:u w:val="single" w:color="50167C"/>
          </w:rPr>
          <w:t>Estimating the prevalence of congenital heart disease among adolescents and adults in Colorado adjusted for incomplete case ascertainment.</w:t>
        </w:r>
      </w:hyperlink>
    </w:p>
    <w:p w14:paraId="5D3B856B" w14:textId="77777777" w:rsidR="005B2D76" w:rsidRDefault="005B2D76" w:rsidP="005B2D7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Duca LM, Pyle L, Khanna AD, Ong T, Kahn MG, DiGuiseppi C, Scott K, Daley MF, Costa E 3rd, Davidson AJ, Crume TL.</w:t>
      </w:r>
    </w:p>
    <w:p w14:paraId="4F7A3894" w14:textId="77777777" w:rsidR="005B2D76" w:rsidRDefault="005B2D76" w:rsidP="005B2D76">
      <w:pPr>
        <w:autoSpaceDE w:val="0"/>
        <w:autoSpaceDN w:val="0"/>
        <w:adjustRightInd w:val="0"/>
        <w:spacing w:line="280" w:lineRule="atLeast"/>
        <w:rPr>
          <w:rFonts w:ascii="Arial" w:hAnsi="Arial" w:cs="Arial"/>
          <w:color w:val="000000"/>
        </w:rPr>
      </w:pPr>
      <w:r>
        <w:rPr>
          <w:rFonts w:ascii="Arial" w:hAnsi="Arial" w:cs="Arial"/>
          <w:color w:val="000000"/>
        </w:rPr>
        <w:lastRenderedPageBreak/>
        <w:t>Am Heart J. 2020 Mar;221:95-105. doi: 10.1016/j.ahj.2019.11.012. Epub 2019 Dec 5.</w:t>
      </w:r>
    </w:p>
    <w:p w14:paraId="1ED97663" w14:textId="77777777" w:rsidR="005B2D76" w:rsidRDefault="005B2D76" w:rsidP="005B2D76">
      <w:pPr>
        <w:autoSpaceDE w:val="0"/>
        <w:autoSpaceDN w:val="0"/>
        <w:adjustRightInd w:val="0"/>
        <w:spacing w:line="335" w:lineRule="atLeast"/>
        <w:rPr>
          <w:rFonts w:ascii="Arial" w:hAnsi="Arial" w:cs="Arial"/>
          <w:color w:val="454545"/>
        </w:rPr>
      </w:pPr>
      <w:r>
        <w:rPr>
          <w:rFonts w:ascii="Arial" w:hAnsi="Arial" w:cs="Arial"/>
          <w:color w:val="454545"/>
        </w:rPr>
        <w:t>PMID: 31955128</w:t>
      </w:r>
    </w:p>
    <w:p w14:paraId="179F67AB" w14:textId="77777777" w:rsidR="005B2D76" w:rsidRDefault="005B2D76" w:rsidP="005B2D76">
      <w:pPr>
        <w:autoSpaceDE w:val="0"/>
        <w:autoSpaceDN w:val="0"/>
        <w:adjustRightInd w:val="0"/>
        <w:spacing w:line="335" w:lineRule="atLeast"/>
        <w:rPr>
          <w:rFonts w:ascii="Arial" w:hAnsi="Arial" w:cs="Arial"/>
          <w:color w:val="000000"/>
        </w:rPr>
      </w:pPr>
      <w:hyperlink r:id="rId73" w:history="1">
        <w:r>
          <w:rPr>
            <w:rFonts w:ascii="Arial" w:hAnsi="Arial" w:cs="Arial"/>
            <w:color w:val="53509A"/>
            <w:u w:val="single" w:color="53509A"/>
          </w:rPr>
          <w:t>Similar articles</w:t>
        </w:r>
      </w:hyperlink>
    </w:p>
    <w:p w14:paraId="5958CB55" w14:textId="77777777" w:rsidR="005B2D76" w:rsidRDefault="005B2D76" w:rsidP="005B2D7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31902476</w:t>
      </w:r>
    </w:p>
    <w:p w14:paraId="45E55DD1" w14:textId="0B4CFA03" w:rsidR="00831E53" w:rsidRDefault="00831E53"/>
    <w:p w14:paraId="52DFBC6A" w14:textId="791DC23A" w:rsidR="002D4D65" w:rsidRDefault="005B2D76" w:rsidP="002D4D65">
      <w:pPr>
        <w:autoSpaceDE w:val="0"/>
        <w:autoSpaceDN w:val="0"/>
        <w:adjustRightInd w:val="0"/>
        <w:spacing w:line="320" w:lineRule="atLeast"/>
        <w:rPr>
          <w:rFonts w:ascii="Arial" w:hAnsi="Arial" w:cs="Arial"/>
          <w:color w:val="000000"/>
          <w:sz w:val="28"/>
          <w:szCs w:val="28"/>
        </w:rPr>
      </w:pPr>
      <w:r>
        <w:t>30.</w:t>
      </w:r>
      <w:r w:rsidR="002D4D65" w:rsidRPr="002D4D65">
        <w:t xml:space="preserve"> </w:t>
      </w:r>
      <w:hyperlink r:id="rId74" w:history="1">
        <w:r w:rsidR="002D4D65">
          <w:rPr>
            <w:rFonts w:ascii="Arial" w:hAnsi="Arial" w:cs="Arial"/>
            <w:color w:val="50167C"/>
            <w:sz w:val="28"/>
            <w:szCs w:val="28"/>
            <w:u w:val="single" w:color="50167C"/>
          </w:rPr>
          <w:t>Assessing Pregnancy, Gestational Complications, and Co-morbidities in Women With Congenital Heart Defects (Data from ICD-9-CM Codes in 3 US Surveillance Sites).</w:t>
        </w:r>
      </w:hyperlink>
    </w:p>
    <w:p w14:paraId="6C4C1349" w14:textId="77777777" w:rsidR="002D4D65" w:rsidRDefault="002D4D65" w:rsidP="002D4D6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Raskind-Hood C, Saraf A, Riehle-Colarusso T, Glidewell J, Gurvitz M, Dunn JE, Lui GK, Van Zutphen A, McGarry C, Hogue CJ, Hoffman T, Rodriguez Iii FH, Book WM.</w:t>
      </w:r>
    </w:p>
    <w:p w14:paraId="3D8CBD1F" w14:textId="77777777" w:rsidR="002D4D65" w:rsidRDefault="002D4D65" w:rsidP="002D4D65">
      <w:pPr>
        <w:autoSpaceDE w:val="0"/>
        <w:autoSpaceDN w:val="0"/>
        <w:adjustRightInd w:val="0"/>
        <w:spacing w:line="280" w:lineRule="atLeast"/>
        <w:rPr>
          <w:rFonts w:ascii="Arial" w:hAnsi="Arial" w:cs="Arial"/>
          <w:color w:val="000000"/>
        </w:rPr>
      </w:pPr>
      <w:r>
        <w:rPr>
          <w:rFonts w:ascii="Arial" w:hAnsi="Arial" w:cs="Arial"/>
          <w:color w:val="000000"/>
        </w:rPr>
        <w:t>Am J Cardiol. 2020 Mar 1;125(5):812-819. doi: 10.1016/j.amjcard.2019.12.001. Epub 2019 Dec 9.</w:t>
      </w:r>
    </w:p>
    <w:p w14:paraId="5B4033CA" w14:textId="77777777" w:rsidR="002D4D65" w:rsidRDefault="002D4D65" w:rsidP="002D4D65">
      <w:pPr>
        <w:autoSpaceDE w:val="0"/>
        <w:autoSpaceDN w:val="0"/>
        <w:adjustRightInd w:val="0"/>
        <w:spacing w:line="335" w:lineRule="atLeast"/>
        <w:rPr>
          <w:rFonts w:ascii="Arial" w:hAnsi="Arial" w:cs="Arial"/>
          <w:color w:val="454545"/>
        </w:rPr>
      </w:pPr>
      <w:r>
        <w:rPr>
          <w:rFonts w:ascii="Arial" w:hAnsi="Arial" w:cs="Arial"/>
          <w:color w:val="454545"/>
        </w:rPr>
        <w:t>PMID: 31902476</w:t>
      </w:r>
    </w:p>
    <w:p w14:paraId="490FAAF1" w14:textId="77777777" w:rsidR="002D4D65" w:rsidRDefault="002D4D65" w:rsidP="002D4D65">
      <w:pPr>
        <w:autoSpaceDE w:val="0"/>
        <w:autoSpaceDN w:val="0"/>
        <w:adjustRightInd w:val="0"/>
        <w:spacing w:line="335" w:lineRule="atLeast"/>
        <w:rPr>
          <w:rFonts w:ascii="Arial" w:hAnsi="Arial" w:cs="Arial"/>
          <w:color w:val="000000"/>
        </w:rPr>
      </w:pPr>
      <w:hyperlink r:id="rId75" w:history="1">
        <w:r>
          <w:rPr>
            <w:rFonts w:ascii="Arial" w:hAnsi="Arial" w:cs="Arial"/>
            <w:color w:val="53509A"/>
            <w:u w:val="single" w:color="53509A"/>
          </w:rPr>
          <w:t>Similar articles</w:t>
        </w:r>
      </w:hyperlink>
    </w:p>
    <w:p w14:paraId="6D22796A" w14:textId="5E98BF0F" w:rsidR="005B2D76" w:rsidRDefault="005B2D76"/>
    <w:p w14:paraId="551E99C1" w14:textId="510FE705" w:rsidR="00D4403B" w:rsidRDefault="002D4D65" w:rsidP="00D4403B">
      <w:pPr>
        <w:autoSpaceDE w:val="0"/>
        <w:autoSpaceDN w:val="0"/>
        <w:adjustRightInd w:val="0"/>
        <w:spacing w:line="320" w:lineRule="atLeast"/>
        <w:rPr>
          <w:rFonts w:ascii="Arial" w:hAnsi="Arial" w:cs="Arial"/>
          <w:color w:val="000000"/>
          <w:sz w:val="28"/>
          <w:szCs w:val="28"/>
        </w:rPr>
      </w:pPr>
      <w:r>
        <w:t>31.</w:t>
      </w:r>
      <w:r w:rsidR="00D4403B" w:rsidRPr="00D4403B">
        <w:t xml:space="preserve"> </w:t>
      </w:r>
      <w:hyperlink r:id="rId76" w:history="1">
        <w:r w:rsidR="00D4403B">
          <w:rPr>
            <w:rFonts w:ascii="Arial" w:hAnsi="Arial" w:cs="Arial"/>
            <w:color w:val="50167C"/>
            <w:sz w:val="28"/>
            <w:szCs w:val="28"/>
            <w:u w:val="single" w:color="50167C"/>
          </w:rPr>
          <w:t>Genetic considerations for adults with congenital heart disease.</w:t>
        </w:r>
      </w:hyperlink>
    </w:p>
    <w:p w14:paraId="11FD66DE" w14:textId="77777777" w:rsidR="00D4403B" w:rsidRDefault="00D4403B" w:rsidP="00D4403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Ito S, Chapman KA, Kisling M, John AS.</w:t>
      </w:r>
    </w:p>
    <w:p w14:paraId="41601FC0" w14:textId="77777777" w:rsidR="00D4403B" w:rsidRDefault="00D4403B" w:rsidP="00D4403B">
      <w:pPr>
        <w:autoSpaceDE w:val="0"/>
        <w:autoSpaceDN w:val="0"/>
        <w:adjustRightInd w:val="0"/>
        <w:spacing w:line="280" w:lineRule="atLeast"/>
        <w:rPr>
          <w:rFonts w:ascii="Arial" w:hAnsi="Arial" w:cs="Arial"/>
          <w:color w:val="000000"/>
        </w:rPr>
      </w:pPr>
      <w:r>
        <w:rPr>
          <w:rFonts w:ascii="Arial" w:hAnsi="Arial" w:cs="Arial"/>
          <w:color w:val="000000"/>
        </w:rPr>
        <w:t>Am J Med Genet C Semin Med Genet. 2020 Mar;184(1):149-153. doi: 10.1002/ajmg.c.31777. Epub 2020 Feb 13.</w:t>
      </w:r>
    </w:p>
    <w:p w14:paraId="1FAEDF12" w14:textId="77777777" w:rsidR="00D4403B" w:rsidRDefault="00D4403B" w:rsidP="00D4403B">
      <w:pPr>
        <w:autoSpaceDE w:val="0"/>
        <w:autoSpaceDN w:val="0"/>
        <w:adjustRightInd w:val="0"/>
        <w:spacing w:line="335" w:lineRule="atLeast"/>
        <w:rPr>
          <w:rFonts w:ascii="Arial" w:hAnsi="Arial" w:cs="Arial"/>
          <w:color w:val="454545"/>
        </w:rPr>
      </w:pPr>
      <w:r>
        <w:rPr>
          <w:rFonts w:ascii="Arial" w:hAnsi="Arial" w:cs="Arial"/>
          <w:color w:val="454545"/>
        </w:rPr>
        <w:t>PMID: 32052945</w:t>
      </w:r>
    </w:p>
    <w:p w14:paraId="12B0729C" w14:textId="77777777" w:rsidR="00D4403B" w:rsidRDefault="00D4403B" w:rsidP="00D4403B">
      <w:pPr>
        <w:autoSpaceDE w:val="0"/>
        <w:autoSpaceDN w:val="0"/>
        <w:adjustRightInd w:val="0"/>
        <w:spacing w:line="335" w:lineRule="atLeast"/>
        <w:rPr>
          <w:rFonts w:ascii="Arial" w:hAnsi="Arial" w:cs="Arial"/>
          <w:color w:val="000000"/>
        </w:rPr>
      </w:pPr>
      <w:hyperlink r:id="rId77" w:history="1">
        <w:r>
          <w:rPr>
            <w:rFonts w:ascii="Arial" w:hAnsi="Arial" w:cs="Arial"/>
            <w:color w:val="53509A"/>
            <w:u w:val="single" w:color="53509A"/>
          </w:rPr>
          <w:t>Similar articles</w:t>
        </w:r>
      </w:hyperlink>
    </w:p>
    <w:p w14:paraId="16297F93" w14:textId="77777777" w:rsidR="00D4403B" w:rsidRDefault="00D4403B" w:rsidP="00D4403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32052942</w:t>
      </w:r>
    </w:p>
    <w:p w14:paraId="05B133BE" w14:textId="7A1ABF7C" w:rsidR="002D4D65" w:rsidRDefault="002D4D65"/>
    <w:p w14:paraId="4F015B22" w14:textId="12452F78" w:rsidR="00E81D46" w:rsidRDefault="00D4403B" w:rsidP="00E81D46">
      <w:pPr>
        <w:autoSpaceDE w:val="0"/>
        <w:autoSpaceDN w:val="0"/>
        <w:adjustRightInd w:val="0"/>
        <w:spacing w:line="320" w:lineRule="atLeast"/>
        <w:rPr>
          <w:rFonts w:ascii="Arial" w:hAnsi="Arial" w:cs="Arial"/>
          <w:color w:val="000000"/>
          <w:sz w:val="28"/>
          <w:szCs w:val="28"/>
        </w:rPr>
      </w:pPr>
      <w:r>
        <w:t>32.</w:t>
      </w:r>
      <w:r w:rsidR="00E81D46" w:rsidRPr="00E81D46">
        <w:t xml:space="preserve"> </w:t>
      </w:r>
      <w:hyperlink r:id="rId78" w:history="1">
        <w:r w:rsidR="00E81D46">
          <w:rPr>
            <w:rFonts w:ascii="Arial" w:hAnsi="Arial" w:cs="Arial"/>
            <w:color w:val="50167C"/>
            <w:sz w:val="28"/>
            <w:szCs w:val="28"/>
            <w:u w:val="single" w:color="50167C"/>
          </w:rPr>
          <w:t>Congenital heart defects in Noonan syndrome: Diagnosis, management, and treatment.</w:t>
        </w:r>
      </w:hyperlink>
    </w:p>
    <w:p w14:paraId="0211FFC5" w14:textId="77777777" w:rsidR="00E81D46" w:rsidRDefault="00E81D46" w:rsidP="00E81D4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Linglart L, Gelb BD.</w:t>
      </w:r>
    </w:p>
    <w:p w14:paraId="078DE8EF" w14:textId="77777777" w:rsidR="00E81D46" w:rsidRDefault="00E81D46" w:rsidP="00E81D46">
      <w:pPr>
        <w:autoSpaceDE w:val="0"/>
        <w:autoSpaceDN w:val="0"/>
        <w:adjustRightInd w:val="0"/>
        <w:spacing w:line="280" w:lineRule="atLeast"/>
        <w:rPr>
          <w:rFonts w:ascii="Arial" w:hAnsi="Arial" w:cs="Arial"/>
          <w:color w:val="000000"/>
        </w:rPr>
      </w:pPr>
      <w:r>
        <w:rPr>
          <w:rFonts w:ascii="Arial" w:hAnsi="Arial" w:cs="Arial"/>
          <w:color w:val="000000"/>
        </w:rPr>
        <w:t>Am J Med Genet C Semin Med Genet. 2020 Mar;184(1):73-80. doi: 10.1002/ajmg.c.31765. Epub 2020 Feb 5.</w:t>
      </w:r>
    </w:p>
    <w:p w14:paraId="6A2DCD6D" w14:textId="77777777" w:rsidR="00E81D46" w:rsidRDefault="00E81D46" w:rsidP="00E81D46">
      <w:pPr>
        <w:autoSpaceDE w:val="0"/>
        <w:autoSpaceDN w:val="0"/>
        <w:adjustRightInd w:val="0"/>
        <w:spacing w:line="335" w:lineRule="atLeast"/>
        <w:rPr>
          <w:rFonts w:ascii="Arial" w:hAnsi="Arial" w:cs="Arial"/>
          <w:color w:val="454545"/>
        </w:rPr>
      </w:pPr>
      <w:r>
        <w:rPr>
          <w:rFonts w:ascii="Arial" w:hAnsi="Arial" w:cs="Arial"/>
          <w:color w:val="454545"/>
        </w:rPr>
        <w:t>PMID: 32022400</w:t>
      </w:r>
    </w:p>
    <w:p w14:paraId="7A2EACB2" w14:textId="77777777" w:rsidR="00E81D46" w:rsidRDefault="00E81D46" w:rsidP="00E81D46">
      <w:pPr>
        <w:autoSpaceDE w:val="0"/>
        <w:autoSpaceDN w:val="0"/>
        <w:adjustRightInd w:val="0"/>
        <w:spacing w:line="335" w:lineRule="atLeast"/>
        <w:rPr>
          <w:rFonts w:ascii="Arial" w:hAnsi="Arial" w:cs="Arial"/>
          <w:color w:val="000000"/>
        </w:rPr>
      </w:pPr>
      <w:hyperlink r:id="rId79" w:history="1">
        <w:r>
          <w:rPr>
            <w:rFonts w:ascii="Arial" w:hAnsi="Arial" w:cs="Arial"/>
            <w:color w:val="53509A"/>
            <w:u w:val="single" w:color="53509A"/>
          </w:rPr>
          <w:t>Similar articles</w:t>
        </w:r>
      </w:hyperlink>
    </w:p>
    <w:p w14:paraId="6BA41EF9" w14:textId="77777777" w:rsidR="00E81D46" w:rsidRDefault="00E81D46" w:rsidP="00E81D4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31999049</w:t>
      </w:r>
    </w:p>
    <w:p w14:paraId="6A1E82A1" w14:textId="2F865632" w:rsidR="00D4403B" w:rsidRDefault="00D4403B"/>
    <w:p w14:paraId="6014636C" w14:textId="04314AE3" w:rsidR="000F6B4E" w:rsidRDefault="00E81D46" w:rsidP="000F6B4E">
      <w:pPr>
        <w:autoSpaceDE w:val="0"/>
        <w:autoSpaceDN w:val="0"/>
        <w:adjustRightInd w:val="0"/>
        <w:spacing w:line="320" w:lineRule="atLeast"/>
        <w:rPr>
          <w:rFonts w:ascii="Arial" w:hAnsi="Arial" w:cs="Arial"/>
          <w:color w:val="000000"/>
          <w:sz w:val="28"/>
          <w:szCs w:val="28"/>
        </w:rPr>
      </w:pPr>
      <w:r>
        <w:t>33.</w:t>
      </w:r>
      <w:r w:rsidR="000F6B4E" w:rsidRPr="000F6B4E">
        <w:t xml:space="preserve"> </w:t>
      </w:r>
      <w:hyperlink r:id="rId80" w:history="1">
        <w:r w:rsidR="000F6B4E">
          <w:rPr>
            <w:rFonts w:ascii="Arial" w:hAnsi="Arial" w:cs="Arial"/>
            <w:color w:val="50167C"/>
            <w:sz w:val="28"/>
            <w:szCs w:val="28"/>
            <w:u w:val="single" w:color="50167C"/>
          </w:rPr>
          <w:t>Controlling the Cost of Management of Congenital Heart Disease.</w:t>
        </w:r>
      </w:hyperlink>
    </w:p>
    <w:p w14:paraId="09372325" w14:textId="77777777" w:rsidR="000F6B4E" w:rsidRDefault="000F6B4E" w:rsidP="000F6B4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Peer SM, Jonas RA.</w:t>
      </w:r>
    </w:p>
    <w:p w14:paraId="234BEE0D" w14:textId="77777777" w:rsidR="000F6B4E" w:rsidRDefault="000F6B4E" w:rsidP="000F6B4E">
      <w:pPr>
        <w:autoSpaceDE w:val="0"/>
        <w:autoSpaceDN w:val="0"/>
        <w:adjustRightInd w:val="0"/>
        <w:spacing w:line="280" w:lineRule="atLeast"/>
        <w:rPr>
          <w:rFonts w:ascii="Arial" w:hAnsi="Arial" w:cs="Arial"/>
          <w:color w:val="000000"/>
        </w:rPr>
      </w:pPr>
      <w:r>
        <w:rPr>
          <w:rFonts w:ascii="Arial" w:hAnsi="Arial" w:cs="Arial"/>
          <w:color w:val="000000"/>
        </w:rPr>
        <w:t>Ann Thorac Surg. 2020 Mar;109(3):988-989. doi: 10.1016/j.athoracsur.2019.07.045. Epub 2019 Sep 12. No abstract available.</w:t>
      </w:r>
    </w:p>
    <w:p w14:paraId="32F837A0" w14:textId="77777777" w:rsidR="000F6B4E" w:rsidRDefault="000F6B4E" w:rsidP="000F6B4E">
      <w:pPr>
        <w:autoSpaceDE w:val="0"/>
        <w:autoSpaceDN w:val="0"/>
        <w:adjustRightInd w:val="0"/>
        <w:spacing w:line="335" w:lineRule="atLeast"/>
        <w:rPr>
          <w:rFonts w:ascii="Arial" w:hAnsi="Arial" w:cs="Arial"/>
          <w:color w:val="454545"/>
        </w:rPr>
      </w:pPr>
      <w:r>
        <w:rPr>
          <w:rFonts w:ascii="Arial" w:hAnsi="Arial" w:cs="Arial"/>
          <w:color w:val="454545"/>
        </w:rPr>
        <w:t>PMID: 31521596</w:t>
      </w:r>
    </w:p>
    <w:p w14:paraId="777AB2DD" w14:textId="77777777" w:rsidR="000F6B4E" w:rsidRDefault="000F6B4E" w:rsidP="000F6B4E">
      <w:pPr>
        <w:autoSpaceDE w:val="0"/>
        <w:autoSpaceDN w:val="0"/>
        <w:adjustRightInd w:val="0"/>
        <w:spacing w:line="335" w:lineRule="atLeast"/>
        <w:rPr>
          <w:rFonts w:ascii="Arial" w:hAnsi="Arial" w:cs="Arial"/>
          <w:color w:val="000000"/>
        </w:rPr>
      </w:pPr>
      <w:hyperlink r:id="rId81" w:history="1">
        <w:r>
          <w:rPr>
            <w:rFonts w:ascii="Arial" w:hAnsi="Arial" w:cs="Arial"/>
            <w:color w:val="53509A"/>
            <w:u w:val="single" w:color="53509A"/>
          </w:rPr>
          <w:t>Similar articles</w:t>
        </w:r>
      </w:hyperlink>
    </w:p>
    <w:p w14:paraId="392CBBE6" w14:textId="77777777" w:rsidR="000F6B4E" w:rsidRDefault="000F6B4E" w:rsidP="000F6B4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31515672</w:t>
      </w:r>
    </w:p>
    <w:p w14:paraId="033ACF90" w14:textId="023966F0" w:rsidR="00E81D46" w:rsidRDefault="00E81D46"/>
    <w:p w14:paraId="3DD49930" w14:textId="4583CD5D" w:rsidR="0054068B" w:rsidRDefault="000F6B4E" w:rsidP="0054068B">
      <w:pPr>
        <w:autoSpaceDE w:val="0"/>
        <w:autoSpaceDN w:val="0"/>
        <w:adjustRightInd w:val="0"/>
        <w:spacing w:line="320" w:lineRule="atLeast"/>
        <w:rPr>
          <w:rFonts w:ascii="Arial" w:hAnsi="Arial" w:cs="Arial"/>
          <w:color w:val="000000"/>
          <w:sz w:val="28"/>
          <w:szCs w:val="28"/>
        </w:rPr>
      </w:pPr>
      <w:r>
        <w:lastRenderedPageBreak/>
        <w:t>34.</w:t>
      </w:r>
      <w:r w:rsidR="0054068B" w:rsidRPr="0054068B">
        <w:t xml:space="preserve"> </w:t>
      </w:r>
      <w:hyperlink r:id="rId82" w:history="1">
        <w:r w:rsidR="0054068B">
          <w:rPr>
            <w:rFonts w:ascii="Arial" w:hAnsi="Arial" w:cs="Arial"/>
            <w:color w:val="50167C"/>
            <w:sz w:val="28"/>
            <w:szCs w:val="28"/>
            <w:u w:val="single" w:color="50167C"/>
          </w:rPr>
          <w:t>Canadian Cardiovascular Society/Canadian Cardiac Transplant Network Position Statement on Heart Transplantation: Patient Eligibility, Selection, and Post-Transplantation Care.</w:t>
        </w:r>
      </w:hyperlink>
    </w:p>
    <w:p w14:paraId="20059471" w14:textId="77777777" w:rsidR="0054068B" w:rsidRDefault="0054068B" w:rsidP="0054068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Chih S, McDonald M, Dipchand A, Kim D, Ducharme A, Kaan A, Abbey S, Toma M, Anderson K, Davey R, Mielniczuk L, Campbell P, Zieroth S, Bourgault C, Badiwala M, Clarke B, Belanger E, Carrier M, Conway J, Doucette K, Giannetti N, Isaac D, MacArthur R, Senechal M.</w:t>
      </w:r>
    </w:p>
    <w:p w14:paraId="111C69E7" w14:textId="77777777" w:rsidR="0054068B" w:rsidRDefault="0054068B" w:rsidP="0054068B">
      <w:pPr>
        <w:autoSpaceDE w:val="0"/>
        <w:autoSpaceDN w:val="0"/>
        <w:adjustRightInd w:val="0"/>
        <w:spacing w:line="280" w:lineRule="atLeast"/>
        <w:rPr>
          <w:rFonts w:ascii="Arial" w:hAnsi="Arial" w:cs="Arial"/>
          <w:color w:val="000000"/>
        </w:rPr>
      </w:pPr>
      <w:r>
        <w:rPr>
          <w:rFonts w:ascii="Arial" w:hAnsi="Arial" w:cs="Arial"/>
          <w:color w:val="000000"/>
        </w:rPr>
        <w:t>Can J Cardiol. 2020 Mar;36(3):335-356. doi: 10.1016/j.cjca.2019.12.025.</w:t>
      </w:r>
    </w:p>
    <w:p w14:paraId="0A1774E6" w14:textId="77777777" w:rsidR="0054068B" w:rsidRDefault="0054068B" w:rsidP="0054068B">
      <w:pPr>
        <w:autoSpaceDE w:val="0"/>
        <w:autoSpaceDN w:val="0"/>
        <w:adjustRightInd w:val="0"/>
        <w:spacing w:line="335" w:lineRule="atLeast"/>
        <w:rPr>
          <w:rFonts w:ascii="Arial" w:hAnsi="Arial" w:cs="Arial"/>
          <w:color w:val="454545"/>
        </w:rPr>
      </w:pPr>
      <w:r>
        <w:rPr>
          <w:rFonts w:ascii="Arial" w:hAnsi="Arial" w:cs="Arial"/>
          <w:color w:val="454545"/>
        </w:rPr>
        <w:t>PMID: 32145863</w:t>
      </w:r>
    </w:p>
    <w:p w14:paraId="40EC54F3" w14:textId="77777777" w:rsidR="0054068B" w:rsidRDefault="0054068B" w:rsidP="0054068B">
      <w:pPr>
        <w:autoSpaceDE w:val="0"/>
        <w:autoSpaceDN w:val="0"/>
        <w:adjustRightInd w:val="0"/>
        <w:spacing w:line="335" w:lineRule="atLeast"/>
        <w:rPr>
          <w:rFonts w:ascii="Arial" w:hAnsi="Arial" w:cs="Arial"/>
          <w:color w:val="000000"/>
        </w:rPr>
      </w:pPr>
      <w:hyperlink r:id="rId83" w:history="1">
        <w:r>
          <w:rPr>
            <w:rFonts w:ascii="Arial" w:hAnsi="Arial" w:cs="Arial"/>
            <w:color w:val="53509A"/>
            <w:u w:val="single" w:color="53509A"/>
          </w:rPr>
          <w:t>Similar articles</w:t>
        </w:r>
      </w:hyperlink>
    </w:p>
    <w:p w14:paraId="7212A241" w14:textId="4FE795DE" w:rsidR="000F6B4E" w:rsidRDefault="000F6B4E"/>
    <w:p w14:paraId="7A5F0487" w14:textId="7B033079" w:rsidR="00503B2D" w:rsidRDefault="0054068B" w:rsidP="00503B2D">
      <w:pPr>
        <w:autoSpaceDE w:val="0"/>
        <w:autoSpaceDN w:val="0"/>
        <w:adjustRightInd w:val="0"/>
        <w:spacing w:line="320" w:lineRule="atLeast"/>
        <w:rPr>
          <w:rFonts w:ascii="Arial" w:hAnsi="Arial" w:cs="Arial"/>
          <w:color w:val="000000"/>
          <w:sz w:val="28"/>
          <w:szCs w:val="28"/>
        </w:rPr>
      </w:pPr>
      <w:r>
        <w:t>35.</w:t>
      </w:r>
      <w:r w:rsidR="00503B2D" w:rsidRPr="00503B2D">
        <w:t xml:space="preserve"> </w:t>
      </w:r>
      <w:hyperlink r:id="rId84" w:history="1">
        <w:r w:rsidR="00503B2D">
          <w:rPr>
            <w:rFonts w:ascii="Arial" w:hAnsi="Arial" w:cs="Arial"/>
            <w:color w:val="50167C"/>
            <w:sz w:val="28"/>
            <w:szCs w:val="28"/>
            <w:u w:val="single" w:color="50167C"/>
          </w:rPr>
          <w:t>Biomarkers of Aortopathy in Marfan Syndrome.</w:t>
        </w:r>
      </w:hyperlink>
    </w:p>
    <w:p w14:paraId="2A3DACA0" w14:textId="77777777" w:rsidR="00503B2D" w:rsidRDefault="00503B2D" w:rsidP="00503B2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Iskandar Z, Mordi I, Lang CC, Huang JTJ, Choy AM.</w:t>
      </w:r>
    </w:p>
    <w:p w14:paraId="1B143A16" w14:textId="77777777" w:rsidR="00503B2D" w:rsidRDefault="00503B2D" w:rsidP="00503B2D">
      <w:pPr>
        <w:autoSpaceDE w:val="0"/>
        <w:autoSpaceDN w:val="0"/>
        <w:adjustRightInd w:val="0"/>
        <w:spacing w:line="280" w:lineRule="atLeast"/>
        <w:rPr>
          <w:rFonts w:ascii="Arial" w:hAnsi="Arial" w:cs="Arial"/>
          <w:color w:val="000000"/>
        </w:rPr>
      </w:pPr>
      <w:r>
        <w:rPr>
          <w:rFonts w:ascii="Arial" w:hAnsi="Arial" w:cs="Arial"/>
          <w:color w:val="000000"/>
        </w:rPr>
        <w:t>Cardiol Rev. 2020 Mar/Apr;28(2):92-97. doi: 10.1097/CRD.0000000000000289.</w:t>
      </w:r>
    </w:p>
    <w:p w14:paraId="72052E2A" w14:textId="77777777" w:rsidR="00503B2D" w:rsidRDefault="00503B2D" w:rsidP="00503B2D">
      <w:pPr>
        <w:autoSpaceDE w:val="0"/>
        <w:autoSpaceDN w:val="0"/>
        <w:adjustRightInd w:val="0"/>
        <w:spacing w:line="335" w:lineRule="atLeast"/>
        <w:rPr>
          <w:rFonts w:ascii="Arial" w:hAnsi="Arial" w:cs="Arial"/>
          <w:color w:val="454545"/>
        </w:rPr>
      </w:pPr>
      <w:r>
        <w:rPr>
          <w:rFonts w:ascii="Arial" w:hAnsi="Arial" w:cs="Arial"/>
          <w:color w:val="454545"/>
        </w:rPr>
        <w:t>PMID: 31985522</w:t>
      </w:r>
    </w:p>
    <w:p w14:paraId="4BC8E8BC" w14:textId="77777777" w:rsidR="00503B2D" w:rsidRDefault="00503B2D" w:rsidP="00503B2D">
      <w:pPr>
        <w:autoSpaceDE w:val="0"/>
        <w:autoSpaceDN w:val="0"/>
        <w:adjustRightInd w:val="0"/>
        <w:spacing w:line="335" w:lineRule="atLeast"/>
        <w:rPr>
          <w:rFonts w:ascii="Arial" w:hAnsi="Arial" w:cs="Arial"/>
          <w:color w:val="000000"/>
        </w:rPr>
      </w:pPr>
      <w:hyperlink r:id="rId85" w:history="1">
        <w:r>
          <w:rPr>
            <w:rFonts w:ascii="Arial" w:hAnsi="Arial" w:cs="Arial"/>
            <w:color w:val="53509A"/>
            <w:u w:val="single" w:color="53509A"/>
          </w:rPr>
          <w:t>Similar articles</w:t>
        </w:r>
      </w:hyperlink>
    </w:p>
    <w:p w14:paraId="7595484A" w14:textId="77777777" w:rsidR="00503B2D" w:rsidRDefault="00503B2D" w:rsidP="00503B2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32066513</w:t>
      </w:r>
    </w:p>
    <w:p w14:paraId="6C6A2F84" w14:textId="40ADC6C6" w:rsidR="0054068B" w:rsidRDefault="0054068B"/>
    <w:p w14:paraId="3F2F8E23" w14:textId="5314195F" w:rsidR="007F41AD" w:rsidRDefault="00503B2D" w:rsidP="007F41AD">
      <w:pPr>
        <w:autoSpaceDE w:val="0"/>
        <w:autoSpaceDN w:val="0"/>
        <w:adjustRightInd w:val="0"/>
        <w:spacing w:line="320" w:lineRule="atLeast"/>
        <w:rPr>
          <w:rFonts w:ascii="Arial" w:hAnsi="Arial" w:cs="Arial"/>
          <w:color w:val="000000"/>
          <w:sz w:val="28"/>
          <w:szCs w:val="28"/>
        </w:rPr>
      </w:pPr>
      <w:r>
        <w:t>36.</w:t>
      </w:r>
      <w:r w:rsidR="007F41AD" w:rsidRPr="007F41AD">
        <w:t xml:space="preserve"> </w:t>
      </w:r>
      <w:hyperlink r:id="rId86" w:history="1">
        <w:r w:rsidR="007F41AD">
          <w:rPr>
            <w:rFonts w:ascii="Arial" w:hAnsi="Arial" w:cs="Arial"/>
            <w:color w:val="50167C"/>
            <w:sz w:val="28"/>
            <w:szCs w:val="28"/>
            <w:u w:val="single" w:color="50167C"/>
          </w:rPr>
          <w:t>Advance care planning and palliative care in ACHD: the healthcare providers' perspective.</w:t>
        </w:r>
      </w:hyperlink>
    </w:p>
    <w:p w14:paraId="1E6CAEA2" w14:textId="77777777" w:rsidR="007F41AD" w:rsidRDefault="007F41AD" w:rsidP="007F41A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Steiner JM, Oechslin EN, Veldtman G, Broberg CS, Stout K, Kirkpatrick J, Kovacs AH.</w:t>
      </w:r>
    </w:p>
    <w:p w14:paraId="4A742F21" w14:textId="77777777" w:rsidR="007F41AD" w:rsidRDefault="007F41AD" w:rsidP="007F41AD">
      <w:pPr>
        <w:autoSpaceDE w:val="0"/>
        <w:autoSpaceDN w:val="0"/>
        <w:adjustRightInd w:val="0"/>
        <w:spacing w:line="280" w:lineRule="atLeast"/>
        <w:rPr>
          <w:rFonts w:ascii="Arial" w:hAnsi="Arial" w:cs="Arial"/>
          <w:color w:val="000000"/>
        </w:rPr>
      </w:pPr>
      <w:r>
        <w:rPr>
          <w:rFonts w:ascii="Arial" w:hAnsi="Arial" w:cs="Arial"/>
          <w:color w:val="000000"/>
        </w:rPr>
        <w:t>Cardiol Young. 2020 Mar;30(3):402-408. doi: 10.1017/S1047951120000219. Epub 2020 Feb 14.</w:t>
      </w:r>
    </w:p>
    <w:p w14:paraId="6640DA41" w14:textId="77777777" w:rsidR="007F41AD" w:rsidRDefault="007F41AD" w:rsidP="007F41AD">
      <w:pPr>
        <w:autoSpaceDE w:val="0"/>
        <w:autoSpaceDN w:val="0"/>
        <w:adjustRightInd w:val="0"/>
        <w:spacing w:line="335" w:lineRule="atLeast"/>
        <w:rPr>
          <w:rFonts w:ascii="Arial" w:hAnsi="Arial" w:cs="Arial"/>
          <w:color w:val="454545"/>
        </w:rPr>
      </w:pPr>
      <w:r>
        <w:rPr>
          <w:rFonts w:ascii="Arial" w:hAnsi="Arial" w:cs="Arial"/>
          <w:color w:val="454545"/>
        </w:rPr>
        <w:t>PMID: 32054552</w:t>
      </w:r>
    </w:p>
    <w:p w14:paraId="6101E493" w14:textId="77777777" w:rsidR="007F41AD" w:rsidRDefault="007F41AD" w:rsidP="007F41AD">
      <w:pPr>
        <w:autoSpaceDE w:val="0"/>
        <w:autoSpaceDN w:val="0"/>
        <w:adjustRightInd w:val="0"/>
        <w:spacing w:line="335" w:lineRule="atLeast"/>
        <w:rPr>
          <w:rFonts w:ascii="Arial" w:hAnsi="Arial" w:cs="Arial"/>
          <w:color w:val="000000"/>
        </w:rPr>
      </w:pPr>
      <w:hyperlink r:id="rId87" w:history="1">
        <w:r>
          <w:rPr>
            <w:rFonts w:ascii="Arial" w:hAnsi="Arial" w:cs="Arial"/>
            <w:color w:val="53509A"/>
            <w:u w:val="single" w:color="53509A"/>
          </w:rPr>
          <w:t>Similar articles</w:t>
        </w:r>
      </w:hyperlink>
    </w:p>
    <w:p w14:paraId="20AACA00" w14:textId="77777777" w:rsidR="007F41AD" w:rsidRDefault="007F41AD" w:rsidP="007F41A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31964440</w:t>
      </w:r>
    </w:p>
    <w:p w14:paraId="446779E2" w14:textId="50BBAA8B" w:rsidR="00503B2D" w:rsidRDefault="00503B2D"/>
    <w:p w14:paraId="7AE16B45" w14:textId="7C7F01DA" w:rsidR="007702EB" w:rsidRDefault="007F41AD" w:rsidP="007702EB">
      <w:pPr>
        <w:autoSpaceDE w:val="0"/>
        <w:autoSpaceDN w:val="0"/>
        <w:adjustRightInd w:val="0"/>
        <w:spacing w:line="320" w:lineRule="atLeast"/>
        <w:rPr>
          <w:rFonts w:ascii="Arial" w:hAnsi="Arial" w:cs="Arial"/>
          <w:color w:val="000000"/>
          <w:sz w:val="28"/>
          <w:szCs w:val="28"/>
        </w:rPr>
      </w:pPr>
      <w:r>
        <w:t>37.</w:t>
      </w:r>
      <w:r w:rsidR="007702EB" w:rsidRPr="007702EB">
        <w:t xml:space="preserve"> </w:t>
      </w:r>
      <w:hyperlink r:id="rId88" w:history="1">
        <w:r w:rsidR="007702EB">
          <w:rPr>
            <w:rFonts w:ascii="Arial" w:hAnsi="Arial" w:cs="Arial"/>
            <w:color w:val="50167C"/>
            <w:sz w:val="28"/>
            <w:szCs w:val="28"/>
            <w:u w:val="single" w:color="50167C"/>
          </w:rPr>
          <w:t>Are healthcare professionals aware and trained in dealing with Adult Congenital Heart Disease patients with learning difficulties? A questionnaire-based study.</w:t>
        </w:r>
      </w:hyperlink>
    </w:p>
    <w:p w14:paraId="34DD3B84" w14:textId="77777777" w:rsidR="007702EB" w:rsidRDefault="007702EB" w:rsidP="007702E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Ooues G, Pope N, Hudsmith LE.</w:t>
      </w:r>
    </w:p>
    <w:p w14:paraId="2640FDC3" w14:textId="77777777" w:rsidR="007702EB" w:rsidRDefault="007702EB" w:rsidP="007702EB">
      <w:pPr>
        <w:autoSpaceDE w:val="0"/>
        <w:autoSpaceDN w:val="0"/>
        <w:adjustRightInd w:val="0"/>
        <w:spacing w:line="280" w:lineRule="atLeast"/>
        <w:rPr>
          <w:rFonts w:ascii="Arial" w:hAnsi="Arial" w:cs="Arial"/>
          <w:color w:val="000000"/>
        </w:rPr>
      </w:pPr>
      <w:r>
        <w:rPr>
          <w:rFonts w:ascii="Arial" w:hAnsi="Arial" w:cs="Arial"/>
          <w:color w:val="000000"/>
        </w:rPr>
        <w:t>Cardiol Young. 2020 Mar;30(3):448-449. doi: 10.1017/S1047951119003214. Epub 2020 Jan 13. No abstract available.</w:t>
      </w:r>
    </w:p>
    <w:p w14:paraId="2653EE45" w14:textId="77777777" w:rsidR="007702EB" w:rsidRDefault="007702EB" w:rsidP="007702EB">
      <w:pPr>
        <w:autoSpaceDE w:val="0"/>
        <w:autoSpaceDN w:val="0"/>
        <w:adjustRightInd w:val="0"/>
        <w:spacing w:line="335" w:lineRule="atLeast"/>
        <w:rPr>
          <w:rFonts w:ascii="Arial" w:hAnsi="Arial" w:cs="Arial"/>
          <w:color w:val="454545"/>
        </w:rPr>
      </w:pPr>
      <w:r>
        <w:rPr>
          <w:rFonts w:ascii="Arial" w:hAnsi="Arial" w:cs="Arial"/>
          <w:color w:val="454545"/>
        </w:rPr>
        <w:t>PMID: 31928554</w:t>
      </w:r>
    </w:p>
    <w:p w14:paraId="7CE88B07" w14:textId="77777777" w:rsidR="007702EB" w:rsidRDefault="007702EB" w:rsidP="007702EB">
      <w:pPr>
        <w:autoSpaceDE w:val="0"/>
        <w:autoSpaceDN w:val="0"/>
        <w:adjustRightInd w:val="0"/>
        <w:spacing w:line="335" w:lineRule="atLeast"/>
        <w:rPr>
          <w:rFonts w:ascii="Arial" w:hAnsi="Arial" w:cs="Arial"/>
          <w:color w:val="000000"/>
        </w:rPr>
      </w:pPr>
      <w:hyperlink r:id="rId89" w:history="1">
        <w:r>
          <w:rPr>
            <w:rFonts w:ascii="Arial" w:hAnsi="Arial" w:cs="Arial"/>
            <w:color w:val="53509A"/>
            <w:u w:val="single" w:color="53509A"/>
          </w:rPr>
          <w:t>Similar articles</w:t>
        </w:r>
      </w:hyperlink>
    </w:p>
    <w:p w14:paraId="002A9411" w14:textId="77777777" w:rsidR="007702EB" w:rsidRDefault="007702EB" w:rsidP="007702E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31915104</w:t>
      </w:r>
    </w:p>
    <w:p w14:paraId="451E3444" w14:textId="32C7FDFA" w:rsidR="007F41AD" w:rsidRDefault="007F41AD"/>
    <w:p w14:paraId="05BCDC4D" w14:textId="22DDAB5E" w:rsidR="007B48D3" w:rsidRDefault="007702EB" w:rsidP="007B48D3">
      <w:pPr>
        <w:autoSpaceDE w:val="0"/>
        <w:autoSpaceDN w:val="0"/>
        <w:adjustRightInd w:val="0"/>
        <w:spacing w:line="320" w:lineRule="atLeast"/>
        <w:rPr>
          <w:rFonts w:ascii="Arial" w:hAnsi="Arial" w:cs="Arial"/>
          <w:color w:val="000000"/>
          <w:sz w:val="28"/>
          <w:szCs w:val="28"/>
        </w:rPr>
      </w:pPr>
      <w:r>
        <w:t>38.</w:t>
      </w:r>
      <w:r w:rsidR="007B48D3" w:rsidRPr="007B48D3">
        <w:t xml:space="preserve"> </w:t>
      </w:r>
      <w:hyperlink r:id="rId90" w:history="1">
        <w:r w:rsidR="007B48D3">
          <w:rPr>
            <w:rFonts w:ascii="Arial" w:hAnsi="Arial" w:cs="Arial"/>
            <w:color w:val="50167C"/>
            <w:sz w:val="28"/>
            <w:szCs w:val="28"/>
            <w:u w:val="single" w:color="50167C"/>
          </w:rPr>
          <w:t>Dilatation of the Aorta in Bicuspid Aortic Valve Disease.</w:t>
        </w:r>
      </w:hyperlink>
    </w:p>
    <w:p w14:paraId="395C2BFF" w14:textId="77777777" w:rsidR="007B48D3" w:rsidRDefault="007B48D3" w:rsidP="007B48D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Simpson JM, Pushparajah K.</w:t>
      </w:r>
    </w:p>
    <w:p w14:paraId="2010AE0E" w14:textId="77777777" w:rsidR="007B48D3" w:rsidRDefault="007B48D3" w:rsidP="007B48D3">
      <w:pPr>
        <w:autoSpaceDE w:val="0"/>
        <w:autoSpaceDN w:val="0"/>
        <w:adjustRightInd w:val="0"/>
        <w:spacing w:line="280" w:lineRule="atLeast"/>
        <w:rPr>
          <w:rFonts w:ascii="Arial" w:hAnsi="Arial" w:cs="Arial"/>
          <w:color w:val="000000"/>
        </w:rPr>
      </w:pPr>
      <w:r>
        <w:rPr>
          <w:rFonts w:ascii="Arial" w:hAnsi="Arial" w:cs="Arial"/>
          <w:color w:val="000000"/>
        </w:rPr>
        <w:lastRenderedPageBreak/>
        <w:t>Circ Cardiovasc Imaging. 2020 Mar;13(3):e010448. doi: 10.1161/CIRCIMAGING.120.010448. Epub 2020 Mar 17. No abstract available.</w:t>
      </w:r>
    </w:p>
    <w:p w14:paraId="3AF20F73" w14:textId="77777777" w:rsidR="007B48D3" w:rsidRDefault="007B48D3" w:rsidP="007B48D3">
      <w:pPr>
        <w:autoSpaceDE w:val="0"/>
        <w:autoSpaceDN w:val="0"/>
        <w:adjustRightInd w:val="0"/>
        <w:spacing w:line="335" w:lineRule="atLeast"/>
        <w:rPr>
          <w:rFonts w:ascii="Arial" w:hAnsi="Arial" w:cs="Arial"/>
          <w:color w:val="454545"/>
        </w:rPr>
      </w:pPr>
      <w:r>
        <w:rPr>
          <w:rFonts w:ascii="Arial" w:hAnsi="Arial" w:cs="Arial"/>
          <w:color w:val="454545"/>
        </w:rPr>
        <w:t>PMID: 32178535</w:t>
      </w:r>
    </w:p>
    <w:p w14:paraId="734789BD" w14:textId="77777777" w:rsidR="007B48D3" w:rsidRDefault="007B48D3" w:rsidP="007B48D3">
      <w:pPr>
        <w:autoSpaceDE w:val="0"/>
        <w:autoSpaceDN w:val="0"/>
        <w:adjustRightInd w:val="0"/>
        <w:spacing w:line="335" w:lineRule="atLeast"/>
        <w:rPr>
          <w:rFonts w:ascii="Arial" w:hAnsi="Arial" w:cs="Arial"/>
          <w:color w:val="000000"/>
        </w:rPr>
      </w:pPr>
      <w:hyperlink r:id="rId91" w:history="1">
        <w:r>
          <w:rPr>
            <w:rFonts w:ascii="Arial" w:hAnsi="Arial" w:cs="Arial"/>
            <w:color w:val="53509A"/>
            <w:u w:val="single" w:color="53509A"/>
          </w:rPr>
          <w:t>Similar articles</w:t>
        </w:r>
      </w:hyperlink>
    </w:p>
    <w:p w14:paraId="1A7C0522" w14:textId="77777777" w:rsidR="007B48D3" w:rsidRDefault="007B48D3" w:rsidP="007B48D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32102565</w:t>
      </w:r>
    </w:p>
    <w:p w14:paraId="2F76F272" w14:textId="013FD702" w:rsidR="007702EB" w:rsidRDefault="007702EB"/>
    <w:p w14:paraId="73482867" w14:textId="505BCBE6" w:rsidR="002B6532" w:rsidRDefault="007B48D3" w:rsidP="002B6532">
      <w:pPr>
        <w:autoSpaceDE w:val="0"/>
        <w:autoSpaceDN w:val="0"/>
        <w:adjustRightInd w:val="0"/>
        <w:spacing w:line="320" w:lineRule="atLeast"/>
        <w:rPr>
          <w:rFonts w:ascii="Arial" w:hAnsi="Arial" w:cs="Arial"/>
          <w:color w:val="000000"/>
          <w:sz w:val="28"/>
          <w:szCs w:val="28"/>
        </w:rPr>
      </w:pPr>
      <w:r>
        <w:t>39.</w:t>
      </w:r>
      <w:r w:rsidR="002B6532" w:rsidRPr="002B6532">
        <w:t xml:space="preserve"> </w:t>
      </w:r>
      <w:hyperlink r:id="rId92" w:history="1">
        <w:r w:rsidR="002B6532">
          <w:rPr>
            <w:rFonts w:ascii="Arial" w:hAnsi="Arial" w:cs="Arial"/>
            <w:color w:val="50167C"/>
            <w:sz w:val="28"/>
            <w:szCs w:val="28"/>
            <w:u w:val="single" w:color="50167C"/>
          </w:rPr>
          <w:t>Malignant right coronary artery in an athlete: Evidence-less based medicine?</w:t>
        </w:r>
      </w:hyperlink>
    </w:p>
    <w:p w14:paraId="3242F3A6" w14:textId="77777777" w:rsidR="002B6532" w:rsidRDefault="002B6532" w:rsidP="002B653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Shariff RER, Kasim SS.</w:t>
      </w:r>
    </w:p>
    <w:p w14:paraId="4D8A0770" w14:textId="77777777" w:rsidR="002B6532" w:rsidRDefault="002B6532" w:rsidP="002B6532">
      <w:pPr>
        <w:autoSpaceDE w:val="0"/>
        <w:autoSpaceDN w:val="0"/>
        <w:adjustRightInd w:val="0"/>
        <w:spacing w:line="280" w:lineRule="atLeast"/>
        <w:rPr>
          <w:rFonts w:ascii="Arial" w:hAnsi="Arial" w:cs="Arial"/>
          <w:color w:val="000000"/>
        </w:rPr>
      </w:pPr>
      <w:r>
        <w:rPr>
          <w:rFonts w:ascii="Arial" w:hAnsi="Arial" w:cs="Arial"/>
          <w:color w:val="000000"/>
        </w:rPr>
        <w:t>Clin Med (Lond). 2020 Mar;20(2):215-216. doi: 10.7861/clinmed.2019-0501.</w:t>
      </w:r>
    </w:p>
    <w:p w14:paraId="434C2F40" w14:textId="77777777" w:rsidR="002B6532" w:rsidRDefault="002B6532" w:rsidP="002B6532">
      <w:pPr>
        <w:autoSpaceDE w:val="0"/>
        <w:autoSpaceDN w:val="0"/>
        <w:adjustRightInd w:val="0"/>
        <w:spacing w:line="335" w:lineRule="atLeast"/>
        <w:rPr>
          <w:rFonts w:ascii="Arial" w:hAnsi="Arial" w:cs="Arial"/>
          <w:color w:val="454545"/>
        </w:rPr>
      </w:pPr>
      <w:r>
        <w:rPr>
          <w:rFonts w:ascii="Arial" w:hAnsi="Arial" w:cs="Arial"/>
          <w:color w:val="454545"/>
        </w:rPr>
        <w:t>PMID: 32188662 </w:t>
      </w:r>
      <w:hyperlink r:id="rId93" w:history="1">
        <w:r>
          <w:rPr>
            <w:rFonts w:ascii="Arial" w:hAnsi="Arial" w:cs="Arial"/>
            <w:color w:val="854428"/>
            <w:u w:val="single" w:color="854428"/>
          </w:rPr>
          <w:t>Free PMC Article</w:t>
        </w:r>
      </w:hyperlink>
    </w:p>
    <w:p w14:paraId="5CBD82BD" w14:textId="77777777" w:rsidR="002B6532" w:rsidRDefault="002B6532" w:rsidP="002B6532">
      <w:pPr>
        <w:autoSpaceDE w:val="0"/>
        <w:autoSpaceDN w:val="0"/>
        <w:adjustRightInd w:val="0"/>
        <w:spacing w:line="335" w:lineRule="atLeast"/>
        <w:rPr>
          <w:rFonts w:ascii="Arial" w:hAnsi="Arial" w:cs="Arial"/>
          <w:color w:val="000000"/>
        </w:rPr>
      </w:pPr>
      <w:hyperlink r:id="rId94" w:history="1">
        <w:r>
          <w:rPr>
            <w:rFonts w:ascii="Arial" w:hAnsi="Arial" w:cs="Arial"/>
            <w:color w:val="53509A"/>
            <w:u w:val="single" w:color="53509A"/>
          </w:rPr>
          <w:t>Similar articles</w:t>
        </w:r>
      </w:hyperlink>
    </w:p>
    <w:p w14:paraId="6D4D7A5A" w14:textId="77777777" w:rsidR="002B6532" w:rsidRDefault="002B6532" w:rsidP="002B653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31968286</w:t>
      </w:r>
    </w:p>
    <w:p w14:paraId="2D03E99A" w14:textId="0A25721F" w:rsidR="007B48D3" w:rsidRDefault="007B48D3"/>
    <w:p w14:paraId="471D9637" w14:textId="264B4C22" w:rsidR="00F64C1D" w:rsidRDefault="002B6532" w:rsidP="00F64C1D">
      <w:pPr>
        <w:autoSpaceDE w:val="0"/>
        <w:autoSpaceDN w:val="0"/>
        <w:adjustRightInd w:val="0"/>
        <w:spacing w:line="320" w:lineRule="atLeast"/>
        <w:rPr>
          <w:rFonts w:ascii="Arial" w:hAnsi="Arial" w:cs="Arial"/>
          <w:color w:val="000000"/>
          <w:sz w:val="28"/>
          <w:szCs w:val="28"/>
        </w:rPr>
      </w:pPr>
      <w:r>
        <w:t>40.</w:t>
      </w:r>
      <w:r w:rsidR="00F64C1D" w:rsidRPr="00F64C1D">
        <w:t xml:space="preserve"> </w:t>
      </w:r>
      <w:hyperlink r:id="rId95" w:history="1">
        <w:r w:rsidR="00F64C1D">
          <w:rPr>
            <w:rFonts w:ascii="Arial" w:hAnsi="Arial" w:cs="Arial"/>
            <w:color w:val="50167C"/>
            <w:sz w:val="28"/>
            <w:szCs w:val="28"/>
            <w:u w:val="single" w:color="50167C"/>
          </w:rPr>
          <w:t>Congenitally corrected transposition of the great arteries in a 69-year-old woman.</w:t>
        </w:r>
      </w:hyperlink>
    </w:p>
    <w:p w14:paraId="551893A5" w14:textId="77777777" w:rsidR="00F64C1D" w:rsidRDefault="00F64C1D" w:rsidP="00F64C1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Ancel-Tallal C, Dubourg B, Barre E, Michelin P, Dacher JN.</w:t>
      </w:r>
    </w:p>
    <w:p w14:paraId="2AE50EB7" w14:textId="77777777" w:rsidR="00F64C1D" w:rsidRDefault="00F64C1D" w:rsidP="00F64C1D">
      <w:pPr>
        <w:autoSpaceDE w:val="0"/>
        <w:autoSpaceDN w:val="0"/>
        <w:adjustRightInd w:val="0"/>
        <w:spacing w:line="280" w:lineRule="atLeast"/>
        <w:rPr>
          <w:rFonts w:ascii="Arial" w:hAnsi="Arial" w:cs="Arial"/>
          <w:color w:val="000000"/>
        </w:rPr>
      </w:pPr>
      <w:r>
        <w:rPr>
          <w:rFonts w:ascii="Arial" w:hAnsi="Arial" w:cs="Arial"/>
          <w:color w:val="000000"/>
        </w:rPr>
        <w:t>Diagn Interv Imaging. 2020 Mar;101(3):187-188. doi: 10.1016/j.diii.2019.06.008. Epub 2019 Jul 10. No abstract available.</w:t>
      </w:r>
    </w:p>
    <w:p w14:paraId="307239EE" w14:textId="77777777" w:rsidR="00F64C1D" w:rsidRDefault="00F64C1D" w:rsidP="00F64C1D">
      <w:pPr>
        <w:autoSpaceDE w:val="0"/>
        <w:autoSpaceDN w:val="0"/>
        <w:adjustRightInd w:val="0"/>
        <w:spacing w:line="335" w:lineRule="atLeast"/>
        <w:rPr>
          <w:rFonts w:ascii="Arial" w:hAnsi="Arial" w:cs="Arial"/>
          <w:color w:val="454545"/>
        </w:rPr>
      </w:pPr>
      <w:r>
        <w:rPr>
          <w:rFonts w:ascii="Arial" w:hAnsi="Arial" w:cs="Arial"/>
          <w:color w:val="454545"/>
        </w:rPr>
        <w:t>PMID: 31302072</w:t>
      </w:r>
    </w:p>
    <w:p w14:paraId="292522D3" w14:textId="77777777" w:rsidR="00F64C1D" w:rsidRDefault="00F64C1D" w:rsidP="00F64C1D">
      <w:pPr>
        <w:autoSpaceDE w:val="0"/>
        <w:autoSpaceDN w:val="0"/>
        <w:adjustRightInd w:val="0"/>
        <w:spacing w:line="335" w:lineRule="atLeast"/>
        <w:rPr>
          <w:rFonts w:ascii="Arial" w:hAnsi="Arial" w:cs="Arial"/>
          <w:color w:val="000000"/>
        </w:rPr>
      </w:pPr>
      <w:hyperlink r:id="rId96" w:history="1">
        <w:r>
          <w:rPr>
            <w:rFonts w:ascii="Arial" w:hAnsi="Arial" w:cs="Arial"/>
            <w:color w:val="53509A"/>
            <w:u w:val="single" w:color="53509A"/>
          </w:rPr>
          <w:t>Similar articles</w:t>
        </w:r>
      </w:hyperlink>
    </w:p>
    <w:p w14:paraId="10B5B772" w14:textId="77777777" w:rsidR="00F64C1D" w:rsidRDefault="00F64C1D" w:rsidP="00F64C1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32049371</w:t>
      </w:r>
    </w:p>
    <w:p w14:paraId="6CAA2479" w14:textId="564621B4" w:rsidR="002B6532" w:rsidRDefault="002B6532"/>
    <w:p w14:paraId="260D6078" w14:textId="67327A7A" w:rsidR="005C054E" w:rsidRDefault="00F64C1D" w:rsidP="005C054E">
      <w:pPr>
        <w:autoSpaceDE w:val="0"/>
        <w:autoSpaceDN w:val="0"/>
        <w:adjustRightInd w:val="0"/>
        <w:spacing w:line="320" w:lineRule="atLeast"/>
        <w:rPr>
          <w:rFonts w:ascii="Arial" w:hAnsi="Arial" w:cs="Arial"/>
          <w:color w:val="000000"/>
          <w:sz w:val="28"/>
          <w:szCs w:val="28"/>
        </w:rPr>
      </w:pPr>
      <w:r>
        <w:t>41.</w:t>
      </w:r>
      <w:r w:rsidR="005C054E" w:rsidRPr="005C054E">
        <w:t xml:space="preserve"> </w:t>
      </w:r>
      <w:hyperlink r:id="rId97" w:history="1">
        <w:r w:rsidR="005C054E">
          <w:rPr>
            <w:rFonts w:ascii="Arial" w:hAnsi="Arial" w:cs="Arial"/>
            <w:color w:val="50167C"/>
            <w:sz w:val="28"/>
            <w:szCs w:val="28"/>
            <w:u w:val="single" w:color="50167C"/>
          </w:rPr>
          <w:t>Phase-contrast magnetic resonance imaging and computational fluid dynamics assessment of thoracic aorta blood flow: a literature review.</w:t>
        </w:r>
      </w:hyperlink>
    </w:p>
    <w:p w14:paraId="6A3A99A2" w14:textId="77777777" w:rsidR="005C054E" w:rsidRDefault="005C054E" w:rsidP="005C054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Jarral OA, Tan MKH, Salmasi MY, Pirola S, Pepper JR, O'Regan DP, Xu XY, Athanasiou T.</w:t>
      </w:r>
    </w:p>
    <w:p w14:paraId="6524C4F9" w14:textId="77777777" w:rsidR="005C054E" w:rsidRDefault="005C054E" w:rsidP="005C054E">
      <w:pPr>
        <w:autoSpaceDE w:val="0"/>
        <w:autoSpaceDN w:val="0"/>
        <w:adjustRightInd w:val="0"/>
        <w:spacing w:line="280" w:lineRule="atLeast"/>
        <w:rPr>
          <w:rFonts w:ascii="Arial" w:hAnsi="Arial" w:cs="Arial"/>
          <w:color w:val="000000"/>
        </w:rPr>
      </w:pPr>
      <w:r>
        <w:rPr>
          <w:rFonts w:ascii="Arial" w:hAnsi="Arial" w:cs="Arial"/>
          <w:color w:val="000000"/>
        </w:rPr>
        <w:t>Eur J Cardiothorac Surg. 2020 Mar 1;57(3):438-446. doi: 10.1093/ejcts/ezz280.</w:t>
      </w:r>
    </w:p>
    <w:p w14:paraId="4EA57E97" w14:textId="77777777" w:rsidR="005C054E" w:rsidRDefault="005C054E" w:rsidP="005C054E">
      <w:pPr>
        <w:autoSpaceDE w:val="0"/>
        <w:autoSpaceDN w:val="0"/>
        <w:adjustRightInd w:val="0"/>
        <w:spacing w:line="335" w:lineRule="atLeast"/>
        <w:rPr>
          <w:rFonts w:ascii="Arial" w:hAnsi="Arial" w:cs="Arial"/>
          <w:color w:val="454545"/>
        </w:rPr>
      </w:pPr>
      <w:r>
        <w:rPr>
          <w:rFonts w:ascii="Arial" w:hAnsi="Arial" w:cs="Arial"/>
          <w:color w:val="454545"/>
        </w:rPr>
        <w:t>PMID: 31638698</w:t>
      </w:r>
    </w:p>
    <w:p w14:paraId="3DF6438B" w14:textId="77777777" w:rsidR="005C054E" w:rsidRDefault="005C054E" w:rsidP="005C054E">
      <w:pPr>
        <w:autoSpaceDE w:val="0"/>
        <w:autoSpaceDN w:val="0"/>
        <w:adjustRightInd w:val="0"/>
        <w:spacing w:line="335" w:lineRule="atLeast"/>
        <w:rPr>
          <w:rFonts w:ascii="Arial" w:hAnsi="Arial" w:cs="Arial"/>
          <w:color w:val="000000"/>
        </w:rPr>
      </w:pPr>
      <w:hyperlink r:id="rId98" w:history="1">
        <w:r>
          <w:rPr>
            <w:rFonts w:ascii="Arial" w:hAnsi="Arial" w:cs="Arial"/>
            <w:color w:val="53509A"/>
            <w:u w:val="single" w:color="53509A"/>
          </w:rPr>
          <w:t>Similar articles</w:t>
        </w:r>
      </w:hyperlink>
    </w:p>
    <w:p w14:paraId="2B89F96C" w14:textId="77777777" w:rsidR="005C054E" w:rsidRDefault="005C054E" w:rsidP="005C054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31625565</w:t>
      </w:r>
    </w:p>
    <w:p w14:paraId="31B48546" w14:textId="7569AEDC" w:rsidR="00F64C1D" w:rsidRDefault="00F64C1D"/>
    <w:p w14:paraId="375536BA" w14:textId="3524AC88" w:rsidR="004122F8" w:rsidRDefault="005C054E" w:rsidP="004122F8">
      <w:pPr>
        <w:autoSpaceDE w:val="0"/>
        <w:autoSpaceDN w:val="0"/>
        <w:adjustRightInd w:val="0"/>
        <w:spacing w:line="320" w:lineRule="atLeast"/>
        <w:rPr>
          <w:rFonts w:ascii="Arial" w:hAnsi="Arial" w:cs="Arial"/>
          <w:color w:val="000000"/>
          <w:sz w:val="28"/>
          <w:szCs w:val="28"/>
        </w:rPr>
      </w:pPr>
      <w:r>
        <w:t>42.</w:t>
      </w:r>
      <w:r w:rsidR="004122F8" w:rsidRPr="004122F8">
        <w:t xml:space="preserve"> </w:t>
      </w:r>
      <w:hyperlink r:id="rId99" w:history="1">
        <w:r w:rsidR="004122F8">
          <w:rPr>
            <w:rFonts w:ascii="Arial" w:hAnsi="Arial" w:cs="Arial"/>
            <w:color w:val="50167C"/>
            <w:sz w:val="28"/>
            <w:szCs w:val="28"/>
            <w:u w:val="single" w:color="50167C"/>
          </w:rPr>
          <w:t>Reduced biventricular contractility during exercise in adults with small, unrepaired ventricular septal defects: an echocardiographic study.</w:t>
        </w:r>
      </w:hyperlink>
    </w:p>
    <w:p w14:paraId="5B214187" w14:textId="77777777" w:rsidR="004122F8" w:rsidRDefault="004122F8" w:rsidP="004122F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Maagaard M, Heiberg J, Redington AN, Hjortdal VE.</w:t>
      </w:r>
    </w:p>
    <w:p w14:paraId="25DBCE95" w14:textId="77777777" w:rsidR="004122F8" w:rsidRDefault="004122F8" w:rsidP="004122F8">
      <w:pPr>
        <w:autoSpaceDE w:val="0"/>
        <w:autoSpaceDN w:val="0"/>
        <w:adjustRightInd w:val="0"/>
        <w:spacing w:line="280" w:lineRule="atLeast"/>
        <w:rPr>
          <w:rFonts w:ascii="Arial" w:hAnsi="Arial" w:cs="Arial"/>
          <w:color w:val="000000"/>
        </w:rPr>
      </w:pPr>
      <w:r>
        <w:rPr>
          <w:rFonts w:ascii="Arial" w:hAnsi="Arial" w:cs="Arial"/>
          <w:color w:val="000000"/>
        </w:rPr>
        <w:t>Eur J Cardiothorac Surg. 2020 Mar 1;57(3):574-580. doi: 10.1093/ejcts/ezz278.</w:t>
      </w:r>
    </w:p>
    <w:p w14:paraId="7C90EB3D" w14:textId="77777777" w:rsidR="004122F8" w:rsidRDefault="004122F8" w:rsidP="004122F8">
      <w:pPr>
        <w:autoSpaceDE w:val="0"/>
        <w:autoSpaceDN w:val="0"/>
        <w:adjustRightInd w:val="0"/>
        <w:spacing w:line="335" w:lineRule="atLeast"/>
        <w:rPr>
          <w:rFonts w:ascii="Arial" w:hAnsi="Arial" w:cs="Arial"/>
          <w:color w:val="454545"/>
        </w:rPr>
      </w:pPr>
      <w:r>
        <w:rPr>
          <w:rFonts w:ascii="Arial" w:hAnsi="Arial" w:cs="Arial"/>
          <w:color w:val="454545"/>
        </w:rPr>
        <w:t>PMID: 31625565</w:t>
      </w:r>
    </w:p>
    <w:p w14:paraId="5E9D7D71" w14:textId="77777777" w:rsidR="004122F8" w:rsidRDefault="004122F8" w:rsidP="004122F8">
      <w:pPr>
        <w:autoSpaceDE w:val="0"/>
        <w:autoSpaceDN w:val="0"/>
        <w:adjustRightInd w:val="0"/>
        <w:spacing w:line="335" w:lineRule="atLeast"/>
        <w:rPr>
          <w:rFonts w:ascii="Arial" w:hAnsi="Arial" w:cs="Arial"/>
          <w:color w:val="000000"/>
        </w:rPr>
      </w:pPr>
      <w:hyperlink r:id="rId100" w:history="1">
        <w:r>
          <w:rPr>
            <w:rFonts w:ascii="Arial" w:hAnsi="Arial" w:cs="Arial"/>
            <w:color w:val="53509A"/>
            <w:u w:val="single" w:color="53509A"/>
          </w:rPr>
          <w:t>Similar articles</w:t>
        </w:r>
      </w:hyperlink>
    </w:p>
    <w:p w14:paraId="5AE242AC" w14:textId="77777777" w:rsidR="004122F8" w:rsidRDefault="004122F8" w:rsidP="004122F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31972544</w:t>
      </w:r>
    </w:p>
    <w:p w14:paraId="169176C9" w14:textId="6586B60A" w:rsidR="005C054E" w:rsidRDefault="005C054E"/>
    <w:p w14:paraId="322083BB" w14:textId="58FE2131" w:rsidR="009A53EB" w:rsidRDefault="004122F8" w:rsidP="009A53EB">
      <w:pPr>
        <w:autoSpaceDE w:val="0"/>
        <w:autoSpaceDN w:val="0"/>
        <w:adjustRightInd w:val="0"/>
        <w:spacing w:line="320" w:lineRule="atLeast"/>
        <w:rPr>
          <w:rFonts w:ascii="Arial" w:hAnsi="Arial" w:cs="Arial"/>
          <w:color w:val="000000"/>
          <w:sz w:val="28"/>
          <w:szCs w:val="28"/>
        </w:rPr>
      </w:pPr>
      <w:r>
        <w:lastRenderedPageBreak/>
        <w:t>43.</w:t>
      </w:r>
      <w:r w:rsidR="009A53EB" w:rsidRPr="009A53EB">
        <w:t xml:space="preserve"> </w:t>
      </w:r>
      <w:hyperlink r:id="rId101" w:history="1">
        <w:r w:rsidR="009A53EB">
          <w:rPr>
            <w:rFonts w:ascii="Arial" w:hAnsi="Arial" w:cs="Arial"/>
            <w:color w:val="50167C"/>
            <w:sz w:val="28"/>
            <w:szCs w:val="28"/>
            <w:u w:val="single" w:color="50167C"/>
          </w:rPr>
          <w:t>Perinatal outcomes and long-term offspring cardiovascular morbidity of women with congenital heart disease.</w:t>
        </w:r>
      </w:hyperlink>
    </w:p>
    <w:p w14:paraId="246A6D42" w14:textId="77777777" w:rsidR="009A53EB" w:rsidRDefault="009A53EB" w:rsidP="009A53E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Chilikov A, Wainstock T, Sheiner E, Pariente G.</w:t>
      </w:r>
    </w:p>
    <w:p w14:paraId="21EE4C07" w14:textId="77777777" w:rsidR="009A53EB" w:rsidRDefault="009A53EB" w:rsidP="009A53EB">
      <w:pPr>
        <w:autoSpaceDE w:val="0"/>
        <w:autoSpaceDN w:val="0"/>
        <w:adjustRightInd w:val="0"/>
        <w:spacing w:line="280" w:lineRule="atLeast"/>
        <w:rPr>
          <w:rFonts w:ascii="Arial" w:hAnsi="Arial" w:cs="Arial"/>
          <w:color w:val="000000"/>
        </w:rPr>
      </w:pPr>
      <w:r>
        <w:rPr>
          <w:rFonts w:ascii="Arial" w:hAnsi="Arial" w:cs="Arial"/>
          <w:color w:val="000000"/>
        </w:rPr>
        <w:t>Eur J Obstet Gynecol Reprod Biol. 2020 Mar;246:145-150. doi: 10.1016/j.ejogrb.2020.01.038. Epub 2020 Jan 29.</w:t>
      </w:r>
    </w:p>
    <w:p w14:paraId="4DE77438" w14:textId="77777777" w:rsidR="009A53EB" w:rsidRDefault="009A53EB" w:rsidP="009A53EB">
      <w:pPr>
        <w:autoSpaceDE w:val="0"/>
        <w:autoSpaceDN w:val="0"/>
        <w:adjustRightInd w:val="0"/>
        <w:spacing w:line="335" w:lineRule="atLeast"/>
        <w:rPr>
          <w:rFonts w:ascii="Arial" w:hAnsi="Arial" w:cs="Arial"/>
          <w:color w:val="454545"/>
        </w:rPr>
      </w:pPr>
      <w:r>
        <w:rPr>
          <w:rFonts w:ascii="Arial" w:hAnsi="Arial" w:cs="Arial"/>
          <w:color w:val="454545"/>
        </w:rPr>
        <w:t>PMID: 32028141</w:t>
      </w:r>
    </w:p>
    <w:p w14:paraId="436273B7" w14:textId="77777777" w:rsidR="009A53EB" w:rsidRDefault="009A53EB" w:rsidP="009A53EB">
      <w:pPr>
        <w:autoSpaceDE w:val="0"/>
        <w:autoSpaceDN w:val="0"/>
        <w:adjustRightInd w:val="0"/>
        <w:spacing w:line="335" w:lineRule="atLeast"/>
        <w:rPr>
          <w:rFonts w:ascii="Arial" w:hAnsi="Arial" w:cs="Arial"/>
          <w:color w:val="000000"/>
        </w:rPr>
      </w:pPr>
      <w:hyperlink r:id="rId102" w:history="1">
        <w:r>
          <w:rPr>
            <w:rFonts w:ascii="Arial" w:hAnsi="Arial" w:cs="Arial"/>
            <w:color w:val="53509A"/>
            <w:u w:val="single" w:color="53509A"/>
          </w:rPr>
          <w:t>Similar articles</w:t>
        </w:r>
      </w:hyperlink>
    </w:p>
    <w:p w14:paraId="32FE187C" w14:textId="77777777" w:rsidR="009A53EB" w:rsidRDefault="009A53EB" w:rsidP="009A53E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31781932</w:t>
      </w:r>
    </w:p>
    <w:p w14:paraId="5AFBB466" w14:textId="0544827A" w:rsidR="004122F8" w:rsidRDefault="004122F8"/>
    <w:p w14:paraId="1F905C3A" w14:textId="2DBF3B76" w:rsidR="00C80BB4" w:rsidRDefault="009A53EB" w:rsidP="00C80BB4">
      <w:pPr>
        <w:autoSpaceDE w:val="0"/>
        <w:autoSpaceDN w:val="0"/>
        <w:adjustRightInd w:val="0"/>
        <w:spacing w:line="320" w:lineRule="atLeast"/>
        <w:rPr>
          <w:rFonts w:ascii="Arial" w:hAnsi="Arial" w:cs="Arial"/>
          <w:color w:val="000000"/>
          <w:sz w:val="28"/>
          <w:szCs w:val="28"/>
        </w:rPr>
      </w:pPr>
      <w:r>
        <w:t>44.</w:t>
      </w:r>
      <w:r w:rsidR="00C80BB4" w:rsidRPr="00C80BB4">
        <w:t xml:space="preserve"> </w:t>
      </w:r>
      <w:hyperlink r:id="rId103" w:history="1">
        <w:r w:rsidR="00C80BB4">
          <w:rPr>
            <w:rFonts w:ascii="Arial" w:hAnsi="Arial" w:cs="Arial"/>
            <w:color w:val="50167C"/>
            <w:sz w:val="28"/>
            <w:szCs w:val="28"/>
            <w:u w:val="single" w:color="50167C"/>
          </w:rPr>
          <w:t>Psycho-affective pathology in adults with congenital heart disease: Important progress is being made within a challenging field.</w:t>
        </w:r>
      </w:hyperlink>
    </w:p>
    <w:p w14:paraId="002EDA4A" w14:textId="77777777" w:rsidR="00C80BB4" w:rsidRDefault="00C80BB4" w:rsidP="00C80BB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Wallert J, Held C, Madison G, Olsson E.</w:t>
      </w:r>
    </w:p>
    <w:p w14:paraId="20790BB9" w14:textId="77777777" w:rsidR="00C80BB4" w:rsidRDefault="00C80BB4" w:rsidP="00C80BB4">
      <w:pPr>
        <w:autoSpaceDE w:val="0"/>
        <w:autoSpaceDN w:val="0"/>
        <w:adjustRightInd w:val="0"/>
        <w:spacing w:line="280" w:lineRule="atLeast"/>
        <w:rPr>
          <w:rFonts w:ascii="Arial" w:hAnsi="Arial" w:cs="Arial"/>
          <w:color w:val="000000"/>
        </w:rPr>
      </w:pPr>
      <w:r>
        <w:rPr>
          <w:rFonts w:ascii="Arial" w:hAnsi="Arial" w:cs="Arial"/>
          <w:color w:val="000000"/>
        </w:rPr>
        <w:t>Eur J Prev Cardiol. 2020 Mar;27(4):378-380. doi: 10.1177/2047487319871629. Epub 2019 Aug 21. No abstract available.</w:t>
      </w:r>
    </w:p>
    <w:p w14:paraId="5EC36C95" w14:textId="77777777" w:rsidR="00C80BB4" w:rsidRDefault="00C80BB4" w:rsidP="00C80BB4">
      <w:pPr>
        <w:autoSpaceDE w:val="0"/>
        <w:autoSpaceDN w:val="0"/>
        <w:adjustRightInd w:val="0"/>
        <w:spacing w:line="335" w:lineRule="atLeast"/>
        <w:rPr>
          <w:rFonts w:ascii="Arial" w:hAnsi="Arial" w:cs="Arial"/>
          <w:color w:val="454545"/>
        </w:rPr>
      </w:pPr>
      <w:r>
        <w:rPr>
          <w:rFonts w:ascii="Arial" w:hAnsi="Arial" w:cs="Arial"/>
          <w:color w:val="454545"/>
        </w:rPr>
        <w:t>PMID: 31433667</w:t>
      </w:r>
    </w:p>
    <w:p w14:paraId="0A297716" w14:textId="77777777" w:rsidR="00C80BB4" w:rsidRDefault="00C80BB4" w:rsidP="00C80BB4">
      <w:pPr>
        <w:autoSpaceDE w:val="0"/>
        <w:autoSpaceDN w:val="0"/>
        <w:adjustRightInd w:val="0"/>
        <w:spacing w:line="335" w:lineRule="atLeast"/>
        <w:rPr>
          <w:rFonts w:ascii="Arial" w:hAnsi="Arial" w:cs="Arial"/>
          <w:color w:val="000000"/>
        </w:rPr>
      </w:pPr>
      <w:hyperlink r:id="rId104" w:history="1">
        <w:r>
          <w:rPr>
            <w:rFonts w:ascii="Arial" w:hAnsi="Arial" w:cs="Arial"/>
            <w:color w:val="53509A"/>
            <w:u w:val="single" w:color="53509A"/>
          </w:rPr>
          <w:t>Similar articles</w:t>
        </w:r>
      </w:hyperlink>
    </w:p>
    <w:p w14:paraId="73CA2A21" w14:textId="77777777" w:rsidR="00C80BB4" w:rsidRDefault="00C80BB4" w:rsidP="00C80BB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31349778</w:t>
      </w:r>
    </w:p>
    <w:p w14:paraId="284C2DF8" w14:textId="0D8C3C6B" w:rsidR="009A53EB" w:rsidRDefault="009A53EB"/>
    <w:p w14:paraId="03B4756A" w14:textId="0022152D" w:rsidR="008D4D5F" w:rsidRDefault="00C80BB4" w:rsidP="008D4D5F">
      <w:pPr>
        <w:autoSpaceDE w:val="0"/>
        <w:autoSpaceDN w:val="0"/>
        <w:adjustRightInd w:val="0"/>
        <w:spacing w:line="320" w:lineRule="atLeast"/>
        <w:rPr>
          <w:rFonts w:ascii="Arial" w:hAnsi="Arial" w:cs="Arial"/>
          <w:color w:val="000000"/>
          <w:sz w:val="28"/>
          <w:szCs w:val="28"/>
        </w:rPr>
      </w:pPr>
      <w:r>
        <w:t>45.</w:t>
      </w:r>
      <w:r w:rsidR="008D4D5F" w:rsidRPr="008D4D5F">
        <w:t xml:space="preserve"> </w:t>
      </w:r>
      <w:hyperlink r:id="rId105" w:history="1">
        <w:r w:rsidR="008D4D5F">
          <w:rPr>
            <w:rFonts w:ascii="Arial" w:hAnsi="Arial" w:cs="Arial"/>
            <w:color w:val="50167C"/>
            <w:sz w:val="28"/>
            <w:szCs w:val="28"/>
            <w:u w:val="single" w:color="50167C"/>
          </w:rPr>
          <w:t>Diagnostic evaluation of the hospital depression scale (HADS) and the Beck depression inventory II (BDI-II) in adults with congenital heart disease using a structured clinical interview: Impact of depression severity.</w:t>
        </w:r>
      </w:hyperlink>
    </w:p>
    <w:p w14:paraId="3D091735" w14:textId="77777777" w:rsidR="008D4D5F" w:rsidRDefault="008D4D5F" w:rsidP="008D4D5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Westhoff-Bleck M, Winter L, Aguirre Davila L, Herrmann-Lingen C, Treptau J, Bauersachs J, Bleich S, Kahl KG.</w:t>
      </w:r>
    </w:p>
    <w:p w14:paraId="20CC32D5" w14:textId="77777777" w:rsidR="008D4D5F" w:rsidRDefault="008D4D5F" w:rsidP="008D4D5F">
      <w:pPr>
        <w:autoSpaceDE w:val="0"/>
        <w:autoSpaceDN w:val="0"/>
        <w:adjustRightInd w:val="0"/>
        <w:spacing w:line="280" w:lineRule="atLeast"/>
        <w:rPr>
          <w:rFonts w:ascii="Arial" w:hAnsi="Arial" w:cs="Arial"/>
          <w:color w:val="000000"/>
        </w:rPr>
      </w:pPr>
      <w:r>
        <w:rPr>
          <w:rFonts w:ascii="Arial" w:hAnsi="Arial" w:cs="Arial"/>
          <w:color w:val="000000"/>
        </w:rPr>
        <w:t>Eur J Prev Cardiol. 2020 Mar;27(4):381-390. doi: 10.1177/2047487319865055. Epub 2019 Jul 26.</w:t>
      </w:r>
    </w:p>
    <w:p w14:paraId="54C6E267" w14:textId="77777777" w:rsidR="008D4D5F" w:rsidRDefault="008D4D5F" w:rsidP="008D4D5F">
      <w:pPr>
        <w:autoSpaceDE w:val="0"/>
        <w:autoSpaceDN w:val="0"/>
        <w:adjustRightInd w:val="0"/>
        <w:spacing w:line="335" w:lineRule="atLeast"/>
        <w:rPr>
          <w:rFonts w:ascii="Arial" w:hAnsi="Arial" w:cs="Arial"/>
          <w:color w:val="454545"/>
        </w:rPr>
      </w:pPr>
      <w:r>
        <w:rPr>
          <w:rFonts w:ascii="Arial" w:hAnsi="Arial" w:cs="Arial"/>
          <w:color w:val="454545"/>
        </w:rPr>
        <w:t>PMID: 31349778</w:t>
      </w:r>
    </w:p>
    <w:p w14:paraId="6CE87F21" w14:textId="77777777" w:rsidR="008D4D5F" w:rsidRDefault="008D4D5F" w:rsidP="008D4D5F">
      <w:pPr>
        <w:autoSpaceDE w:val="0"/>
        <w:autoSpaceDN w:val="0"/>
        <w:adjustRightInd w:val="0"/>
        <w:spacing w:line="335" w:lineRule="atLeast"/>
        <w:rPr>
          <w:rFonts w:ascii="Arial" w:hAnsi="Arial" w:cs="Arial"/>
          <w:color w:val="000000"/>
        </w:rPr>
      </w:pPr>
      <w:hyperlink r:id="rId106" w:history="1">
        <w:r>
          <w:rPr>
            <w:rFonts w:ascii="Arial" w:hAnsi="Arial" w:cs="Arial"/>
            <w:color w:val="53509A"/>
            <w:u w:val="single" w:color="53509A"/>
          </w:rPr>
          <w:t>Similar articles</w:t>
        </w:r>
      </w:hyperlink>
    </w:p>
    <w:p w14:paraId="2E61FC8A" w14:textId="77777777" w:rsidR="008D4D5F" w:rsidRDefault="008D4D5F" w:rsidP="008D4D5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32098792</w:t>
      </w:r>
    </w:p>
    <w:p w14:paraId="1C58E0EE" w14:textId="18B9D3BE" w:rsidR="00C80BB4" w:rsidRDefault="00C80BB4"/>
    <w:p w14:paraId="2CB08702" w14:textId="4BE87131" w:rsidR="004A35A1" w:rsidRDefault="008D4D5F" w:rsidP="004A35A1">
      <w:pPr>
        <w:autoSpaceDE w:val="0"/>
        <w:autoSpaceDN w:val="0"/>
        <w:adjustRightInd w:val="0"/>
        <w:spacing w:line="320" w:lineRule="atLeast"/>
        <w:rPr>
          <w:rFonts w:ascii="Arial" w:hAnsi="Arial" w:cs="Arial"/>
          <w:color w:val="000000"/>
          <w:sz w:val="28"/>
          <w:szCs w:val="28"/>
        </w:rPr>
      </w:pPr>
      <w:r>
        <w:t>46.</w:t>
      </w:r>
      <w:r w:rsidR="004A35A1" w:rsidRPr="004A35A1">
        <w:t xml:space="preserve"> </w:t>
      </w:r>
      <w:hyperlink r:id="rId107" w:history="1">
        <w:r w:rsidR="004A35A1">
          <w:rPr>
            <w:rFonts w:ascii="Arial" w:hAnsi="Arial" w:cs="Arial"/>
            <w:color w:val="50167C"/>
            <w:sz w:val="28"/>
            <w:szCs w:val="28"/>
            <w:u w:val="single" w:color="50167C"/>
          </w:rPr>
          <w:t>Right ventricle dilatation: the big five.</w:t>
        </w:r>
      </w:hyperlink>
    </w:p>
    <w:p w14:paraId="0B38359E" w14:textId="77777777" w:rsidR="004A35A1" w:rsidRDefault="004A35A1" w:rsidP="004A35A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Jansen van Rensburg R, Doubell AF, Herbst PG.</w:t>
      </w:r>
    </w:p>
    <w:p w14:paraId="066D925E" w14:textId="77777777" w:rsidR="004A35A1" w:rsidRDefault="004A35A1" w:rsidP="004A35A1">
      <w:pPr>
        <w:autoSpaceDE w:val="0"/>
        <w:autoSpaceDN w:val="0"/>
        <w:adjustRightInd w:val="0"/>
        <w:spacing w:line="280" w:lineRule="atLeast"/>
        <w:rPr>
          <w:rFonts w:ascii="Arial" w:hAnsi="Arial" w:cs="Arial"/>
          <w:color w:val="000000"/>
        </w:rPr>
      </w:pPr>
      <w:r>
        <w:rPr>
          <w:rFonts w:ascii="Arial" w:hAnsi="Arial" w:cs="Arial"/>
          <w:color w:val="000000"/>
        </w:rPr>
        <w:t>Heart. 2020 Mar;106(6):426-454. doi: 10.1136/heartjnl-2019-315945. No abstract available.</w:t>
      </w:r>
    </w:p>
    <w:p w14:paraId="3494DAD1" w14:textId="77777777" w:rsidR="004A35A1" w:rsidRDefault="004A35A1" w:rsidP="004A35A1">
      <w:pPr>
        <w:autoSpaceDE w:val="0"/>
        <w:autoSpaceDN w:val="0"/>
        <w:adjustRightInd w:val="0"/>
        <w:spacing w:line="335" w:lineRule="atLeast"/>
        <w:rPr>
          <w:rFonts w:ascii="Arial" w:hAnsi="Arial" w:cs="Arial"/>
          <w:color w:val="454545"/>
        </w:rPr>
      </w:pPr>
      <w:r>
        <w:rPr>
          <w:rFonts w:ascii="Arial" w:hAnsi="Arial" w:cs="Arial"/>
          <w:color w:val="454545"/>
        </w:rPr>
        <w:t>PMID: 32098792</w:t>
      </w:r>
    </w:p>
    <w:p w14:paraId="4D9B6662" w14:textId="77777777" w:rsidR="004A35A1" w:rsidRDefault="004A35A1" w:rsidP="004A35A1">
      <w:pPr>
        <w:autoSpaceDE w:val="0"/>
        <w:autoSpaceDN w:val="0"/>
        <w:adjustRightInd w:val="0"/>
        <w:spacing w:line="335" w:lineRule="atLeast"/>
        <w:rPr>
          <w:rFonts w:ascii="Arial" w:hAnsi="Arial" w:cs="Arial"/>
          <w:color w:val="000000"/>
        </w:rPr>
      </w:pPr>
      <w:hyperlink r:id="rId108" w:history="1">
        <w:r>
          <w:rPr>
            <w:rFonts w:ascii="Arial" w:hAnsi="Arial" w:cs="Arial"/>
            <w:color w:val="53509A"/>
            <w:u w:val="single" w:color="53509A"/>
          </w:rPr>
          <w:t>Similar articles</w:t>
        </w:r>
      </w:hyperlink>
    </w:p>
    <w:p w14:paraId="5DB38B00" w14:textId="77777777" w:rsidR="004A35A1" w:rsidRDefault="004A35A1" w:rsidP="004A35A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31857355</w:t>
      </w:r>
    </w:p>
    <w:p w14:paraId="36930710" w14:textId="4182AEA1" w:rsidR="008D4D5F" w:rsidRDefault="008D4D5F"/>
    <w:p w14:paraId="1958BA8F" w14:textId="638F0B5C" w:rsidR="00375927" w:rsidRDefault="004A35A1" w:rsidP="00375927">
      <w:pPr>
        <w:autoSpaceDE w:val="0"/>
        <w:autoSpaceDN w:val="0"/>
        <w:adjustRightInd w:val="0"/>
        <w:spacing w:line="320" w:lineRule="atLeast"/>
        <w:rPr>
          <w:rFonts w:ascii="Arial" w:hAnsi="Arial" w:cs="Arial"/>
          <w:color w:val="000000"/>
          <w:sz w:val="28"/>
          <w:szCs w:val="28"/>
        </w:rPr>
      </w:pPr>
      <w:r>
        <w:t>47.</w:t>
      </w:r>
      <w:r w:rsidR="00375927" w:rsidRPr="00375927">
        <w:t xml:space="preserve"> </w:t>
      </w:r>
      <w:hyperlink r:id="rId109" w:history="1">
        <w:r w:rsidR="00375927">
          <w:rPr>
            <w:rFonts w:ascii="Arial" w:hAnsi="Arial" w:cs="Arial"/>
            <w:color w:val="50167C"/>
            <w:sz w:val="28"/>
            <w:szCs w:val="28"/>
            <w:u w:val="single" w:color="50167C"/>
          </w:rPr>
          <w:t>Current state of home-based exercise interventions in patients with congenital heart disease: a systematic review.</w:t>
        </w:r>
      </w:hyperlink>
    </w:p>
    <w:p w14:paraId="7BF9B645" w14:textId="77777777" w:rsidR="00375927" w:rsidRDefault="00375927" w:rsidP="0037592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Meyer M, Brudy L, García-Cuenllas L, Hager A, Ewert P, Oberhoffer R, Müller J.</w:t>
      </w:r>
    </w:p>
    <w:p w14:paraId="35D2695B" w14:textId="77777777" w:rsidR="00375927" w:rsidRDefault="00375927" w:rsidP="00375927">
      <w:pPr>
        <w:autoSpaceDE w:val="0"/>
        <w:autoSpaceDN w:val="0"/>
        <w:adjustRightInd w:val="0"/>
        <w:spacing w:line="280" w:lineRule="atLeast"/>
        <w:rPr>
          <w:rFonts w:ascii="Arial" w:hAnsi="Arial" w:cs="Arial"/>
          <w:color w:val="000000"/>
        </w:rPr>
      </w:pPr>
      <w:r>
        <w:rPr>
          <w:rFonts w:ascii="Arial" w:hAnsi="Arial" w:cs="Arial"/>
          <w:color w:val="000000"/>
        </w:rPr>
        <w:lastRenderedPageBreak/>
        <w:t>Heart. 2020 Mar;106(5):333-341. doi: 10.1136/heartjnl-2019-315680. Epub 2019 Dec 5. Review.</w:t>
      </w:r>
    </w:p>
    <w:p w14:paraId="64209E4D" w14:textId="77777777" w:rsidR="00375927" w:rsidRDefault="00375927" w:rsidP="00375927">
      <w:pPr>
        <w:autoSpaceDE w:val="0"/>
        <w:autoSpaceDN w:val="0"/>
        <w:adjustRightInd w:val="0"/>
        <w:spacing w:line="335" w:lineRule="atLeast"/>
        <w:rPr>
          <w:rFonts w:ascii="Arial" w:hAnsi="Arial" w:cs="Arial"/>
          <w:color w:val="454545"/>
        </w:rPr>
      </w:pPr>
      <w:r>
        <w:rPr>
          <w:rFonts w:ascii="Arial" w:hAnsi="Arial" w:cs="Arial"/>
          <w:color w:val="454545"/>
        </w:rPr>
        <w:t>PMID: 31806699</w:t>
      </w:r>
    </w:p>
    <w:p w14:paraId="5265CC6F" w14:textId="77777777" w:rsidR="00375927" w:rsidRDefault="00375927" w:rsidP="00375927">
      <w:pPr>
        <w:autoSpaceDE w:val="0"/>
        <w:autoSpaceDN w:val="0"/>
        <w:adjustRightInd w:val="0"/>
        <w:spacing w:line="335" w:lineRule="atLeast"/>
        <w:rPr>
          <w:rFonts w:ascii="Arial" w:hAnsi="Arial" w:cs="Arial"/>
          <w:color w:val="000000"/>
        </w:rPr>
      </w:pPr>
      <w:hyperlink r:id="rId110" w:history="1">
        <w:r>
          <w:rPr>
            <w:rFonts w:ascii="Arial" w:hAnsi="Arial" w:cs="Arial"/>
            <w:color w:val="53509A"/>
            <w:u w:val="single" w:color="53509A"/>
          </w:rPr>
          <w:t>Similar articles</w:t>
        </w:r>
      </w:hyperlink>
    </w:p>
    <w:p w14:paraId="26609DB6" w14:textId="77777777" w:rsidR="00375927" w:rsidRDefault="00375927" w:rsidP="0037592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31533991</w:t>
      </w:r>
    </w:p>
    <w:p w14:paraId="2F4B37BF" w14:textId="73A67725" w:rsidR="004A35A1" w:rsidRDefault="004A35A1"/>
    <w:p w14:paraId="511B88CB" w14:textId="5387277B" w:rsidR="00375927" w:rsidRDefault="00375927" w:rsidP="00375927">
      <w:pPr>
        <w:autoSpaceDE w:val="0"/>
        <w:autoSpaceDN w:val="0"/>
        <w:adjustRightInd w:val="0"/>
        <w:spacing w:line="320" w:lineRule="atLeast"/>
        <w:rPr>
          <w:rFonts w:ascii="Arial" w:hAnsi="Arial" w:cs="Arial"/>
          <w:color w:val="000000"/>
          <w:sz w:val="28"/>
          <w:szCs w:val="28"/>
        </w:rPr>
      </w:pPr>
      <w:r>
        <w:t>48.</w:t>
      </w:r>
      <w:r w:rsidRPr="00375927">
        <w:t xml:space="preserve"> </w:t>
      </w:r>
      <w:hyperlink r:id="rId111" w:history="1">
        <w:r>
          <w:rPr>
            <w:rFonts w:ascii="Arial" w:hAnsi="Arial" w:cs="Arial"/>
            <w:color w:val="50167C"/>
            <w:sz w:val="28"/>
            <w:szCs w:val="28"/>
            <w:u w:val="single" w:color="50167C"/>
          </w:rPr>
          <w:t>Maternal and neonatal outcomes in women with history of coronary artery disease.</w:t>
        </w:r>
      </w:hyperlink>
    </w:p>
    <w:p w14:paraId="285BC052" w14:textId="77777777" w:rsidR="00375927" w:rsidRDefault="00375927" w:rsidP="0037592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Cauldwell M, Steer PJ, von Klemperer K, Kaler M, Grixti S, Hale J, O'Heney J, Warriner D, Curtis S, Mohan AR, Dockree S, Mackillop L, Head CEG, Sterrenberg M, Wallace S, Freeman LJ, Patridge G, Baalman JH, McAuliffe FM, Simpson M, Walker N, Girling J, Siddiqui F, Bolger AP, Bredaki F, Walker F, Vause S, Gatzoulis MA, Johnson MR, Roberts A.</w:t>
      </w:r>
    </w:p>
    <w:p w14:paraId="62EDC4D5" w14:textId="77777777" w:rsidR="00375927" w:rsidRDefault="00375927" w:rsidP="00375927">
      <w:pPr>
        <w:autoSpaceDE w:val="0"/>
        <w:autoSpaceDN w:val="0"/>
        <w:adjustRightInd w:val="0"/>
        <w:spacing w:line="280" w:lineRule="atLeast"/>
        <w:rPr>
          <w:rFonts w:ascii="Arial" w:hAnsi="Arial" w:cs="Arial"/>
          <w:color w:val="000000"/>
        </w:rPr>
      </w:pPr>
      <w:r>
        <w:rPr>
          <w:rFonts w:ascii="Arial" w:hAnsi="Arial" w:cs="Arial"/>
          <w:color w:val="000000"/>
        </w:rPr>
        <w:t>Heart. 2020 Mar;106(5):380-386. doi: 10.1136/heartjnl-2019-315325. Epub 2019 Sep 18.</w:t>
      </w:r>
    </w:p>
    <w:p w14:paraId="56A4FE50" w14:textId="77777777" w:rsidR="00375927" w:rsidRDefault="00375927" w:rsidP="00375927">
      <w:pPr>
        <w:autoSpaceDE w:val="0"/>
        <w:autoSpaceDN w:val="0"/>
        <w:adjustRightInd w:val="0"/>
        <w:spacing w:line="335" w:lineRule="atLeast"/>
        <w:rPr>
          <w:rFonts w:ascii="Arial" w:hAnsi="Arial" w:cs="Arial"/>
          <w:color w:val="454545"/>
        </w:rPr>
      </w:pPr>
      <w:r>
        <w:rPr>
          <w:rFonts w:ascii="Arial" w:hAnsi="Arial" w:cs="Arial"/>
          <w:color w:val="454545"/>
        </w:rPr>
        <w:t>PMID: 31533991</w:t>
      </w:r>
    </w:p>
    <w:p w14:paraId="12BD2239" w14:textId="77777777" w:rsidR="00375927" w:rsidRDefault="00375927" w:rsidP="00375927">
      <w:pPr>
        <w:autoSpaceDE w:val="0"/>
        <w:autoSpaceDN w:val="0"/>
        <w:adjustRightInd w:val="0"/>
        <w:spacing w:line="335" w:lineRule="atLeast"/>
        <w:rPr>
          <w:rFonts w:ascii="Arial" w:hAnsi="Arial" w:cs="Arial"/>
          <w:color w:val="000000"/>
        </w:rPr>
      </w:pPr>
      <w:hyperlink r:id="rId112" w:history="1">
        <w:r>
          <w:rPr>
            <w:rFonts w:ascii="Arial" w:hAnsi="Arial" w:cs="Arial"/>
            <w:color w:val="53509A"/>
            <w:u w:val="single" w:color="53509A"/>
          </w:rPr>
          <w:t>Similar articles</w:t>
        </w:r>
      </w:hyperlink>
    </w:p>
    <w:p w14:paraId="7CD6B267" w14:textId="77777777" w:rsidR="00375927" w:rsidRDefault="00375927" w:rsidP="0037592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31444268</w:t>
      </w:r>
    </w:p>
    <w:p w14:paraId="01B3A3C3" w14:textId="639E336C" w:rsidR="00375927" w:rsidRDefault="00375927"/>
    <w:p w14:paraId="7E72E2F8" w14:textId="7D491064" w:rsidR="003E2862" w:rsidRDefault="00375927" w:rsidP="003E2862">
      <w:pPr>
        <w:autoSpaceDE w:val="0"/>
        <w:autoSpaceDN w:val="0"/>
        <w:adjustRightInd w:val="0"/>
        <w:spacing w:line="320" w:lineRule="atLeast"/>
        <w:rPr>
          <w:rFonts w:ascii="Arial" w:hAnsi="Arial" w:cs="Arial"/>
          <w:color w:val="000000"/>
          <w:sz w:val="28"/>
          <w:szCs w:val="28"/>
        </w:rPr>
      </w:pPr>
      <w:r>
        <w:t>49.</w:t>
      </w:r>
      <w:r w:rsidR="003E2862" w:rsidRPr="003E2862">
        <w:t xml:space="preserve"> </w:t>
      </w:r>
      <w:hyperlink r:id="rId113" w:history="1">
        <w:r w:rsidR="003E2862">
          <w:rPr>
            <w:rFonts w:ascii="Arial" w:hAnsi="Arial" w:cs="Arial"/>
            <w:color w:val="50167C"/>
            <w:sz w:val="28"/>
            <w:szCs w:val="28"/>
            <w:u w:val="single" w:color="50167C"/>
          </w:rPr>
          <w:t>Tricuspid regurgitation severity after atrial septal defect closure or pulmonic valve replacement.</w:t>
        </w:r>
      </w:hyperlink>
    </w:p>
    <w:p w14:paraId="187A52FC" w14:textId="77777777" w:rsidR="003E2862" w:rsidRDefault="003E2862" w:rsidP="003E286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Martin-Garcia AC, Dimopoulos K, Boutsikou M, Martin-Garcia A, Kempny A, Alonso-Gonzalez R, Swan L, Uebing A, Babu-Narayan SV, Sanchez PL, Li W, Shore D, Gatzoulis MA.</w:t>
      </w:r>
    </w:p>
    <w:p w14:paraId="27CE5003" w14:textId="77777777" w:rsidR="003E2862" w:rsidRDefault="003E2862" w:rsidP="003E2862">
      <w:pPr>
        <w:autoSpaceDE w:val="0"/>
        <w:autoSpaceDN w:val="0"/>
        <w:adjustRightInd w:val="0"/>
        <w:spacing w:line="280" w:lineRule="atLeast"/>
        <w:rPr>
          <w:rFonts w:ascii="Arial" w:hAnsi="Arial" w:cs="Arial"/>
          <w:color w:val="000000"/>
        </w:rPr>
      </w:pPr>
      <w:r>
        <w:rPr>
          <w:rFonts w:ascii="Arial" w:hAnsi="Arial" w:cs="Arial"/>
          <w:color w:val="000000"/>
        </w:rPr>
        <w:t>Heart. 2020 Mar;106(6):455-461. doi: 10.1136/heartjnl-2019-315287. Epub 2019 Aug 23.</w:t>
      </w:r>
    </w:p>
    <w:p w14:paraId="30E03AFD" w14:textId="77777777" w:rsidR="003E2862" w:rsidRDefault="003E2862" w:rsidP="003E2862">
      <w:pPr>
        <w:autoSpaceDE w:val="0"/>
        <w:autoSpaceDN w:val="0"/>
        <w:adjustRightInd w:val="0"/>
        <w:spacing w:line="335" w:lineRule="atLeast"/>
        <w:rPr>
          <w:rFonts w:ascii="Arial" w:hAnsi="Arial" w:cs="Arial"/>
          <w:color w:val="454545"/>
        </w:rPr>
      </w:pPr>
      <w:r>
        <w:rPr>
          <w:rFonts w:ascii="Arial" w:hAnsi="Arial" w:cs="Arial"/>
          <w:color w:val="454545"/>
        </w:rPr>
        <w:t>PMID: 31444268</w:t>
      </w:r>
    </w:p>
    <w:p w14:paraId="2543C2B8" w14:textId="77777777" w:rsidR="003E2862" w:rsidRDefault="003E2862" w:rsidP="003E2862">
      <w:pPr>
        <w:autoSpaceDE w:val="0"/>
        <w:autoSpaceDN w:val="0"/>
        <w:adjustRightInd w:val="0"/>
        <w:spacing w:line="335" w:lineRule="atLeast"/>
        <w:rPr>
          <w:rFonts w:ascii="Arial" w:hAnsi="Arial" w:cs="Arial"/>
          <w:color w:val="000000"/>
        </w:rPr>
      </w:pPr>
      <w:hyperlink r:id="rId114" w:history="1">
        <w:r>
          <w:rPr>
            <w:rFonts w:ascii="Arial" w:hAnsi="Arial" w:cs="Arial"/>
            <w:color w:val="53509A"/>
            <w:u w:val="single" w:color="53509A"/>
          </w:rPr>
          <w:t>Similar articles</w:t>
        </w:r>
      </w:hyperlink>
    </w:p>
    <w:p w14:paraId="3391D946" w14:textId="77777777" w:rsidR="003E2862" w:rsidRDefault="003E2862" w:rsidP="003E286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31589989</w:t>
      </w:r>
    </w:p>
    <w:p w14:paraId="03028283" w14:textId="1255937D" w:rsidR="00375927" w:rsidRDefault="00375927"/>
    <w:p w14:paraId="5A052D85" w14:textId="620DDAEA" w:rsidR="0042594C" w:rsidRDefault="003E2862" w:rsidP="0042594C">
      <w:pPr>
        <w:autoSpaceDE w:val="0"/>
        <w:autoSpaceDN w:val="0"/>
        <w:adjustRightInd w:val="0"/>
        <w:spacing w:line="320" w:lineRule="atLeast"/>
        <w:rPr>
          <w:rFonts w:ascii="Arial" w:hAnsi="Arial" w:cs="Arial"/>
          <w:color w:val="000000"/>
          <w:sz w:val="28"/>
          <w:szCs w:val="28"/>
        </w:rPr>
      </w:pPr>
      <w:r>
        <w:t>50.</w:t>
      </w:r>
      <w:r w:rsidR="0042594C" w:rsidRPr="0042594C">
        <w:t xml:space="preserve"> </w:t>
      </w:r>
      <w:hyperlink r:id="rId115" w:history="1">
        <w:r w:rsidR="0042594C">
          <w:rPr>
            <w:rFonts w:ascii="Arial" w:hAnsi="Arial" w:cs="Arial"/>
            <w:color w:val="50167C"/>
            <w:sz w:val="28"/>
            <w:szCs w:val="28"/>
            <w:u w:val="single" w:color="50167C"/>
          </w:rPr>
          <w:t>Recommendations for Multimodality Assessment of Congenital Coronary Anomalies: A Guide from the American Society of Echocardiography: Developed in Collaboration with the Society for Cardiovascular Angiography and Interventions, Japanese Society of Echocardiography, and Society for Cardiovascular Magnetic Resonance.</w:t>
        </w:r>
      </w:hyperlink>
    </w:p>
    <w:p w14:paraId="13B02EDF" w14:textId="77777777" w:rsidR="0042594C" w:rsidRDefault="0042594C" w:rsidP="0042594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Frommelt P, Lopez L, Dimas VV, Eidem B, Han BK, Ko HH, Lorber R, Nii M, Printz B, Srivastava S, Valente AM, Cohen MS.</w:t>
      </w:r>
    </w:p>
    <w:p w14:paraId="6902D589" w14:textId="77777777" w:rsidR="0042594C" w:rsidRDefault="0042594C" w:rsidP="0042594C">
      <w:pPr>
        <w:autoSpaceDE w:val="0"/>
        <w:autoSpaceDN w:val="0"/>
        <w:adjustRightInd w:val="0"/>
        <w:spacing w:line="280" w:lineRule="atLeast"/>
        <w:rPr>
          <w:rFonts w:ascii="Arial" w:hAnsi="Arial" w:cs="Arial"/>
          <w:color w:val="000000"/>
        </w:rPr>
      </w:pPr>
      <w:r>
        <w:rPr>
          <w:rFonts w:ascii="Arial" w:hAnsi="Arial" w:cs="Arial"/>
          <w:color w:val="000000"/>
        </w:rPr>
        <w:t>J Am Soc Echocardiogr. 2020 Mar;33(3):259-294. doi: 10.1016/j.echo.2019.10.011. No abstract available.</w:t>
      </w:r>
    </w:p>
    <w:p w14:paraId="2CC6CF46" w14:textId="77777777" w:rsidR="0042594C" w:rsidRDefault="0042594C" w:rsidP="0042594C">
      <w:pPr>
        <w:autoSpaceDE w:val="0"/>
        <w:autoSpaceDN w:val="0"/>
        <w:adjustRightInd w:val="0"/>
        <w:spacing w:line="335" w:lineRule="atLeast"/>
        <w:rPr>
          <w:rFonts w:ascii="Arial" w:hAnsi="Arial" w:cs="Arial"/>
          <w:color w:val="454545"/>
        </w:rPr>
      </w:pPr>
      <w:r>
        <w:rPr>
          <w:rFonts w:ascii="Arial" w:hAnsi="Arial" w:cs="Arial"/>
          <w:color w:val="454545"/>
        </w:rPr>
        <w:t>PMID: 32143778</w:t>
      </w:r>
    </w:p>
    <w:p w14:paraId="620A767C" w14:textId="77777777" w:rsidR="0042594C" w:rsidRDefault="0042594C" w:rsidP="0042594C">
      <w:pPr>
        <w:autoSpaceDE w:val="0"/>
        <w:autoSpaceDN w:val="0"/>
        <w:adjustRightInd w:val="0"/>
        <w:spacing w:line="335" w:lineRule="atLeast"/>
        <w:rPr>
          <w:rFonts w:ascii="Arial" w:hAnsi="Arial" w:cs="Arial"/>
          <w:color w:val="000000"/>
        </w:rPr>
      </w:pPr>
      <w:hyperlink r:id="rId116" w:history="1">
        <w:r>
          <w:rPr>
            <w:rFonts w:ascii="Arial" w:hAnsi="Arial" w:cs="Arial"/>
            <w:color w:val="53509A"/>
            <w:u w:val="single" w:color="53509A"/>
          </w:rPr>
          <w:t>Similar articles</w:t>
        </w:r>
      </w:hyperlink>
    </w:p>
    <w:p w14:paraId="46706CE1" w14:textId="77777777" w:rsidR="0042594C" w:rsidRDefault="0042594C" w:rsidP="0042594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lastRenderedPageBreak/>
        <w:t>Select item 32027404</w:t>
      </w:r>
    </w:p>
    <w:p w14:paraId="7706D4D8" w14:textId="5C2060DF" w:rsidR="003E2862" w:rsidRDefault="003E2862"/>
    <w:p w14:paraId="48552619" w14:textId="2790FEAB" w:rsidR="00EE1117" w:rsidRDefault="0042594C" w:rsidP="00EE1117">
      <w:pPr>
        <w:autoSpaceDE w:val="0"/>
        <w:autoSpaceDN w:val="0"/>
        <w:adjustRightInd w:val="0"/>
        <w:spacing w:line="320" w:lineRule="atLeast"/>
        <w:rPr>
          <w:rFonts w:ascii="Arial" w:hAnsi="Arial" w:cs="Arial"/>
          <w:color w:val="000000"/>
          <w:sz w:val="28"/>
          <w:szCs w:val="28"/>
        </w:rPr>
      </w:pPr>
      <w:r>
        <w:t>51.</w:t>
      </w:r>
      <w:r w:rsidR="00EE1117" w:rsidRPr="00EE1117">
        <w:t xml:space="preserve"> </w:t>
      </w:r>
      <w:hyperlink r:id="rId117" w:history="1">
        <w:r w:rsidR="00EE1117">
          <w:rPr>
            <w:rFonts w:ascii="Arial" w:hAnsi="Arial" w:cs="Arial"/>
            <w:color w:val="50167C"/>
            <w:sz w:val="28"/>
            <w:szCs w:val="28"/>
            <w:u w:val="single" w:color="50167C"/>
          </w:rPr>
          <w:t>Current and Future Aspects of Multimodal Imaging, Diagnostic, and Treatment Strategies in Bicuspid Aortic Valve and Associated Aortopathies.</w:t>
        </w:r>
      </w:hyperlink>
    </w:p>
    <w:p w14:paraId="05A36ECB" w14:textId="77777777" w:rsidR="00EE1117" w:rsidRDefault="00EE1117" w:rsidP="00EE111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Afzal S, Piayda K, Maier O, Goh S, Hellhammer K, Cramer M, Bönner F, Polzin A, Nijhof N, Kelm M, Zeus T, Veulemans V.</w:t>
      </w:r>
    </w:p>
    <w:p w14:paraId="69DE0FD3" w14:textId="77777777" w:rsidR="00EE1117" w:rsidRDefault="00EE1117" w:rsidP="00EE1117">
      <w:pPr>
        <w:autoSpaceDE w:val="0"/>
        <w:autoSpaceDN w:val="0"/>
        <w:adjustRightInd w:val="0"/>
        <w:spacing w:line="280" w:lineRule="atLeast"/>
        <w:rPr>
          <w:rFonts w:ascii="Arial" w:hAnsi="Arial" w:cs="Arial"/>
          <w:color w:val="000000"/>
        </w:rPr>
      </w:pPr>
      <w:r>
        <w:rPr>
          <w:rFonts w:ascii="Arial" w:hAnsi="Arial" w:cs="Arial"/>
          <w:color w:val="000000"/>
        </w:rPr>
        <w:t>J Clin Med. 2020 Mar 1;9(3). pii: E662. doi: 10.3390/jcm9030662. Review.</w:t>
      </w:r>
    </w:p>
    <w:p w14:paraId="071206B2" w14:textId="77777777" w:rsidR="00EE1117" w:rsidRDefault="00EE1117" w:rsidP="00EE1117">
      <w:pPr>
        <w:autoSpaceDE w:val="0"/>
        <w:autoSpaceDN w:val="0"/>
        <w:adjustRightInd w:val="0"/>
        <w:spacing w:line="335" w:lineRule="atLeast"/>
        <w:rPr>
          <w:rFonts w:ascii="Arial" w:hAnsi="Arial" w:cs="Arial"/>
          <w:color w:val="454545"/>
        </w:rPr>
      </w:pPr>
      <w:r>
        <w:rPr>
          <w:rFonts w:ascii="Arial" w:hAnsi="Arial" w:cs="Arial"/>
          <w:color w:val="454545"/>
        </w:rPr>
        <w:t>PMID: 32121483 </w:t>
      </w:r>
      <w:hyperlink r:id="rId118" w:history="1">
        <w:r>
          <w:rPr>
            <w:rFonts w:ascii="Arial" w:hAnsi="Arial" w:cs="Arial"/>
            <w:color w:val="854428"/>
          </w:rPr>
          <w:t>Free Article</w:t>
        </w:r>
      </w:hyperlink>
    </w:p>
    <w:p w14:paraId="59978380" w14:textId="77777777" w:rsidR="00EE1117" w:rsidRDefault="00EE1117" w:rsidP="00EE1117">
      <w:pPr>
        <w:autoSpaceDE w:val="0"/>
        <w:autoSpaceDN w:val="0"/>
        <w:adjustRightInd w:val="0"/>
        <w:spacing w:line="335" w:lineRule="atLeast"/>
        <w:rPr>
          <w:rFonts w:ascii="Arial" w:hAnsi="Arial" w:cs="Arial"/>
          <w:color w:val="000000"/>
        </w:rPr>
      </w:pPr>
      <w:hyperlink r:id="rId119" w:history="1">
        <w:r>
          <w:rPr>
            <w:rFonts w:ascii="Arial" w:hAnsi="Arial" w:cs="Arial"/>
            <w:color w:val="53509A"/>
            <w:u w:val="single" w:color="53509A"/>
          </w:rPr>
          <w:t>Similar articles</w:t>
        </w:r>
      </w:hyperlink>
    </w:p>
    <w:p w14:paraId="249C9F1E" w14:textId="77777777" w:rsidR="00EE1117" w:rsidRDefault="00EE1117" w:rsidP="00EE111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31768925</w:t>
      </w:r>
    </w:p>
    <w:p w14:paraId="4894216B" w14:textId="75D2DA9D" w:rsidR="0042594C" w:rsidRDefault="0042594C"/>
    <w:p w14:paraId="7F78D150" w14:textId="4C5891B4" w:rsidR="00446CF0" w:rsidRDefault="00EE1117" w:rsidP="00446CF0">
      <w:pPr>
        <w:autoSpaceDE w:val="0"/>
        <w:autoSpaceDN w:val="0"/>
        <w:adjustRightInd w:val="0"/>
        <w:spacing w:line="320" w:lineRule="atLeast"/>
        <w:rPr>
          <w:rFonts w:ascii="Arial" w:hAnsi="Arial" w:cs="Arial"/>
          <w:color w:val="000000"/>
          <w:sz w:val="28"/>
          <w:szCs w:val="28"/>
        </w:rPr>
      </w:pPr>
      <w:r>
        <w:t>52.</w:t>
      </w:r>
      <w:r w:rsidR="00446CF0" w:rsidRPr="00446CF0">
        <w:t xml:space="preserve"> </w:t>
      </w:r>
      <w:hyperlink r:id="rId120" w:history="1">
        <w:r w:rsidR="00446CF0">
          <w:rPr>
            <w:rFonts w:ascii="Arial" w:hAnsi="Arial" w:cs="Arial"/>
            <w:color w:val="50167C"/>
            <w:sz w:val="28"/>
            <w:szCs w:val="28"/>
            <w:u w:val="single" w:color="50167C"/>
          </w:rPr>
          <w:t>Exercise MRI highlights heterogeneity in cardiovascular mechanics among patients with Fontan circulation: proposed protocol for routine evaluation.</w:t>
        </w:r>
      </w:hyperlink>
    </w:p>
    <w:p w14:paraId="5902E9F7" w14:textId="77777777" w:rsidR="00446CF0" w:rsidRDefault="00446CF0" w:rsidP="00446CF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Contijoch F, Li B, Yang W, Silva-Sepulveda JA, Vodkin I, Printz B, Vavinskaya V, Hegde S, Marsden A, El-Sabrout H, Alshawabkeh L, Moore JW, El-Said H.</w:t>
      </w:r>
    </w:p>
    <w:p w14:paraId="5FD684F7" w14:textId="77777777" w:rsidR="00446CF0" w:rsidRDefault="00446CF0" w:rsidP="00446CF0">
      <w:pPr>
        <w:autoSpaceDE w:val="0"/>
        <w:autoSpaceDN w:val="0"/>
        <w:adjustRightInd w:val="0"/>
        <w:spacing w:line="280" w:lineRule="atLeast"/>
        <w:rPr>
          <w:rFonts w:ascii="Arial" w:hAnsi="Arial" w:cs="Arial"/>
          <w:color w:val="000000"/>
        </w:rPr>
      </w:pPr>
      <w:r>
        <w:rPr>
          <w:rFonts w:ascii="Arial" w:hAnsi="Arial" w:cs="Arial"/>
          <w:color w:val="000000"/>
        </w:rPr>
        <w:t>J Thorac Dis. 2020 Mar;12(3):1204-1212. doi: 10.21037/jtd.2019.09.59. Review.</w:t>
      </w:r>
    </w:p>
    <w:p w14:paraId="43B7E893" w14:textId="77777777" w:rsidR="00446CF0" w:rsidRDefault="00446CF0" w:rsidP="00446CF0">
      <w:pPr>
        <w:autoSpaceDE w:val="0"/>
        <w:autoSpaceDN w:val="0"/>
        <w:adjustRightInd w:val="0"/>
        <w:spacing w:line="335" w:lineRule="atLeast"/>
        <w:rPr>
          <w:rFonts w:ascii="Arial" w:hAnsi="Arial" w:cs="Arial"/>
          <w:color w:val="454545"/>
        </w:rPr>
      </w:pPr>
      <w:r>
        <w:rPr>
          <w:rFonts w:ascii="Arial" w:hAnsi="Arial" w:cs="Arial"/>
          <w:color w:val="454545"/>
        </w:rPr>
        <w:t>PMID: 32274201</w:t>
      </w:r>
    </w:p>
    <w:p w14:paraId="01621803" w14:textId="77777777" w:rsidR="00446CF0" w:rsidRDefault="00446CF0" w:rsidP="00446CF0">
      <w:pPr>
        <w:autoSpaceDE w:val="0"/>
        <w:autoSpaceDN w:val="0"/>
        <w:adjustRightInd w:val="0"/>
        <w:spacing w:line="335" w:lineRule="atLeast"/>
        <w:rPr>
          <w:rFonts w:ascii="Arial" w:hAnsi="Arial" w:cs="Arial"/>
          <w:color w:val="000000"/>
        </w:rPr>
      </w:pPr>
      <w:hyperlink r:id="rId121" w:history="1">
        <w:r>
          <w:rPr>
            <w:rFonts w:ascii="Arial" w:hAnsi="Arial" w:cs="Arial"/>
            <w:color w:val="53509A"/>
            <w:u w:val="single" w:color="53509A"/>
          </w:rPr>
          <w:t>Similar articles</w:t>
        </w:r>
      </w:hyperlink>
    </w:p>
    <w:p w14:paraId="2B3FDEF1" w14:textId="77777777" w:rsidR="00446CF0" w:rsidRDefault="00446CF0" w:rsidP="00446CF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32274200</w:t>
      </w:r>
    </w:p>
    <w:p w14:paraId="0086A584" w14:textId="48885FB1" w:rsidR="00EE1117" w:rsidRDefault="00EE1117"/>
    <w:p w14:paraId="35D233CB" w14:textId="1E9BAC73" w:rsidR="0013762C" w:rsidRDefault="00446CF0" w:rsidP="0013762C">
      <w:pPr>
        <w:autoSpaceDE w:val="0"/>
        <w:autoSpaceDN w:val="0"/>
        <w:adjustRightInd w:val="0"/>
        <w:spacing w:line="320" w:lineRule="atLeast"/>
        <w:rPr>
          <w:rFonts w:ascii="Arial" w:hAnsi="Arial" w:cs="Arial"/>
          <w:color w:val="000000"/>
          <w:sz w:val="28"/>
          <w:szCs w:val="28"/>
        </w:rPr>
      </w:pPr>
      <w:r>
        <w:t>53.</w:t>
      </w:r>
      <w:r w:rsidR="0013762C" w:rsidRPr="0013762C">
        <w:t xml:space="preserve"> </w:t>
      </w:r>
      <w:hyperlink r:id="rId122" w:history="1">
        <w:r w:rsidR="0013762C">
          <w:rPr>
            <w:rFonts w:ascii="Arial" w:hAnsi="Arial" w:cs="Arial"/>
            <w:color w:val="50167C"/>
            <w:sz w:val="28"/>
            <w:szCs w:val="28"/>
            <w:u w:val="single" w:color="50167C"/>
          </w:rPr>
          <w:t>Experiences and expectations of parents when young people with congenital heart disease transfer from pediatric to adult care: a systematic review protocol.</w:t>
        </w:r>
      </w:hyperlink>
    </w:p>
    <w:p w14:paraId="5C19D0EE" w14:textId="77777777" w:rsidR="0013762C" w:rsidRDefault="0013762C" w:rsidP="0013762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Lykkeberg B, Noergaard MW, Bjerrum M.</w:t>
      </w:r>
    </w:p>
    <w:p w14:paraId="657120A9" w14:textId="77777777" w:rsidR="0013762C" w:rsidRDefault="0013762C" w:rsidP="0013762C">
      <w:pPr>
        <w:autoSpaceDE w:val="0"/>
        <w:autoSpaceDN w:val="0"/>
        <w:adjustRightInd w:val="0"/>
        <w:spacing w:line="280" w:lineRule="atLeast"/>
        <w:rPr>
          <w:rFonts w:ascii="Arial" w:hAnsi="Arial" w:cs="Arial"/>
          <w:color w:val="000000"/>
        </w:rPr>
      </w:pPr>
      <w:r>
        <w:rPr>
          <w:rFonts w:ascii="Arial" w:hAnsi="Arial" w:cs="Arial"/>
          <w:color w:val="000000"/>
        </w:rPr>
        <w:t>JBI Evid Synth. 2020 Mar;18(3):633-639. doi: 10.11124/JBISRIR-D-19-00047.</w:t>
      </w:r>
    </w:p>
    <w:p w14:paraId="3FFEEA4E" w14:textId="77777777" w:rsidR="0013762C" w:rsidRDefault="0013762C" w:rsidP="0013762C">
      <w:pPr>
        <w:autoSpaceDE w:val="0"/>
        <w:autoSpaceDN w:val="0"/>
        <w:adjustRightInd w:val="0"/>
        <w:spacing w:line="335" w:lineRule="atLeast"/>
        <w:rPr>
          <w:rFonts w:ascii="Arial" w:hAnsi="Arial" w:cs="Arial"/>
          <w:color w:val="454545"/>
        </w:rPr>
      </w:pPr>
      <w:r>
        <w:rPr>
          <w:rFonts w:ascii="Arial" w:hAnsi="Arial" w:cs="Arial"/>
          <w:color w:val="454545"/>
        </w:rPr>
        <w:t>PMID: 32197024</w:t>
      </w:r>
    </w:p>
    <w:p w14:paraId="316F964B" w14:textId="77777777" w:rsidR="0013762C" w:rsidRDefault="0013762C" w:rsidP="0013762C">
      <w:pPr>
        <w:autoSpaceDE w:val="0"/>
        <w:autoSpaceDN w:val="0"/>
        <w:adjustRightInd w:val="0"/>
        <w:spacing w:line="335" w:lineRule="atLeast"/>
        <w:rPr>
          <w:rFonts w:ascii="Arial" w:hAnsi="Arial" w:cs="Arial"/>
          <w:color w:val="000000"/>
        </w:rPr>
      </w:pPr>
      <w:hyperlink r:id="rId123" w:history="1">
        <w:r>
          <w:rPr>
            <w:rFonts w:ascii="Arial" w:hAnsi="Arial" w:cs="Arial"/>
            <w:color w:val="53509A"/>
            <w:u w:val="single" w:color="53509A"/>
          </w:rPr>
          <w:t>Similar articles</w:t>
        </w:r>
      </w:hyperlink>
    </w:p>
    <w:p w14:paraId="20E57A90" w14:textId="77777777" w:rsidR="0013762C" w:rsidRDefault="0013762C" w:rsidP="0013762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31209916</w:t>
      </w:r>
    </w:p>
    <w:p w14:paraId="7CDA76AC" w14:textId="6407A98E" w:rsidR="00446CF0" w:rsidRDefault="00446CF0"/>
    <w:p w14:paraId="0FCD82FB" w14:textId="5324C6C5" w:rsidR="00051BB8" w:rsidRDefault="0013762C" w:rsidP="00051BB8">
      <w:pPr>
        <w:autoSpaceDE w:val="0"/>
        <w:autoSpaceDN w:val="0"/>
        <w:adjustRightInd w:val="0"/>
        <w:spacing w:line="320" w:lineRule="atLeast"/>
        <w:rPr>
          <w:rFonts w:ascii="Arial" w:hAnsi="Arial" w:cs="Arial"/>
          <w:color w:val="000000"/>
          <w:sz w:val="28"/>
          <w:szCs w:val="28"/>
        </w:rPr>
      </w:pPr>
      <w:r>
        <w:t>54.</w:t>
      </w:r>
      <w:r w:rsidR="00051BB8" w:rsidRPr="00051BB8">
        <w:t xml:space="preserve"> </w:t>
      </w:r>
      <w:hyperlink r:id="rId124" w:history="1">
        <w:r w:rsidR="00051BB8">
          <w:rPr>
            <w:rFonts w:ascii="Arial" w:hAnsi="Arial" w:cs="Arial"/>
            <w:color w:val="50167C"/>
            <w:sz w:val="28"/>
            <w:szCs w:val="28"/>
            <w:u w:val="single" w:color="50167C"/>
          </w:rPr>
          <w:t>Fontan protein-losing enteropathy is associated with advanced liver disease and a proinflammatory intestinal and systemic state.</w:t>
        </w:r>
      </w:hyperlink>
    </w:p>
    <w:p w14:paraId="5A26899C" w14:textId="77777777" w:rsidR="00051BB8" w:rsidRDefault="00051BB8" w:rsidP="00051BB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Rodríguez de Santiago E, Téllez L, Garrido-Lestache Rodríguez-Monte E, Garrido-Gómez E, Aguilera-Castro L, Álvarez-Fuente M, Del Cerro MJ, Albillos A.</w:t>
      </w:r>
    </w:p>
    <w:p w14:paraId="137A08E1" w14:textId="77777777" w:rsidR="00051BB8" w:rsidRDefault="00051BB8" w:rsidP="00051BB8">
      <w:pPr>
        <w:autoSpaceDE w:val="0"/>
        <w:autoSpaceDN w:val="0"/>
        <w:adjustRightInd w:val="0"/>
        <w:spacing w:line="280" w:lineRule="atLeast"/>
        <w:rPr>
          <w:rFonts w:ascii="Arial" w:hAnsi="Arial" w:cs="Arial"/>
          <w:color w:val="000000"/>
        </w:rPr>
      </w:pPr>
      <w:r>
        <w:rPr>
          <w:rFonts w:ascii="Arial" w:hAnsi="Arial" w:cs="Arial"/>
          <w:color w:val="000000"/>
        </w:rPr>
        <w:t>Liver Int. 2020 Mar;40(3):638-645. doi: 10.1111/liv.14375. Epub 2020 Jan 22.</w:t>
      </w:r>
    </w:p>
    <w:p w14:paraId="4BB36618" w14:textId="77777777" w:rsidR="00051BB8" w:rsidRDefault="00051BB8" w:rsidP="00051BB8">
      <w:pPr>
        <w:autoSpaceDE w:val="0"/>
        <w:autoSpaceDN w:val="0"/>
        <w:adjustRightInd w:val="0"/>
        <w:spacing w:line="335" w:lineRule="atLeast"/>
        <w:rPr>
          <w:rFonts w:ascii="Arial" w:hAnsi="Arial" w:cs="Arial"/>
          <w:color w:val="454545"/>
        </w:rPr>
      </w:pPr>
      <w:r>
        <w:rPr>
          <w:rFonts w:ascii="Arial" w:hAnsi="Arial" w:cs="Arial"/>
          <w:color w:val="454545"/>
        </w:rPr>
        <w:t>PMID: 31912956</w:t>
      </w:r>
    </w:p>
    <w:p w14:paraId="3C609610" w14:textId="77777777" w:rsidR="00051BB8" w:rsidRDefault="00051BB8" w:rsidP="00051BB8">
      <w:pPr>
        <w:autoSpaceDE w:val="0"/>
        <w:autoSpaceDN w:val="0"/>
        <w:adjustRightInd w:val="0"/>
        <w:spacing w:line="335" w:lineRule="atLeast"/>
        <w:rPr>
          <w:rFonts w:ascii="Arial" w:hAnsi="Arial" w:cs="Arial"/>
          <w:color w:val="000000"/>
        </w:rPr>
      </w:pPr>
      <w:hyperlink r:id="rId125" w:history="1">
        <w:r>
          <w:rPr>
            <w:rFonts w:ascii="Arial" w:hAnsi="Arial" w:cs="Arial"/>
            <w:color w:val="53509A"/>
            <w:u w:val="single" w:color="53509A"/>
          </w:rPr>
          <w:t>Similar articles</w:t>
        </w:r>
      </w:hyperlink>
    </w:p>
    <w:p w14:paraId="6069BA81" w14:textId="77777777" w:rsidR="00051BB8" w:rsidRDefault="00051BB8" w:rsidP="00051BB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31926831</w:t>
      </w:r>
    </w:p>
    <w:p w14:paraId="6E883F58" w14:textId="77777777" w:rsidR="00051BB8" w:rsidRDefault="00051BB8"/>
    <w:p w14:paraId="122933B6" w14:textId="33496D6D" w:rsidR="00535FB9" w:rsidRDefault="00051BB8" w:rsidP="00535FB9">
      <w:pPr>
        <w:autoSpaceDE w:val="0"/>
        <w:autoSpaceDN w:val="0"/>
        <w:adjustRightInd w:val="0"/>
        <w:spacing w:line="320" w:lineRule="atLeast"/>
        <w:rPr>
          <w:rFonts w:ascii="Arial" w:hAnsi="Arial" w:cs="Arial"/>
          <w:color w:val="000000"/>
          <w:sz w:val="28"/>
          <w:szCs w:val="28"/>
        </w:rPr>
      </w:pPr>
      <w:r>
        <w:lastRenderedPageBreak/>
        <w:t>55.</w:t>
      </w:r>
      <w:r w:rsidR="00535FB9" w:rsidRPr="00535FB9">
        <w:t xml:space="preserve"> </w:t>
      </w:r>
      <w:hyperlink r:id="rId126" w:history="1">
        <w:r w:rsidR="00535FB9">
          <w:rPr>
            <w:rFonts w:ascii="Arial" w:hAnsi="Arial" w:cs="Arial"/>
            <w:color w:val="50167C"/>
            <w:sz w:val="28"/>
            <w:szCs w:val="28"/>
            <w:u w:val="single" w:color="50167C"/>
          </w:rPr>
          <w:t>Subject-specific simulation for non-invasive assessment of aortic coarctation: Towards a translational approach.</w:t>
        </w:r>
      </w:hyperlink>
    </w:p>
    <w:p w14:paraId="51B17B1F" w14:textId="77777777" w:rsidR="00535FB9" w:rsidRDefault="00535FB9" w:rsidP="00535FB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Mercuri M, Wustmann K, Tengg-Kobligk HV, Göksu C, Hose DR, Narracott A.</w:t>
      </w:r>
    </w:p>
    <w:p w14:paraId="20CD4255" w14:textId="77777777" w:rsidR="00535FB9" w:rsidRDefault="00535FB9" w:rsidP="00535FB9">
      <w:pPr>
        <w:autoSpaceDE w:val="0"/>
        <w:autoSpaceDN w:val="0"/>
        <w:adjustRightInd w:val="0"/>
        <w:spacing w:line="280" w:lineRule="atLeast"/>
        <w:rPr>
          <w:rFonts w:ascii="Arial" w:hAnsi="Arial" w:cs="Arial"/>
          <w:color w:val="000000"/>
        </w:rPr>
      </w:pPr>
      <w:r>
        <w:rPr>
          <w:rFonts w:ascii="Arial" w:hAnsi="Arial" w:cs="Arial"/>
          <w:color w:val="000000"/>
        </w:rPr>
        <w:t>Med Eng Phys. 2020 Mar;77:69-79. doi: 10.1016/j.medengphy.2019.12.003. Epub 2020 Jan 8.</w:t>
      </w:r>
    </w:p>
    <w:p w14:paraId="7D768A32" w14:textId="77777777" w:rsidR="00535FB9" w:rsidRDefault="00535FB9" w:rsidP="00535FB9">
      <w:pPr>
        <w:autoSpaceDE w:val="0"/>
        <w:autoSpaceDN w:val="0"/>
        <w:adjustRightInd w:val="0"/>
        <w:spacing w:line="335" w:lineRule="atLeast"/>
        <w:rPr>
          <w:rFonts w:ascii="Arial" w:hAnsi="Arial" w:cs="Arial"/>
          <w:color w:val="454545"/>
        </w:rPr>
      </w:pPr>
      <w:r>
        <w:rPr>
          <w:rFonts w:ascii="Arial" w:hAnsi="Arial" w:cs="Arial"/>
          <w:color w:val="454545"/>
        </w:rPr>
        <w:t>PMID: 31926831</w:t>
      </w:r>
    </w:p>
    <w:p w14:paraId="47A09FC4" w14:textId="77777777" w:rsidR="00535FB9" w:rsidRDefault="00535FB9" w:rsidP="00535FB9">
      <w:pPr>
        <w:autoSpaceDE w:val="0"/>
        <w:autoSpaceDN w:val="0"/>
        <w:adjustRightInd w:val="0"/>
        <w:spacing w:line="335" w:lineRule="atLeast"/>
        <w:rPr>
          <w:rFonts w:ascii="Arial" w:hAnsi="Arial" w:cs="Arial"/>
          <w:color w:val="000000"/>
        </w:rPr>
      </w:pPr>
      <w:hyperlink r:id="rId127" w:history="1">
        <w:r>
          <w:rPr>
            <w:rFonts w:ascii="Arial" w:hAnsi="Arial" w:cs="Arial"/>
            <w:color w:val="53509A"/>
            <w:u w:val="single" w:color="53509A"/>
          </w:rPr>
          <w:t>Similar articles</w:t>
        </w:r>
      </w:hyperlink>
    </w:p>
    <w:p w14:paraId="781E08ED" w14:textId="77777777" w:rsidR="00535FB9" w:rsidRDefault="00535FB9" w:rsidP="00535FB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32123122</w:t>
      </w:r>
    </w:p>
    <w:p w14:paraId="7BF2FF89" w14:textId="3442329E" w:rsidR="00051BB8" w:rsidRDefault="00051BB8"/>
    <w:p w14:paraId="581BC0BF" w14:textId="7758FB54" w:rsidR="00D56AD6" w:rsidRDefault="00535FB9" w:rsidP="00D56AD6">
      <w:pPr>
        <w:autoSpaceDE w:val="0"/>
        <w:autoSpaceDN w:val="0"/>
        <w:adjustRightInd w:val="0"/>
        <w:spacing w:line="320" w:lineRule="atLeast"/>
        <w:rPr>
          <w:rFonts w:ascii="Arial" w:hAnsi="Arial" w:cs="Arial"/>
          <w:color w:val="000000"/>
          <w:sz w:val="28"/>
          <w:szCs w:val="28"/>
        </w:rPr>
      </w:pPr>
      <w:r>
        <w:t>56.</w:t>
      </w:r>
      <w:r w:rsidR="00D56AD6" w:rsidRPr="00D56AD6">
        <w:t xml:space="preserve"> </w:t>
      </w:r>
      <w:hyperlink r:id="rId128" w:history="1">
        <w:r w:rsidR="00D56AD6">
          <w:rPr>
            <w:rFonts w:ascii="Arial" w:hAnsi="Arial" w:cs="Arial"/>
            <w:color w:val="50167C"/>
            <w:sz w:val="28"/>
            <w:szCs w:val="28"/>
            <w:u w:val="single" w:color="50167C"/>
          </w:rPr>
          <w:t>Employment status and contributing factors among adults with congenital heart disease in Japan.</w:t>
        </w:r>
      </w:hyperlink>
    </w:p>
    <w:p w14:paraId="3BBE5001" w14:textId="77777777" w:rsidR="00D56AD6" w:rsidRDefault="00D56AD6" w:rsidP="00D56AD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Enomoto J, Mizuno Y, Okajima Y, Kawasoe Y, Morishima H, Tateno S.</w:t>
      </w:r>
    </w:p>
    <w:p w14:paraId="0F10106E" w14:textId="77777777" w:rsidR="00D56AD6" w:rsidRDefault="00D56AD6" w:rsidP="00D56AD6">
      <w:pPr>
        <w:autoSpaceDE w:val="0"/>
        <w:autoSpaceDN w:val="0"/>
        <w:adjustRightInd w:val="0"/>
        <w:spacing w:line="280" w:lineRule="atLeast"/>
        <w:rPr>
          <w:rFonts w:ascii="Arial" w:hAnsi="Arial" w:cs="Arial"/>
          <w:color w:val="000000"/>
        </w:rPr>
      </w:pPr>
      <w:r>
        <w:rPr>
          <w:rFonts w:ascii="Arial" w:hAnsi="Arial" w:cs="Arial"/>
          <w:color w:val="000000"/>
        </w:rPr>
        <w:t>Pediatr Int. 2020 Mar;62(3):390-398. doi: 10.1111/ped.14152.</w:t>
      </w:r>
    </w:p>
    <w:p w14:paraId="76530C2C" w14:textId="77777777" w:rsidR="00D56AD6" w:rsidRDefault="00D56AD6" w:rsidP="00D56AD6">
      <w:pPr>
        <w:autoSpaceDE w:val="0"/>
        <w:autoSpaceDN w:val="0"/>
        <w:adjustRightInd w:val="0"/>
        <w:spacing w:line="335" w:lineRule="atLeast"/>
        <w:rPr>
          <w:rFonts w:ascii="Arial" w:hAnsi="Arial" w:cs="Arial"/>
          <w:color w:val="454545"/>
        </w:rPr>
      </w:pPr>
      <w:r>
        <w:rPr>
          <w:rFonts w:ascii="Arial" w:hAnsi="Arial" w:cs="Arial"/>
          <w:color w:val="454545"/>
        </w:rPr>
        <w:t>PMID: 31957140</w:t>
      </w:r>
    </w:p>
    <w:p w14:paraId="6B06E75F" w14:textId="77777777" w:rsidR="00D56AD6" w:rsidRDefault="00D56AD6" w:rsidP="00D56AD6">
      <w:pPr>
        <w:autoSpaceDE w:val="0"/>
        <w:autoSpaceDN w:val="0"/>
        <w:adjustRightInd w:val="0"/>
        <w:spacing w:line="335" w:lineRule="atLeast"/>
        <w:rPr>
          <w:rFonts w:ascii="Arial" w:hAnsi="Arial" w:cs="Arial"/>
          <w:color w:val="000000"/>
        </w:rPr>
      </w:pPr>
      <w:hyperlink r:id="rId129" w:history="1">
        <w:r>
          <w:rPr>
            <w:rFonts w:ascii="Arial" w:hAnsi="Arial" w:cs="Arial"/>
            <w:color w:val="53509A"/>
            <w:u w:val="single" w:color="53509A"/>
          </w:rPr>
          <w:t>Similar articles</w:t>
        </w:r>
      </w:hyperlink>
    </w:p>
    <w:p w14:paraId="02E71D3A" w14:textId="77777777" w:rsidR="00D56AD6" w:rsidRDefault="00D56AD6" w:rsidP="00D56AD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31951681</w:t>
      </w:r>
    </w:p>
    <w:p w14:paraId="22F7B5DB" w14:textId="1408626F" w:rsidR="00535FB9" w:rsidRDefault="00535FB9"/>
    <w:p w14:paraId="1BC6962F" w14:textId="0DEFC620" w:rsidR="00AB196D" w:rsidRDefault="00D56AD6" w:rsidP="00AB196D">
      <w:pPr>
        <w:autoSpaceDE w:val="0"/>
        <w:autoSpaceDN w:val="0"/>
        <w:adjustRightInd w:val="0"/>
        <w:spacing w:line="320" w:lineRule="atLeast"/>
        <w:rPr>
          <w:rFonts w:ascii="Arial" w:hAnsi="Arial" w:cs="Arial"/>
          <w:color w:val="000000"/>
          <w:sz w:val="28"/>
          <w:szCs w:val="28"/>
        </w:rPr>
      </w:pPr>
      <w:r>
        <w:t>57.</w:t>
      </w:r>
      <w:r w:rsidR="00AB196D" w:rsidRPr="00AB196D">
        <w:t xml:space="preserve"> </w:t>
      </w:r>
      <w:hyperlink r:id="rId130" w:history="1">
        <w:r w:rsidR="00AB196D">
          <w:rPr>
            <w:rFonts w:ascii="Arial" w:hAnsi="Arial" w:cs="Arial"/>
            <w:color w:val="50167C"/>
            <w:sz w:val="28"/>
            <w:szCs w:val="28"/>
            <w:u w:val="single" w:color="50167C"/>
          </w:rPr>
          <w:t>Palliation but not cure - Meeting the lifetime needs of Fontan patients.</w:t>
        </w:r>
      </w:hyperlink>
    </w:p>
    <w:p w14:paraId="2C7C501C" w14:textId="77777777" w:rsidR="00AB196D" w:rsidRDefault="00AB196D" w:rsidP="00AB196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Schumacher KR.</w:t>
      </w:r>
    </w:p>
    <w:p w14:paraId="3819FD24" w14:textId="77777777" w:rsidR="00AB196D" w:rsidRDefault="00AB196D" w:rsidP="00AB196D">
      <w:pPr>
        <w:autoSpaceDE w:val="0"/>
        <w:autoSpaceDN w:val="0"/>
        <w:adjustRightInd w:val="0"/>
        <w:spacing w:line="280" w:lineRule="atLeast"/>
        <w:rPr>
          <w:rFonts w:ascii="Arial" w:hAnsi="Arial" w:cs="Arial"/>
          <w:color w:val="000000"/>
        </w:rPr>
      </w:pPr>
      <w:r>
        <w:rPr>
          <w:rFonts w:ascii="Arial" w:hAnsi="Arial" w:cs="Arial"/>
          <w:color w:val="000000"/>
        </w:rPr>
        <w:t>Ann Thorac Surg. 2020 Mar 27. pii: S0003-4975(20)30423-9. doi: 10.1016/j.athoracsur.2020.02.049. [Epub ahead of print] No abstract available.</w:t>
      </w:r>
    </w:p>
    <w:p w14:paraId="5811260B" w14:textId="77777777" w:rsidR="00AB196D" w:rsidRDefault="00AB196D" w:rsidP="00AB196D">
      <w:pPr>
        <w:autoSpaceDE w:val="0"/>
        <w:autoSpaceDN w:val="0"/>
        <w:adjustRightInd w:val="0"/>
        <w:spacing w:line="335" w:lineRule="atLeast"/>
        <w:rPr>
          <w:rFonts w:ascii="Arial" w:hAnsi="Arial" w:cs="Arial"/>
          <w:color w:val="454545"/>
        </w:rPr>
      </w:pPr>
      <w:r>
        <w:rPr>
          <w:rFonts w:ascii="Arial" w:hAnsi="Arial" w:cs="Arial"/>
          <w:color w:val="454545"/>
        </w:rPr>
        <w:t>PMID: 32229101</w:t>
      </w:r>
    </w:p>
    <w:p w14:paraId="24ED5747" w14:textId="77777777" w:rsidR="00AB196D" w:rsidRDefault="00AB196D" w:rsidP="00AB196D">
      <w:pPr>
        <w:autoSpaceDE w:val="0"/>
        <w:autoSpaceDN w:val="0"/>
        <w:adjustRightInd w:val="0"/>
        <w:spacing w:line="335" w:lineRule="atLeast"/>
        <w:rPr>
          <w:rFonts w:ascii="Arial" w:hAnsi="Arial" w:cs="Arial"/>
          <w:color w:val="000000"/>
        </w:rPr>
      </w:pPr>
      <w:hyperlink r:id="rId131" w:history="1">
        <w:r>
          <w:rPr>
            <w:rFonts w:ascii="Arial" w:hAnsi="Arial" w:cs="Arial"/>
            <w:color w:val="53509A"/>
            <w:u w:val="single" w:color="53509A"/>
          </w:rPr>
          <w:t>Similar articles</w:t>
        </w:r>
      </w:hyperlink>
    </w:p>
    <w:p w14:paraId="403A0C1F" w14:textId="77777777" w:rsidR="00AB196D" w:rsidRDefault="00AB196D" w:rsidP="00AB196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32216854</w:t>
      </w:r>
    </w:p>
    <w:p w14:paraId="2BAECDBD" w14:textId="6C179EC1" w:rsidR="00D56AD6" w:rsidRDefault="00D56AD6"/>
    <w:p w14:paraId="45FF385D" w14:textId="10925159" w:rsidR="00721BAF" w:rsidRDefault="00AB196D" w:rsidP="00721BAF">
      <w:pPr>
        <w:autoSpaceDE w:val="0"/>
        <w:autoSpaceDN w:val="0"/>
        <w:adjustRightInd w:val="0"/>
        <w:spacing w:line="320" w:lineRule="atLeast"/>
        <w:rPr>
          <w:rFonts w:ascii="Arial" w:hAnsi="Arial" w:cs="Arial"/>
          <w:color w:val="000000"/>
          <w:sz w:val="28"/>
          <w:szCs w:val="28"/>
        </w:rPr>
      </w:pPr>
      <w:r>
        <w:t>58.</w:t>
      </w:r>
      <w:r w:rsidR="00721BAF" w:rsidRPr="00721BAF">
        <w:t xml:space="preserve"> </w:t>
      </w:r>
      <w:hyperlink r:id="rId132" w:history="1">
        <w:r w:rsidR="00721BAF">
          <w:rPr>
            <w:rFonts w:ascii="Arial" w:hAnsi="Arial" w:cs="Arial"/>
            <w:color w:val="50167C"/>
            <w:sz w:val="28"/>
            <w:szCs w:val="28"/>
            <w:u w:val="single" w:color="50167C"/>
          </w:rPr>
          <w:t>Congenital right ventricular aneurysm with characteristics of a pseudoaneurysm.</w:t>
        </w:r>
      </w:hyperlink>
    </w:p>
    <w:p w14:paraId="6B22333B" w14:textId="77777777" w:rsidR="00721BAF" w:rsidRDefault="00721BAF" w:rsidP="00721BA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Umapathi KK, Bokowski JW, Nguyen HH.</w:t>
      </w:r>
    </w:p>
    <w:p w14:paraId="1A144A68" w14:textId="77777777" w:rsidR="00721BAF" w:rsidRDefault="00721BAF" w:rsidP="00721BAF">
      <w:pPr>
        <w:autoSpaceDE w:val="0"/>
        <w:autoSpaceDN w:val="0"/>
        <w:adjustRightInd w:val="0"/>
        <w:spacing w:line="280" w:lineRule="atLeast"/>
        <w:rPr>
          <w:rFonts w:ascii="Arial" w:hAnsi="Arial" w:cs="Arial"/>
          <w:color w:val="000000"/>
        </w:rPr>
      </w:pPr>
      <w:r>
        <w:rPr>
          <w:rFonts w:ascii="Arial" w:hAnsi="Arial" w:cs="Arial"/>
          <w:color w:val="000000"/>
        </w:rPr>
        <w:t>Cardiol Young. 2020 Mar 27:1-2. doi: 10.1017/S1047951120000633. [Epub ahead of print]</w:t>
      </w:r>
    </w:p>
    <w:p w14:paraId="177747E2" w14:textId="77777777" w:rsidR="00721BAF" w:rsidRDefault="00721BAF" w:rsidP="00721BAF">
      <w:pPr>
        <w:autoSpaceDE w:val="0"/>
        <w:autoSpaceDN w:val="0"/>
        <w:adjustRightInd w:val="0"/>
        <w:spacing w:line="335" w:lineRule="atLeast"/>
        <w:rPr>
          <w:rFonts w:ascii="Arial" w:hAnsi="Arial" w:cs="Arial"/>
          <w:color w:val="454545"/>
        </w:rPr>
      </w:pPr>
      <w:r>
        <w:rPr>
          <w:rFonts w:ascii="Arial" w:hAnsi="Arial" w:cs="Arial"/>
          <w:color w:val="454545"/>
        </w:rPr>
        <w:t>PMID: 32216854</w:t>
      </w:r>
    </w:p>
    <w:p w14:paraId="560D633F" w14:textId="77777777" w:rsidR="00721BAF" w:rsidRDefault="00721BAF" w:rsidP="00721BAF">
      <w:pPr>
        <w:autoSpaceDE w:val="0"/>
        <w:autoSpaceDN w:val="0"/>
        <w:adjustRightInd w:val="0"/>
        <w:spacing w:line="335" w:lineRule="atLeast"/>
        <w:rPr>
          <w:rFonts w:ascii="Arial" w:hAnsi="Arial" w:cs="Arial"/>
          <w:color w:val="000000"/>
        </w:rPr>
      </w:pPr>
      <w:hyperlink r:id="rId133" w:history="1">
        <w:r>
          <w:rPr>
            <w:rFonts w:ascii="Arial" w:hAnsi="Arial" w:cs="Arial"/>
            <w:color w:val="53509A"/>
            <w:u w:val="single" w:color="53509A"/>
          </w:rPr>
          <w:t>Similar articles</w:t>
        </w:r>
      </w:hyperlink>
    </w:p>
    <w:p w14:paraId="5AA53FED" w14:textId="77777777" w:rsidR="00721BAF" w:rsidRDefault="00721BAF" w:rsidP="00721BA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32216848</w:t>
      </w:r>
    </w:p>
    <w:p w14:paraId="42906A54" w14:textId="394BF4E7" w:rsidR="00AB196D" w:rsidRDefault="00AB196D"/>
    <w:p w14:paraId="52216F52" w14:textId="42A929C8" w:rsidR="008E0570" w:rsidRDefault="00721BAF" w:rsidP="008E0570">
      <w:pPr>
        <w:autoSpaceDE w:val="0"/>
        <w:autoSpaceDN w:val="0"/>
        <w:adjustRightInd w:val="0"/>
        <w:spacing w:line="320" w:lineRule="atLeast"/>
        <w:rPr>
          <w:rFonts w:ascii="Arial" w:hAnsi="Arial" w:cs="Arial"/>
          <w:color w:val="000000"/>
          <w:sz w:val="28"/>
          <w:szCs w:val="28"/>
        </w:rPr>
      </w:pPr>
      <w:r>
        <w:t>59.</w:t>
      </w:r>
      <w:r w:rsidR="008E0570" w:rsidRPr="008E0570">
        <w:t xml:space="preserve"> </w:t>
      </w:r>
      <w:hyperlink r:id="rId134" w:history="1">
        <w:r w:rsidR="008E0570">
          <w:rPr>
            <w:rFonts w:ascii="Arial" w:hAnsi="Arial" w:cs="Arial"/>
            <w:color w:val="50167C"/>
            <w:sz w:val="28"/>
            <w:szCs w:val="28"/>
            <w:u w:val="single" w:color="50167C"/>
          </w:rPr>
          <w:t>Characteristics of hepatocellular carcinoma arising from Fontan-associated liver disease.</w:t>
        </w:r>
      </w:hyperlink>
    </w:p>
    <w:p w14:paraId="67B87940" w14:textId="77777777" w:rsidR="008E0570" w:rsidRDefault="008E0570" w:rsidP="008E057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Sagawa T, Kogiso T, Sugiyama H, Hashimoto E, Yamamoto M, Tokushige K.</w:t>
      </w:r>
    </w:p>
    <w:p w14:paraId="2B106BA3" w14:textId="77777777" w:rsidR="008E0570" w:rsidRDefault="008E0570" w:rsidP="008E0570">
      <w:pPr>
        <w:autoSpaceDE w:val="0"/>
        <w:autoSpaceDN w:val="0"/>
        <w:adjustRightInd w:val="0"/>
        <w:spacing w:line="280" w:lineRule="atLeast"/>
        <w:rPr>
          <w:rFonts w:ascii="Arial" w:hAnsi="Arial" w:cs="Arial"/>
          <w:color w:val="000000"/>
        </w:rPr>
      </w:pPr>
      <w:r>
        <w:rPr>
          <w:rFonts w:ascii="Arial" w:hAnsi="Arial" w:cs="Arial"/>
          <w:color w:val="000000"/>
        </w:rPr>
        <w:t>Hepatol Res. 2020 Mar 26. doi: 10.1111/hepr.13500. [Epub ahead of print]</w:t>
      </w:r>
    </w:p>
    <w:p w14:paraId="2FFE0875" w14:textId="77777777" w:rsidR="008E0570" w:rsidRDefault="008E0570" w:rsidP="008E0570">
      <w:pPr>
        <w:autoSpaceDE w:val="0"/>
        <w:autoSpaceDN w:val="0"/>
        <w:adjustRightInd w:val="0"/>
        <w:spacing w:line="335" w:lineRule="atLeast"/>
        <w:rPr>
          <w:rFonts w:ascii="Arial" w:hAnsi="Arial" w:cs="Arial"/>
          <w:color w:val="454545"/>
        </w:rPr>
      </w:pPr>
      <w:r>
        <w:rPr>
          <w:rFonts w:ascii="Arial" w:hAnsi="Arial" w:cs="Arial"/>
          <w:color w:val="454545"/>
        </w:rPr>
        <w:t>PMID: 32219953</w:t>
      </w:r>
    </w:p>
    <w:p w14:paraId="3F974BD8" w14:textId="77777777" w:rsidR="008E0570" w:rsidRDefault="008E0570" w:rsidP="008E0570">
      <w:pPr>
        <w:autoSpaceDE w:val="0"/>
        <w:autoSpaceDN w:val="0"/>
        <w:adjustRightInd w:val="0"/>
        <w:spacing w:line="335" w:lineRule="atLeast"/>
        <w:rPr>
          <w:rFonts w:ascii="Arial" w:hAnsi="Arial" w:cs="Arial"/>
          <w:color w:val="000000"/>
        </w:rPr>
      </w:pPr>
      <w:hyperlink r:id="rId135" w:history="1">
        <w:r>
          <w:rPr>
            <w:rFonts w:ascii="Arial" w:hAnsi="Arial" w:cs="Arial"/>
            <w:color w:val="53509A"/>
            <w:u w:val="single" w:color="53509A"/>
          </w:rPr>
          <w:t>Similar articles</w:t>
        </w:r>
      </w:hyperlink>
    </w:p>
    <w:p w14:paraId="2A45610E" w14:textId="77777777" w:rsidR="008E0570" w:rsidRDefault="008E0570" w:rsidP="008E057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32213193</w:t>
      </w:r>
    </w:p>
    <w:p w14:paraId="58478C89" w14:textId="4BE74F5E" w:rsidR="00721BAF" w:rsidRDefault="00721BAF"/>
    <w:p w14:paraId="7689CDC3" w14:textId="173013DA" w:rsidR="0096382E" w:rsidRDefault="008E0570" w:rsidP="0096382E">
      <w:pPr>
        <w:autoSpaceDE w:val="0"/>
        <w:autoSpaceDN w:val="0"/>
        <w:adjustRightInd w:val="0"/>
        <w:spacing w:line="320" w:lineRule="atLeast"/>
        <w:rPr>
          <w:rFonts w:ascii="Arial" w:hAnsi="Arial" w:cs="Arial"/>
          <w:color w:val="000000"/>
          <w:sz w:val="28"/>
          <w:szCs w:val="28"/>
        </w:rPr>
      </w:pPr>
      <w:r>
        <w:t>60.</w:t>
      </w:r>
      <w:r w:rsidR="0096382E" w:rsidRPr="0096382E">
        <w:t xml:space="preserve"> </w:t>
      </w:r>
      <w:hyperlink r:id="rId136" w:history="1">
        <w:r w:rsidR="0096382E">
          <w:rPr>
            <w:rFonts w:ascii="Arial" w:hAnsi="Arial" w:cs="Arial"/>
            <w:color w:val="50167C"/>
            <w:sz w:val="28"/>
            <w:szCs w:val="28"/>
            <w:u w:val="single" w:color="50167C"/>
          </w:rPr>
          <w:t>Identifying Risk Factors for Massive Right Ventricular Dilation in Patients With Repaired Tetralogy of Fallot.</w:t>
        </w:r>
      </w:hyperlink>
    </w:p>
    <w:p w14:paraId="1FA7B5A4" w14:textId="77777777" w:rsidR="0096382E" w:rsidRDefault="0096382E" w:rsidP="0096382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Cochran CD, Yu S, Gakenheimer-Smith L, Lowery R, Lu JC, Mahani MG, Agarwal PP, Dorfman AL.</w:t>
      </w:r>
    </w:p>
    <w:p w14:paraId="7FF01B88" w14:textId="77777777" w:rsidR="0096382E" w:rsidRDefault="0096382E" w:rsidP="0096382E">
      <w:pPr>
        <w:autoSpaceDE w:val="0"/>
        <w:autoSpaceDN w:val="0"/>
        <w:adjustRightInd w:val="0"/>
        <w:spacing w:line="280" w:lineRule="atLeast"/>
        <w:rPr>
          <w:rFonts w:ascii="Arial" w:hAnsi="Arial" w:cs="Arial"/>
          <w:color w:val="000000"/>
        </w:rPr>
      </w:pPr>
      <w:r>
        <w:rPr>
          <w:rFonts w:ascii="Arial" w:hAnsi="Arial" w:cs="Arial"/>
          <w:color w:val="000000"/>
        </w:rPr>
        <w:t>Am J Cardiol. 2020 Mar 15;125(6):970-976. doi: 10.1016/j.amjcard.2019.12.016. Epub 2019 Dec 28.</w:t>
      </w:r>
    </w:p>
    <w:p w14:paraId="395D3122" w14:textId="77777777" w:rsidR="0096382E" w:rsidRDefault="0096382E" w:rsidP="0096382E">
      <w:pPr>
        <w:autoSpaceDE w:val="0"/>
        <w:autoSpaceDN w:val="0"/>
        <w:adjustRightInd w:val="0"/>
        <w:spacing w:line="335" w:lineRule="atLeast"/>
        <w:rPr>
          <w:rFonts w:ascii="Arial" w:hAnsi="Arial" w:cs="Arial"/>
          <w:color w:val="454545"/>
        </w:rPr>
      </w:pPr>
      <w:r>
        <w:rPr>
          <w:rFonts w:ascii="Arial" w:hAnsi="Arial" w:cs="Arial"/>
          <w:color w:val="454545"/>
        </w:rPr>
        <w:t>PMID: 31964501</w:t>
      </w:r>
    </w:p>
    <w:p w14:paraId="4732C197" w14:textId="77777777" w:rsidR="0096382E" w:rsidRDefault="0096382E" w:rsidP="0096382E">
      <w:pPr>
        <w:autoSpaceDE w:val="0"/>
        <w:autoSpaceDN w:val="0"/>
        <w:adjustRightInd w:val="0"/>
        <w:spacing w:line="335" w:lineRule="atLeast"/>
        <w:rPr>
          <w:rFonts w:ascii="Arial" w:hAnsi="Arial" w:cs="Arial"/>
          <w:color w:val="000000"/>
        </w:rPr>
      </w:pPr>
      <w:hyperlink r:id="rId137" w:history="1">
        <w:r>
          <w:rPr>
            <w:rFonts w:ascii="Arial" w:hAnsi="Arial" w:cs="Arial"/>
            <w:color w:val="53509A"/>
            <w:u w:val="single" w:color="53509A"/>
          </w:rPr>
          <w:t>Similar articles</w:t>
        </w:r>
      </w:hyperlink>
    </w:p>
    <w:p w14:paraId="01398857" w14:textId="77777777" w:rsidR="0096382E" w:rsidRDefault="0096382E" w:rsidP="0096382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31918854</w:t>
      </w:r>
    </w:p>
    <w:p w14:paraId="6EB4B35F" w14:textId="25523BEC" w:rsidR="008E0570" w:rsidRDefault="008E0570"/>
    <w:p w14:paraId="6F816764" w14:textId="77777777" w:rsidR="00A44886" w:rsidRDefault="0096382E" w:rsidP="00A44886">
      <w:pPr>
        <w:autoSpaceDE w:val="0"/>
        <w:autoSpaceDN w:val="0"/>
        <w:adjustRightInd w:val="0"/>
        <w:spacing w:line="320" w:lineRule="atLeast"/>
        <w:rPr>
          <w:rFonts w:ascii="Arial" w:hAnsi="Arial" w:cs="Arial"/>
          <w:color w:val="000000"/>
          <w:sz w:val="28"/>
          <w:szCs w:val="28"/>
        </w:rPr>
      </w:pPr>
      <w:r>
        <w:t>61.</w:t>
      </w:r>
      <w:r w:rsidR="00033FFD" w:rsidRPr="00033FFD">
        <w:t xml:space="preserve"> </w:t>
      </w:r>
      <w:hyperlink r:id="rId138" w:history="1">
        <w:r w:rsidR="00A44886">
          <w:rPr>
            <w:rFonts w:ascii="Arial" w:hAnsi="Arial" w:cs="Arial"/>
            <w:color w:val="50167C"/>
            <w:sz w:val="28"/>
            <w:szCs w:val="28"/>
            <w:u w:val="single" w:color="50167C"/>
          </w:rPr>
          <w:t>Assessment of the Psychological Situation in Adults with Congenital Heart Disease.</w:t>
        </w:r>
      </w:hyperlink>
    </w:p>
    <w:p w14:paraId="52685E77" w14:textId="77777777" w:rsidR="00A44886" w:rsidRDefault="00A44886" w:rsidP="00A4488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Andonian C, Beckmann J, Ewert P, Freilinger S, Kaemmerer H, Oberhoffer-Fritz R, Sack M, Neidenbach R.</w:t>
      </w:r>
    </w:p>
    <w:p w14:paraId="08FCCDE1" w14:textId="77777777" w:rsidR="00A44886" w:rsidRDefault="00A44886" w:rsidP="00A44886">
      <w:pPr>
        <w:autoSpaceDE w:val="0"/>
        <w:autoSpaceDN w:val="0"/>
        <w:adjustRightInd w:val="0"/>
        <w:spacing w:line="280" w:lineRule="atLeast"/>
        <w:rPr>
          <w:rFonts w:ascii="Arial" w:hAnsi="Arial" w:cs="Arial"/>
          <w:color w:val="000000"/>
        </w:rPr>
      </w:pPr>
      <w:r>
        <w:rPr>
          <w:rFonts w:ascii="Arial" w:hAnsi="Arial" w:cs="Arial"/>
          <w:color w:val="000000"/>
        </w:rPr>
        <w:t>J Clin Med. 2020 Mar 13;9(3). pii: E779. doi: 10.3390/jcm9030779.</w:t>
      </w:r>
    </w:p>
    <w:p w14:paraId="6572F1A0" w14:textId="77777777" w:rsidR="00A44886" w:rsidRDefault="00A44886" w:rsidP="00A44886">
      <w:pPr>
        <w:autoSpaceDE w:val="0"/>
        <w:autoSpaceDN w:val="0"/>
        <w:adjustRightInd w:val="0"/>
        <w:spacing w:line="335" w:lineRule="atLeast"/>
        <w:rPr>
          <w:rFonts w:ascii="Arial" w:hAnsi="Arial" w:cs="Arial"/>
          <w:color w:val="454545"/>
        </w:rPr>
      </w:pPr>
      <w:r>
        <w:rPr>
          <w:rFonts w:ascii="Arial" w:hAnsi="Arial" w:cs="Arial"/>
          <w:color w:val="454545"/>
        </w:rPr>
        <w:t>PMID: 32182982 </w:t>
      </w:r>
      <w:hyperlink r:id="rId139" w:history="1">
        <w:r>
          <w:rPr>
            <w:rFonts w:ascii="Arial" w:hAnsi="Arial" w:cs="Arial"/>
            <w:color w:val="854428"/>
          </w:rPr>
          <w:t>Free Article</w:t>
        </w:r>
      </w:hyperlink>
    </w:p>
    <w:p w14:paraId="05AC6C82" w14:textId="77777777" w:rsidR="00A44886" w:rsidRDefault="00A44886" w:rsidP="00A44886">
      <w:pPr>
        <w:autoSpaceDE w:val="0"/>
        <w:autoSpaceDN w:val="0"/>
        <w:adjustRightInd w:val="0"/>
        <w:spacing w:line="335" w:lineRule="atLeast"/>
        <w:rPr>
          <w:rFonts w:ascii="Arial" w:hAnsi="Arial" w:cs="Arial"/>
          <w:color w:val="000000"/>
        </w:rPr>
      </w:pPr>
      <w:hyperlink r:id="rId140" w:history="1">
        <w:r>
          <w:rPr>
            <w:rFonts w:ascii="Arial" w:hAnsi="Arial" w:cs="Arial"/>
            <w:color w:val="53509A"/>
            <w:u w:val="single" w:color="53509A"/>
          </w:rPr>
          <w:t>Similar articles</w:t>
        </w:r>
      </w:hyperlink>
    </w:p>
    <w:p w14:paraId="42CB617C" w14:textId="77777777" w:rsidR="00A44886" w:rsidRDefault="00A44886" w:rsidP="00A4488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32199847</w:t>
      </w:r>
    </w:p>
    <w:p w14:paraId="521DC14D" w14:textId="197FDC69" w:rsidR="00A44886" w:rsidRDefault="00A44886" w:rsidP="00A44886">
      <w:pPr>
        <w:autoSpaceDE w:val="0"/>
        <w:autoSpaceDN w:val="0"/>
        <w:adjustRightInd w:val="0"/>
        <w:spacing w:line="320" w:lineRule="atLeast"/>
        <w:rPr>
          <w:rFonts w:ascii="Arial" w:hAnsi="Arial" w:cs="Arial"/>
          <w:color w:val="000000"/>
          <w:sz w:val="26"/>
          <w:szCs w:val="26"/>
        </w:rPr>
      </w:pPr>
    </w:p>
    <w:p w14:paraId="107611BB" w14:textId="6751DD3F" w:rsidR="006545C0" w:rsidRDefault="00A44886" w:rsidP="006545C0">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62.</w:t>
      </w:r>
      <w:r w:rsidR="006545C0" w:rsidRPr="006545C0">
        <w:t xml:space="preserve"> </w:t>
      </w:r>
      <w:hyperlink r:id="rId141" w:history="1">
        <w:r w:rsidR="006545C0">
          <w:rPr>
            <w:rFonts w:ascii="Arial" w:hAnsi="Arial" w:cs="Arial"/>
            <w:color w:val="50167C"/>
            <w:sz w:val="28"/>
            <w:szCs w:val="28"/>
            <w:u w:val="single" w:color="50167C"/>
          </w:rPr>
          <w:t>Left ventricular global function index by magnetic resonance imaging - a novel marker for differentiating cardiac amyloidosis from hypertrophic cardiomyopathy.</w:t>
        </w:r>
      </w:hyperlink>
    </w:p>
    <w:p w14:paraId="1C92E7FC" w14:textId="77777777" w:rsidR="006545C0" w:rsidRDefault="006545C0" w:rsidP="006545C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Huang S, Xu HY, Diao KY, Shi K, He Y, He S, Zhang Y, Gao Y, Shen MT, Guo YK, Yang ZG.</w:t>
      </w:r>
    </w:p>
    <w:p w14:paraId="4ADA791A" w14:textId="77777777" w:rsidR="006545C0" w:rsidRDefault="006545C0" w:rsidP="006545C0">
      <w:pPr>
        <w:autoSpaceDE w:val="0"/>
        <w:autoSpaceDN w:val="0"/>
        <w:adjustRightInd w:val="0"/>
        <w:spacing w:line="280" w:lineRule="atLeast"/>
        <w:rPr>
          <w:rFonts w:ascii="Arial" w:hAnsi="Arial" w:cs="Arial"/>
          <w:color w:val="000000"/>
        </w:rPr>
      </w:pPr>
      <w:r>
        <w:rPr>
          <w:rFonts w:ascii="Arial" w:hAnsi="Arial" w:cs="Arial"/>
          <w:color w:val="000000"/>
        </w:rPr>
        <w:t>Sci Rep. 2020 Mar 13;10(1):4707. doi: 10.1038/s41598-020-61608-9.</w:t>
      </w:r>
    </w:p>
    <w:p w14:paraId="3A64AA05" w14:textId="77777777" w:rsidR="006545C0" w:rsidRDefault="006545C0" w:rsidP="006545C0">
      <w:pPr>
        <w:autoSpaceDE w:val="0"/>
        <w:autoSpaceDN w:val="0"/>
        <w:adjustRightInd w:val="0"/>
        <w:spacing w:line="335" w:lineRule="atLeast"/>
        <w:rPr>
          <w:rFonts w:ascii="Arial" w:hAnsi="Arial" w:cs="Arial"/>
          <w:color w:val="454545"/>
        </w:rPr>
      </w:pPr>
      <w:r>
        <w:rPr>
          <w:rFonts w:ascii="Arial" w:hAnsi="Arial" w:cs="Arial"/>
          <w:color w:val="454545"/>
        </w:rPr>
        <w:t>PMID: 32170130 </w:t>
      </w:r>
      <w:hyperlink r:id="rId142" w:history="1">
        <w:r>
          <w:rPr>
            <w:rFonts w:ascii="Arial" w:hAnsi="Arial" w:cs="Arial"/>
            <w:color w:val="854428"/>
            <w:u w:val="single" w:color="854428"/>
          </w:rPr>
          <w:t>Free PMC Article</w:t>
        </w:r>
      </w:hyperlink>
    </w:p>
    <w:p w14:paraId="42DB57E9" w14:textId="77777777" w:rsidR="006545C0" w:rsidRDefault="006545C0" w:rsidP="006545C0">
      <w:pPr>
        <w:autoSpaceDE w:val="0"/>
        <w:autoSpaceDN w:val="0"/>
        <w:adjustRightInd w:val="0"/>
        <w:spacing w:line="335" w:lineRule="atLeast"/>
        <w:rPr>
          <w:rFonts w:ascii="Arial" w:hAnsi="Arial" w:cs="Arial"/>
          <w:color w:val="000000"/>
        </w:rPr>
      </w:pPr>
      <w:hyperlink r:id="rId143" w:history="1">
        <w:r>
          <w:rPr>
            <w:rFonts w:ascii="Arial" w:hAnsi="Arial" w:cs="Arial"/>
            <w:color w:val="53509A"/>
            <w:u w:val="single" w:color="53509A"/>
          </w:rPr>
          <w:t>Similar articles</w:t>
        </w:r>
      </w:hyperlink>
    </w:p>
    <w:p w14:paraId="73C8542B" w14:textId="77777777" w:rsidR="006545C0" w:rsidRDefault="006545C0" w:rsidP="006545C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32200184</w:t>
      </w:r>
    </w:p>
    <w:p w14:paraId="0F67BCF9" w14:textId="19C957A7" w:rsidR="00A44886" w:rsidRDefault="00A44886" w:rsidP="00A44886">
      <w:pPr>
        <w:autoSpaceDE w:val="0"/>
        <w:autoSpaceDN w:val="0"/>
        <w:adjustRightInd w:val="0"/>
        <w:spacing w:line="320" w:lineRule="atLeast"/>
        <w:rPr>
          <w:rFonts w:ascii="Arial" w:hAnsi="Arial" w:cs="Arial"/>
          <w:color w:val="000000"/>
          <w:sz w:val="26"/>
          <w:szCs w:val="26"/>
        </w:rPr>
      </w:pPr>
    </w:p>
    <w:p w14:paraId="059EA68F" w14:textId="47D67AD6" w:rsidR="00CF7B61" w:rsidRDefault="006545C0" w:rsidP="00CF7B61">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63.</w:t>
      </w:r>
      <w:r w:rsidR="00CF7B61" w:rsidRPr="00CF7B61">
        <w:t xml:space="preserve"> </w:t>
      </w:r>
      <w:hyperlink r:id="rId144" w:history="1">
        <w:r w:rsidR="00CF7B61">
          <w:rPr>
            <w:rFonts w:ascii="Arial" w:hAnsi="Arial" w:cs="Arial"/>
            <w:color w:val="50167C"/>
            <w:sz w:val="28"/>
            <w:szCs w:val="28"/>
            <w:u w:val="single" w:color="50167C"/>
          </w:rPr>
          <w:t>Prediction of prognosis in patients with tetralogy of Fallot based on deep learning imaging analysis.</w:t>
        </w:r>
      </w:hyperlink>
    </w:p>
    <w:p w14:paraId="32686456" w14:textId="77777777" w:rsidR="00CF7B61" w:rsidRDefault="00CF7B61" w:rsidP="00CF7B6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Diller GP, Orwat S, Vahle J, Bauer UMM, Urban A, Sarikouch S, Berger F, Beerbaum P, Baumgartner H; German Competence Network for Congenital Heart Defects Investigators.</w:t>
      </w:r>
    </w:p>
    <w:p w14:paraId="69DE0D68" w14:textId="77777777" w:rsidR="00CF7B61" w:rsidRDefault="00CF7B61" w:rsidP="00CF7B61">
      <w:pPr>
        <w:autoSpaceDE w:val="0"/>
        <w:autoSpaceDN w:val="0"/>
        <w:adjustRightInd w:val="0"/>
        <w:spacing w:line="280" w:lineRule="atLeast"/>
        <w:rPr>
          <w:rFonts w:ascii="Arial" w:hAnsi="Arial" w:cs="Arial"/>
          <w:color w:val="000000"/>
        </w:rPr>
      </w:pPr>
      <w:r>
        <w:rPr>
          <w:rFonts w:ascii="Arial" w:hAnsi="Arial" w:cs="Arial"/>
          <w:color w:val="000000"/>
        </w:rPr>
        <w:t>Heart. 2020 Mar 11. pii: heartjnl-2019-315962. doi: 10.1136/heartjnl-2019-315962. [Epub ahead of print]</w:t>
      </w:r>
    </w:p>
    <w:p w14:paraId="06B54AA4" w14:textId="77777777" w:rsidR="00CF7B61" w:rsidRDefault="00CF7B61" w:rsidP="00CF7B61">
      <w:pPr>
        <w:autoSpaceDE w:val="0"/>
        <w:autoSpaceDN w:val="0"/>
        <w:adjustRightInd w:val="0"/>
        <w:spacing w:line="335" w:lineRule="atLeast"/>
        <w:rPr>
          <w:rFonts w:ascii="Arial" w:hAnsi="Arial" w:cs="Arial"/>
          <w:color w:val="454545"/>
        </w:rPr>
      </w:pPr>
      <w:r>
        <w:rPr>
          <w:rFonts w:ascii="Arial" w:hAnsi="Arial" w:cs="Arial"/>
          <w:color w:val="454545"/>
        </w:rPr>
        <w:t>PMID: 32161041</w:t>
      </w:r>
    </w:p>
    <w:p w14:paraId="73FD32B7" w14:textId="77777777" w:rsidR="00CF7B61" w:rsidRDefault="00CF7B61" w:rsidP="00CF7B61">
      <w:pPr>
        <w:autoSpaceDE w:val="0"/>
        <w:autoSpaceDN w:val="0"/>
        <w:adjustRightInd w:val="0"/>
        <w:spacing w:line="335" w:lineRule="atLeast"/>
        <w:rPr>
          <w:rFonts w:ascii="Arial" w:hAnsi="Arial" w:cs="Arial"/>
          <w:color w:val="000000"/>
        </w:rPr>
      </w:pPr>
      <w:hyperlink r:id="rId145" w:history="1">
        <w:r>
          <w:rPr>
            <w:rFonts w:ascii="Arial" w:hAnsi="Arial" w:cs="Arial"/>
            <w:color w:val="53509A"/>
            <w:u w:val="single" w:color="53509A"/>
          </w:rPr>
          <w:t>Similar articles</w:t>
        </w:r>
      </w:hyperlink>
    </w:p>
    <w:p w14:paraId="538F9F13" w14:textId="77777777" w:rsidR="00CF7B61" w:rsidRDefault="00CF7B61" w:rsidP="00CF7B6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lastRenderedPageBreak/>
        <w:t>Select item 32161993</w:t>
      </w:r>
    </w:p>
    <w:p w14:paraId="4AA19BD1" w14:textId="34E38A47" w:rsidR="006545C0" w:rsidRDefault="006545C0" w:rsidP="00A44886">
      <w:pPr>
        <w:autoSpaceDE w:val="0"/>
        <w:autoSpaceDN w:val="0"/>
        <w:adjustRightInd w:val="0"/>
        <w:spacing w:line="320" w:lineRule="atLeast"/>
        <w:rPr>
          <w:rFonts w:ascii="Arial" w:hAnsi="Arial" w:cs="Arial"/>
          <w:color w:val="000000"/>
          <w:sz w:val="26"/>
          <w:szCs w:val="26"/>
        </w:rPr>
      </w:pPr>
    </w:p>
    <w:p w14:paraId="06D9CC8C" w14:textId="3B10C102" w:rsidR="00A60DB8" w:rsidRDefault="00CF7B61" w:rsidP="00A60DB8">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64.</w:t>
      </w:r>
      <w:r w:rsidR="00A60DB8" w:rsidRPr="00A60DB8">
        <w:t xml:space="preserve"> </w:t>
      </w:r>
      <w:hyperlink r:id="rId146" w:history="1">
        <w:r w:rsidR="00A60DB8">
          <w:rPr>
            <w:rFonts w:ascii="Arial" w:hAnsi="Arial" w:cs="Arial"/>
            <w:color w:val="50167C"/>
            <w:sz w:val="28"/>
            <w:szCs w:val="28"/>
            <w:u w:val="single" w:color="50167C"/>
          </w:rPr>
          <w:t>Flow Dynamics of Bilateral Superior Cavopulomonary Shunts Influence Outcomes After Fontan Completion.</w:t>
        </w:r>
      </w:hyperlink>
    </w:p>
    <w:p w14:paraId="6C88D798" w14:textId="77777777" w:rsidR="00A60DB8" w:rsidRDefault="00A60DB8" w:rsidP="00A60DB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Ono M, Burri M, Mayr B, Anderl L, Cleuziou J, Strbad M, Hager A, Hörer J, Lange R.</w:t>
      </w:r>
    </w:p>
    <w:p w14:paraId="58C3E006" w14:textId="77777777" w:rsidR="00A60DB8" w:rsidRDefault="00A60DB8" w:rsidP="00A60DB8">
      <w:pPr>
        <w:autoSpaceDE w:val="0"/>
        <w:autoSpaceDN w:val="0"/>
        <w:adjustRightInd w:val="0"/>
        <w:spacing w:line="280" w:lineRule="atLeast"/>
        <w:rPr>
          <w:rFonts w:ascii="Arial" w:hAnsi="Arial" w:cs="Arial"/>
          <w:color w:val="000000"/>
        </w:rPr>
      </w:pPr>
      <w:r>
        <w:rPr>
          <w:rFonts w:ascii="Arial" w:hAnsi="Arial" w:cs="Arial"/>
          <w:color w:val="000000"/>
        </w:rPr>
        <w:t>Pediatr Cardiol. 2020 Mar 10. doi: 10.1007/s00246-020-02318-x. [Epub ahead of print]</w:t>
      </w:r>
    </w:p>
    <w:p w14:paraId="6D761F1E" w14:textId="77777777" w:rsidR="00A60DB8" w:rsidRDefault="00A60DB8" w:rsidP="00A60DB8">
      <w:pPr>
        <w:autoSpaceDE w:val="0"/>
        <w:autoSpaceDN w:val="0"/>
        <w:adjustRightInd w:val="0"/>
        <w:spacing w:line="335" w:lineRule="atLeast"/>
        <w:rPr>
          <w:rFonts w:ascii="Arial" w:hAnsi="Arial" w:cs="Arial"/>
          <w:color w:val="454545"/>
        </w:rPr>
      </w:pPr>
      <w:r>
        <w:rPr>
          <w:rFonts w:ascii="Arial" w:hAnsi="Arial" w:cs="Arial"/>
          <w:color w:val="454545"/>
        </w:rPr>
        <w:t>PMID: 32157396</w:t>
      </w:r>
    </w:p>
    <w:p w14:paraId="6794B30A" w14:textId="77777777" w:rsidR="00A60DB8" w:rsidRDefault="00A60DB8" w:rsidP="00A60DB8">
      <w:pPr>
        <w:autoSpaceDE w:val="0"/>
        <w:autoSpaceDN w:val="0"/>
        <w:adjustRightInd w:val="0"/>
        <w:spacing w:line="335" w:lineRule="atLeast"/>
        <w:rPr>
          <w:rFonts w:ascii="Arial" w:hAnsi="Arial" w:cs="Arial"/>
          <w:color w:val="000000"/>
        </w:rPr>
      </w:pPr>
      <w:hyperlink r:id="rId147" w:history="1">
        <w:r>
          <w:rPr>
            <w:rFonts w:ascii="Arial" w:hAnsi="Arial" w:cs="Arial"/>
            <w:color w:val="53509A"/>
            <w:u w:val="single" w:color="53509A"/>
          </w:rPr>
          <w:t>Similar articles</w:t>
        </w:r>
      </w:hyperlink>
    </w:p>
    <w:p w14:paraId="4EA56B43" w14:textId="77777777" w:rsidR="00A60DB8" w:rsidRDefault="00A60DB8" w:rsidP="00A60DB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32168301</w:t>
      </w:r>
    </w:p>
    <w:p w14:paraId="0A3342E8" w14:textId="6B9A659E" w:rsidR="00CF7B61" w:rsidRDefault="00CF7B61" w:rsidP="00A44886">
      <w:pPr>
        <w:autoSpaceDE w:val="0"/>
        <w:autoSpaceDN w:val="0"/>
        <w:adjustRightInd w:val="0"/>
        <w:spacing w:line="320" w:lineRule="atLeast"/>
        <w:rPr>
          <w:rFonts w:ascii="Arial" w:hAnsi="Arial" w:cs="Arial"/>
          <w:color w:val="000000"/>
          <w:sz w:val="26"/>
          <w:szCs w:val="26"/>
        </w:rPr>
      </w:pPr>
    </w:p>
    <w:p w14:paraId="531A0E5F" w14:textId="20AE61D9" w:rsidR="00F529B9" w:rsidRDefault="00E32C97" w:rsidP="00F529B9">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65.</w:t>
      </w:r>
      <w:r w:rsidR="00F529B9" w:rsidRPr="00F529B9">
        <w:t xml:space="preserve"> </w:t>
      </w:r>
      <w:hyperlink r:id="rId148" w:history="1">
        <w:r w:rsidR="00F529B9">
          <w:rPr>
            <w:rFonts w:ascii="Arial" w:hAnsi="Arial" w:cs="Arial"/>
            <w:color w:val="50167C"/>
            <w:sz w:val="28"/>
            <w:szCs w:val="28"/>
            <w:u w:val="single" w:color="50167C"/>
          </w:rPr>
          <w:t>Efficacy of phosphodiesterase type 5 inhibitors in univentricular congenital heart disease: the SV-INHIBITION study design.</w:t>
        </w:r>
      </w:hyperlink>
    </w:p>
    <w:p w14:paraId="29A634BF" w14:textId="77777777" w:rsidR="00F529B9" w:rsidRDefault="00F529B9" w:rsidP="00F529B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Amedro P, Gavotto A, Abassi H, Picot MC, Matecki S, Malekzadeh-Milani S, Levy M, Ladouceur M, Ovaert C, Aldebert P, Thambo JB, Fraisse A, Humbert M, Cohen S, Baruteau AE, Karsenty C, Bonnet D, Hascoet S; SV-INHIBITION study investigators.</w:t>
      </w:r>
    </w:p>
    <w:p w14:paraId="68423BE1" w14:textId="77777777" w:rsidR="00F529B9" w:rsidRDefault="00F529B9" w:rsidP="00F529B9">
      <w:pPr>
        <w:autoSpaceDE w:val="0"/>
        <w:autoSpaceDN w:val="0"/>
        <w:adjustRightInd w:val="0"/>
        <w:spacing w:line="280" w:lineRule="atLeast"/>
        <w:rPr>
          <w:rFonts w:ascii="Arial" w:hAnsi="Arial" w:cs="Arial"/>
          <w:color w:val="000000"/>
        </w:rPr>
      </w:pPr>
      <w:r>
        <w:rPr>
          <w:rFonts w:ascii="Arial" w:hAnsi="Arial" w:cs="Arial"/>
          <w:color w:val="000000"/>
        </w:rPr>
        <w:t>ESC Heart Fail. 2020 Mar 9. doi: 10.1002/ehf2.12630. [Epub ahead of print]</w:t>
      </w:r>
    </w:p>
    <w:p w14:paraId="5000254B" w14:textId="77777777" w:rsidR="00F529B9" w:rsidRDefault="00F529B9" w:rsidP="00F529B9">
      <w:pPr>
        <w:autoSpaceDE w:val="0"/>
        <w:autoSpaceDN w:val="0"/>
        <w:adjustRightInd w:val="0"/>
        <w:spacing w:line="335" w:lineRule="atLeast"/>
        <w:rPr>
          <w:rFonts w:ascii="Arial" w:hAnsi="Arial" w:cs="Arial"/>
          <w:color w:val="454545"/>
        </w:rPr>
      </w:pPr>
      <w:r>
        <w:rPr>
          <w:rFonts w:ascii="Arial" w:hAnsi="Arial" w:cs="Arial"/>
          <w:color w:val="454545"/>
        </w:rPr>
        <w:t>PMID: 32147955 </w:t>
      </w:r>
      <w:hyperlink r:id="rId149" w:history="1">
        <w:r>
          <w:rPr>
            <w:rFonts w:ascii="Arial" w:hAnsi="Arial" w:cs="Arial"/>
            <w:color w:val="854428"/>
          </w:rPr>
          <w:t>Free Article</w:t>
        </w:r>
      </w:hyperlink>
    </w:p>
    <w:p w14:paraId="30A38012" w14:textId="77777777" w:rsidR="00F529B9" w:rsidRDefault="00F529B9" w:rsidP="00F529B9">
      <w:pPr>
        <w:autoSpaceDE w:val="0"/>
        <w:autoSpaceDN w:val="0"/>
        <w:adjustRightInd w:val="0"/>
        <w:spacing w:line="335" w:lineRule="atLeast"/>
        <w:rPr>
          <w:rFonts w:ascii="Arial" w:hAnsi="Arial" w:cs="Arial"/>
          <w:color w:val="000000"/>
        </w:rPr>
      </w:pPr>
      <w:hyperlink r:id="rId150" w:history="1">
        <w:r>
          <w:rPr>
            <w:rFonts w:ascii="Arial" w:hAnsi="Arial" w:cs="Arial"/>
            <w:color w:val="53509A"/>
            <w:u w:val="single" w:color="53509A"/>
          </w:rPr>
          <w:t>Similar articles</w:t>
        </w:r>
      </w:hyperlink>
    </w:p>
    <w:p w14:paraId="0B74F381" w14:textId="77777777" w:rsidR="00F529B9" w:rsidRDefault="00F529B9" w:rsidP="00F529B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32168152</w:t>
      </w:r>
    </w:p>
    <w:p w14:paraId="0CC93123" w14:textId="6CC4C859" w:rsidR="00A60DB8" w:rsidRDefault="00A60DB8" w:rsidP="00A44886">
      <w:pPr>
        <w:autoSpaceDE w:val="0"/>
        <w:autoSpaceDN w:val="0"/>
        <w:adjustRightInd w:val="0"/>
        <w:spacing w:line="320" w:lineRule="atLeast"/>
        <w:rPr>
          <w:rFonts w:ascii="Arial" w:hAnsi="Arial" w:cs="Arial"/>
          <w:color w:val="000000"/>
          <w:sz w:val="26"/>
          <w:szCs w:val="26"/>
        </w:rPr>
      </w:pPr>
    </w:p>
    <w:p w14:paraId="09C24180" w14:textId="3981BE7E" w:rsidR="009047CB" w:rsidRDefault="00F529B9" w:rsidP="009047CB">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66.</w:t>
      </w:r>
      <w:r w:rsidR="009047CB" w:rsidRPr="009047CB">
        <w:t xml:space="preserve"> </w:t>
      </w:r>
      <w:hyperlink r:id="rId151" w:history="1">
        <w:r w:rsidR="009047CB">
          <w:rPr>
            <w:rFonts w:ascii="Arial" w:hAnsi="Arial" w:cs="Arial"/>
            <w:color w:val="50167C"/>
            <w:sz w:val="28"/>
            <w:szCs w:val="28"/>
            <w:u w:val="single" w:color="50167C"/>
          </w:rPr>
          <w:t>Use of treprostinil in pediatric pulmonary hypertension: case reports and review of the literature.</w:t>
        </w:r>
      </w:hyperlink>
    </w:p>
    <w:p w14:paraId="7C578FFB" w14:textId="77777777" w:rsidR="009047CB" w:rsidRDefault="009047CB" w:rsidP="009047C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Gavotto A, Thomas F, Werner O, Moreau J, Amedro P.</w:t>
      </w:r>
    </w:p>
    <w:p w14:paraId="463B9123" w14:textId="77777777" w:rsidR="009047CB" w:rsidRDefault="009047CB" w:rsidP="009047CB">
      <w:pPr>
        <w:autoSpaceDE w:val="0"/>
        <w:autoSpaceDN w:val="0"/>
        <w:adjustRightInd w:val="0"/>
        <w:spacing w:line="280" w:lineRule="atLeast"/>
        <w:rPr>
          <w:rFonts w:ascii="Arial" w:hAnsi="Arial" w:cs="Arial"/>
          <w:color w:val="000000"/>
        </w:rPr>
      </w:pPr>
      <w:r>
        <w:rPr>
          <w:rFonts w:ascii="Arial" w:hAnsi="Arial" w:cs="Arial"/>
          <w:color w:val="000000"/>
        </w:rPr>
        <w:t>J Cardiovasc Pharmacol. 2020 Mar 9. doi: 10.1097/FJC.0000000000000820. [Epub ahead of print]</w:t>
      </w:r>
    </w:p>
    <w:p w14:paraId="763BB66A" w14:textId="77777777" w:rsidR="009047CB" w:rsidRDefault="009047CB" w:rsidP="009047CB">
      <w:pPr>
        <w:autoSpaceDE w:val="0"/>
        <w:autoSpaceDN w:val="0"/>
        <w:adjustRightInd w:val="0"/>
        <w:spacing w:line="335" w:lineRule="atLeast"/>
        <w:rPr>
          <w:rFonts w:ascii="Arial" w:hAnsi="Arial" w:cs="Arial"/>
          <w:color w:val="454545"/>
        </w:rPr>
      </w:pPr>
      <w:r>
        <w:rPr>
          <w:rFonts w:ascii="Arial" w:hAnsi="Arial" w:cs="Arial"/>
          <w:color w:val="454545"/>
        </w:rPr>
        <w:t>PMID: 32168152</w:t>
      </w:r>
    </w:p>
    <w:p w14:paraId="6BD20461" w14:textId="77777777" w:rsidR="009047CB" w:rsidRDefault="009047CB" w:rsidP="009047CB">
      <w:pPr>
        <w:autoSpaceDE w:val="0"/>
        <w:autoSpaceDN w:val="0"/>
        <w:adjustRightInd w:val="0"/>
        <w:spacing w:line="335" w:lineRule="atLeast"/>
        <w:rPr>
          <w:rFonts w:ascii="Arial" w:hAnsi="Arial" w:cs="Arial"/>
          <w:color w:val="000000"/>
        </w:rPr>
      </w:pPr>
      <w:hyperlink r:id="rId152" w:history="1">
        <w:r>
          <w:rPr>
            <w:rFonts w:ascii="Arial" w:hAnsi="Arial" w:cs="Arial"/>
            <w:color w:val="53509A"/>
            <w:u w:val="single" w:color="53509A"/>
          </w:rPr>
          <w:t>Similar articles</w:t>
        </w:r>
      </w:hyperlink>
    </w:p>
    <w:p w14:paraId="72FEF173" w14:textId="77777777" w:rsidR="009047CB" w:rsidRDefault="009047CB" w:rsidP="009047C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32148132</w:t>
      </w:r>
    </w:p>
    <w:p w14:paraId="5CEC8E55" w14:textId="7A1D3E2C" w:rsidR="00F529B9" w:rsidRDefault="00F529B9" w:rsidP="00A44886">
      <w:pPr>
        <w:autoSpaceDE w:val="0"/>
        <w:autoSpaceDN w:val="0"/>
        <w:adjustRightInd w:val="0"/>
        <w:spacing w:line="320" w:lineRule="atLeast"/>
        <w:rPr>
          <w:rFonts w:ascii="Arial" w:hAnsi="Arial" w:cs="Arial"/>
          <w:color w:val="000000"/>
          <w:sz w:val="26"/>
          <w:szCs w:val="26"/>
        </w:rPr>
      </w:pPr>
    </w:p>
    <w:p w14:paraId="5543B664" w14:textId="14A1C001" w:rsidR="001301B4" w:rsidRDefault="009047CB" w:rsidP="001301B4">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67.</w:t>
      </w:r>
      <w:r w:rsidR="001301B4" w:rsidRPr="001301B4">
        <w:t xml:space="preserve"> </w:t>
      </w:r>
      <w:hyperlink r:id="rId153" w:history="1">
        <w:r w:rsidR="001301B4">
          <w:rPr>
            <w:rFonts w:ascii="Arial" w:hAnsi="Arial" w:cs="Arial"/>
            <w:color w:val="50167C"/>
            <w:sz w:val="28"/>
            <w:szCs w:val="28"/>
            <w:u w:val="single" w:color="50167C"/>
          </w:rPr>
          <w:t>The Rate of Hepatic Fibrosis Progression in Patients Post-Fontan.</w:t>
        </w:r>
      </w:hyperlink>
    </w:p>
    <w:p w14:paraId="21B900D5" w14:textId="77777777" w:rsidR="001301B4" w:rsidRDefault="001301B4" w:rsidP="001301B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Evans WN, Acherman RJ, Mayman GA, Galindo A, Rothman A, Winn BJ, Yumiaco NS, Restrepo H.</w:t>
      </w:r>
    </w:p>
    <w:p w14:paraId="5161B170" w14:textId="77777777" w:rsidR="001301B4" w:rsidRDefault="001301B4" w:rsidP="001301B4">
      <w:pPr>
        <w:autoSpaceDE w:val="0"/>
        <w:autoSpaceDN w:val="0"/>
        <w:adjustRightInd w:val="0"/>
        <w:spacing w:line="280" w:lineRule="atLeast"/>
        <w:rPr>
          <w:rFonts w:ascii="Arial" w:hAnsi="Arial" w:cs="Arial"/>
          <w:color w:val="000000"/>
        </w:rPr>
      </w:pPr>
      <w:r>
        <w:rPr>
          <w:rFonts w:ascii="Arial" w:hAnsi="Arial" w:cs="Arial"/>
          <w:color w:val="000000"/>
        </w:rPr>
        <w:t>Pediatr Cardiol. 2020 Mar 3. doi: 10.1007/s00246-020-02331-0. [Epub ahead of print]</w:t>
      </w:r>
    </w:p>
    <w:p w14:paraId="2BE0E929" w14:textId="77777777" w:rsidR="001301B4" w:rsidRDefault="001301B4" w:rsidP="001301B4">
      <w:pPr>
        <w:autoSpaceDE w:val="0"/>
        <w:autoSpaceDN w:val="0"/>
        <w:adjustRightInd w:val="0"/>
        <w:spacing w:line="335" w:lineRule="atLeast"/>
        <w:rPr>
          <w:rFonts w:ascii="Arial" w:hAnsi="Arial" w:cs="Arial"/>
          <w:color w:val="454545"/>
        </w:rPr>
      </w:pPr>
      <w:r>
        <w:rPr>
          <w:rFonts w:ascii="Arial" w:hAnsi="Arial" w:cs="Arial"/>
          <w:color w:val="454545"/>
        </w:rPr>
        <w:t>PMID: 32125444</w:t>
      </w:r>
    </w:p>
    <w:p w14:paraId="6E5D8AB4" w14:textId="77777777" w:rsidR="001301B4" w:rsidRDefault="001301B4" w:rsidP="001301B4">
      <w:pPr>
        <w:autoSpaceDE w:val="0"/>
        <w:autoSpaceDN w:val="0"/>
        <w:adjustRightInd w:val="0"/>
        <w:spacing w:line="335" w:lineRule="atLeast"/>
        <w:rPr>
          <w:rFonts w:ascii="Arial" w:hAnsi="Arial" w:cs="Arial"/>
          <w:color w:val="000000"/>
        </w:rPr>
      </w:pPr>
      <w:hyperlink r:id="rId154" w:history="1">
        <w:r>
          <w:rPr>
            <w:rFonts w:ascii="Arial" w:hAnsi="Arial" w:cs="Arial"/>
            <w:color w:val="53509A"/>
            <w:u w:val="single" w:color="53509A"/>
          </w:rPr>
          <w:t>Similar articles</w:t>
        </w:r>
      </w:hyperlink>
    </w:p>
    <w:p w14:paraId="159F202B" w14:textId="77777777" w:rsidR="001301B4" w:rsidRDefault="001301B4" w:rsidP="001301B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32139137</w:t>
      </w:r>
    </w:p>
    <w:p w14:paraId="4175A909" w14:textId="59E2A020" w:rsidR="009047CB" w:rsidRDefault="009047CB" w:rsidP="00A44886">
      <w:pPr>
        <w:autoSpaceDE w:val="0"/>
        <w:autoSpaceDN w:val="0"/>
        <w:adjustRightInd w:val="0"/>
        <w:spacing w:line="320" w:lineRule="atLeast"/>
        <w:rPr>
          <w:rFonts w:ascii="Arial" w:hAnsi="Arial" w:cs="Arial"/>
          <w:color w:val="000000"/>
          <w:sz w:val="26"/>
          <w:szCs w:val="26"/>
        </w:rPr>
      </w:pPr>
    </w:p>
    <w:p w14:paraId="6C83844F" w14:textId="4988BF78" w:rsidR="00747E09" w:rsidRDefault="001301B4" w:rsidP="00747E09">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lastRenderedPageBreak/>
        <w:t>68.</w:t>
      </w:r>
      <w:r w:rsidR="00747E09" w:rsidRPr="00747E09">
        <w:t xml:space="preserve"> </w:t>
      </w:r>
      <w:hyperlink r:id="rId155" w:history="1">
        <w:r w:rsidR="00747E09">
          <w:rPr>
            <w:rFonts w:ascii="Arial" w:hAnsi="Arial" w:cs="Arial"/>
            <w:color w:val="50167C"/>
            <w:sz w:val="28"/>
            <w:szCs w:val="28"/>
            <w:u w:val="single" w:color="50167C"/>
          </w:rPr>
          <w:t>The sixth international RASopathies symposium: Precision medicine-From promise to practice.</w:t>
        </w:r>
      </w:hyperlink>
    </w:p>
    <w:p w14:paraId="6D722EEB" w14:textId="77777777" w:rsidR="00631695" w:rsidRDefault="00747E09" w:rsidP="0063169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Gripp KW, Schill L, Schoyer L, Stronach B, Bennett AM, Blaser S, Brown A, Burdine R, Burkitt-Wright E, Castel P, Darilek S, Dias A, Dyer T, Ellis M, Erickson G, G</w:t>
      </w:r>
      <w:hyperlink r:id="rId156" w:history="1">
        <w:r w:rsidR="00631695">
          <w:rPr>
            <w:rFonts w:ascii="Arial" w:hAnsi="Arial" w:cs="Arial"/>
            <w:color w:val="50167C"/>
            <w:sz w:val="28"/>
            <w:szCs w:val="28"/>
            <w:u w:val="single" w:color="50167C"/>
          </w:rPr>
          <w:t>Elevated ventricular filling pressures and long-term survival in adults post-Fontan.</w:t>
        </w:r>
      </w:hyperlink>
    </w:p>
    <w:p w14:paraId="507EE39B" w14:textId="77777777" w:rsidR="00631695" w:rsidRDefault="00631695" w:rsidP="0063169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Miranda WR, Hagler DJ, Taggart NW, Borlaug BA, Connolly HM, Egbe AC.</w:t>
      </w:r>
    </w:p>
    <w:p w14:paraId="2EEEA36D" w14:textId="77777777" w:rsidR="00631695" w:rsidRDefault="00631695" w:rsidP="00631695">
      <w:pPr>
        <w:autoSpaceDE w:val="0"/>
        <w:autoSpaceDN w:val="0"/>
        <w:adjustRightInd w:val="0"/>
        <w:spacing w:line="280" w:lineRule="atLeast"/>
        <w:rPr>
          <w:rFonts w:ascii="Arial" w:hAnsi="Arial" w:cs="Arial"/>
          <w:color w:val="000000"/>
        </w:rPr>
      </w:pPr>
      <w:r>
        <w:rPr>
          <w:rFonts w:ascii="Arial" w:hAnsi="Arial" w:cs="Arial"/>
          <w:color w:val="000000"/>
        </w:rPr>
        <w:t>Catheter Cardiovasc Interv. 2020 Mar 1;95(4):803-809. doi: 10.1002/ccd.28340. Epub 2019 May 30.</w:t>
      </w:r>
    </w:p>
    <w:p w14:paraId="14005894" w14:textId="77777777" w:rsidR="00631695" w:rsidRDefault="00631695" w:rsidP="00631695">
      <w:pPr>
        <w:autoSpaceDE w:val="0"/>
        <w:autoSpaceDN w:val="0"/>
        <w:adjustRightInd w:val="0"/>
        <w:spacing w:line="335" w:lineRule="atLeast"/>
        <w:rPr>
          <w:rFonts w:ascii="Arial" w:hAnsi="Arial" w:cs="Arial"/>
          <w:color w:val="454545"/>
        </w:rPr>
      </w:pPr>
      <w:r>
        <w:rPr>
          <w:rFonts w:ascii="Arial" w:hAnsi="Arial" w:cs="Arial"/>
          <w:color w:val="454545"/>
        </w:rPr>
        <w:t>PMID: 31145542</w:t>
      </w:r>
    </w:p>
    <w:p w14:paraId="6C52E048" w14:textId="77777777" w:rsidR="00631695" w:rsidRDefault="00631695" w:rsidP="00631695">
      <w:pPr>
        <w:autoSpaceDE w:val="0"/>
        <w:autoSpaceDN w:val="0"/>
        <w:adjustRightInd w:val="0"/>
        <w:spacing w:line="335" w:lineRule="atLeast"/>
        <w:rPr>
          <w:rFonts w:ascii="Arial" w:hAnsi="Arial" w:cs="Arial"/>
          <w:color w:val="000000"/>
        </w:rPr>
      </w:pPr>
      <w:hyperlink r:id="rId157" w:history="1">
        <w:r>
          <w:rPr>
            <w:rFonts w:ascii="Arial" w:hAnsi="Arial" w:cs="Arial"/>
            <w:color w:val="53509A"/>
            <w:u w:val="single" w:color="53509A"/>
          </w:rPr>
          <w:t>Similar articles</w:t>
        </w:r>
      </w:hyperlink>
    </w:p>
    <w:p w14:paraId="4273250A" w14:textId="77777777" w:rsidR="00631695" w:rsidRDefault="00631695" w:rsidP="0063169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32063070</w:t>
      </w:r>
    </w:p>
    <w:p w14:paraId="1C4FAA8D" w14:textId="1FF3F7B2" w:rsidR="001301B4" w:rsidRDefault="001301B4" w:rsidP="00631695">
      <w:pPr>
        <w:autoSpaceDE w:val="0"/>
        <w:autoSpaceDN w:val="0"/>
        <w:adjustRightInd w:val="0"/>
        <w:spacing w:line="320" w:lineRule="atLeast"/>
        <w:rPr>
          <w:rFonts w:ascii="Arial" w:hAnsi="Arial" w:cs="Arial"/>
          <w:color w:val="000000"/>
          <w:sz w:val="26"/>
          <w:szCs w:val="26"/>
        </w:rPr>
      </w:pPr>
    </w:p>
    <w:p w14:paraId="316F37DC" w14:textId="23F49C7C" w:rsidR="005223E8" w:rsidRDefault="00747E09" w:rsidP="005223E8">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69.</w:t>
      </w:r>
      <w:r w:rsidR="005223E8" w:rsidRPr="005223E8">
        <w:t xml:space="preserve"> </w:t>
      </w:r>
      <w:hyperlink r:id="rId158" w:history="1">
        <w:r w:rsidR="005223E8">
          <w:rPr>
            <w:rFonts w:ascii="Arial" w:hAnsi="Arial" w:cs="Arial"/>
            <w:color w:val="50167C"/>
            <w:sz w:val="28"/>
            <w:szCs w:val="28"/>
            <w:u w:val="single" w:color="50167C"/>
          </w:rPr>
          <w:t>The genetics of aortopathies: Hereditary thoracic aortic aneurysms and dissections.</w:t>
        </w:r>
      </w:hyperlink>
    </w:p>
    <w:p w14:paraId="12BEC7E5" w14:textId="77777777" w:rsidR="005223E8" w:rsidRDefault="005223E8" w:rsidP="005223E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Chou EL, Lindsay ME.</w:t>
      </w:r>
    </w:p>
    <w:p w14:paraId="3C074EEB" w14:textId="77777777" w:rsidR="005223E8" w:rsidRDefault="005223E8" w:rsidP="005223E8">
      <w:pPr>
        <w:autoSpaceDE w:val="0"/>
        <w:autoSpaceDN w:val="0"/>
        <w:adjustRightInd w:val="0"/>
        <w:spacing w:line="280" w:lineRule="atLeast"/>
        <w:rPr>
          <w:rFonts w:ascii="Arial" w:hAnsi="Arial" w:cs="Arial"/>
          <w:color w:val="000000"/>
        </w:rPr>
      </w:pPr>
      <w:r>
        <w:rPr>
          <w:rFonts w:ascii="Arial" w:hAnsi="Arial" w:cs="Arial"/>
          <w:color w:val="000000"/>
        </w:rPr>
        <w:t>Am J Med Genet C Semin Med Genet. 2020 Mar;184(1):136-148. doi: 10.1002/ajmg.c.31771. Epub 2020 Feb 8.</w:t>
      </w:r>
    </w:p>
    <w:p w14:paraId="7F6B6615" w14:textId="77777777" w:rsidR="005223E8" w:rsidRDefault="005223E8" w:rsidP="005223E8">
      <w:pPr>
        <w:autoSpaceDE w:val="0"/>
        <w:autoSpaceDN w:val="0"/>
        <w:adjustRightInd w:val="0"/>
        <w:spacing w:line="335" w:lineRule="atLeast"/>
        <w:rPr>
          <w:rFonts w:ascii="Arial" w:hAnsi="Arial" w:cs="Arial"/>
          <w:color w:val="454545"/>
        </w:rPr>
      </w:pPr>
      <w:r>
        <w:rPr>
          <w:rFonts w:ascii="Arial" w:hAnsi="Arial" w:cs="Arial"/>
          <w:color w:val="454545"/>
        </w:rPr>
        <w:t>PMID: 32034893</w:t>
      </w:r>
    </w:p>
    <w:p w14:paraId="5638363A" w14:textId="77777777" w:rsidR="005223E8" w:rsidRDefault="005223E8" w:rsidP="005223E8">
      <w:pPr>
        <w:autoSpaceDE w:val="0"/>
        <w:autoSpaceDN w:val="0"/>
        <w:adjustRightInd w:val="0"/>
        <w:spacing w:line="335" w:lineRule="atLeast"/>
        <w:rPr>
          <w:rFonts w:ascii="Arial" w:hAnsi="Arial" w:cs="Arial"/>
          <w:color w:val="000000"/>
        </w:rPr>
      </w:pPr>
      <w:hyperlink r:id="rId159" w:history="1">
        <w:r>
          <w:rPr>
            <w:rFonts w:ascii="Arial" w:hAnsi="Arial" w:cs="Arial"/>
            <w:color w:val="53509A"/>
            <w:u w:val="single" w:color="53509A"/>
          </w:rPr>
          <w:t>Similar articles</w:t>
        </w:r>
      </w:hyperlink>
    </w:p>
    <w:p w14:paraId="45853FFD" w14:textId="77777777" w:rsidR="005223E8" w:rsidRDefault="005223E8" w:rsidP="005223E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31520628</w:t>
      </w:r>
    </w:p>
    <w:p w14:paraId="1E26300B" w14:textId="3A0DDA7B" w:rsidR="00747E09" w:rsidRDefault="00747E09" w:rsidP="00A44886">
      <w:pPr>
        <w:autoSpaceDE w:val="0"/>
        <w:autoSpaceDN w:val="0"/>
        <w:adjustRightInd w:val="0"/>
        <w:spacing w:line="320" w:lineRule="atLeast"/>
        <w:rPr>
          <w:rFonts w:ascii="Arial" w:hAnsi="Arial" w:cs="Arial"/>
          <w:color w:val="000000"/>
          <w:sz w:val="26"/>
          <w:szCs w:val="26"/>
        </w:rPr>
      </w:pPr>
    </w:p>
    <w:p w14:paraId="4DAD76A1" w14:textId="187EFEF1" w:rsidR="006D7AC1" w:rsidRDefault="005223E8" w:rsidP="006D7AC1">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70.</w:t>
      </w:r>
      <w:r w:rsidR="006D7AC1" w:rsidRPr="006D7AC1">
        <w:t xml:space="preserve"> </w:t>
      </w:r>
      <w:hyperlink r:id="rId160" w:history="1">
        <w:r w:rsidR="006D7AC1">
          <w:rPr>
            <w:rFonts w:ascii="Arial" w:hAnsi="Arial" w:cs="Arial"/>
            <w:color w:val="50167C"/>
            <w:sz w:val="28"/>
            <w:szCs w:val="28"/>
            <w:u w:val="single" w:color="50167C"/>
          </w:rPr>
          <w:t>Acute coronary syndrome in an adolescent with aortic root replacement (Bentall).</w:t>
        </w:r>
      </w:hyperlink>
    </w:p>
    <w:p w14:paraId="12ACDDCD" w14:textId="77777777" w:rsidR="006D7AC1" w:rsidRDefault="006D7AC1" w:rsidP="006D7AC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Donmez YN, Aykan HH, Sahiner L.</w:t>
      </w:r>
    </w:p>
    <w:p w14:paraId="0CC5B6C0" w14:textId="77777777" w:rsidR="006D7AC1" w:rsidRDefault="006D7AC1" w:rsidP="006D7AC1">
      <w:pPr>
        <w:autoSpaceDE w:val="0"/>
        <w:autoSpaceDN w:val="0"/>
        <w:adjustRightInd w:val="0"/>
        <w:spacing w:line="280" w:lineRule="atLeast"/>
        <w:rPr>
          <w:rFonts w:ascii="Arial" w:hAnsi="Arial" w:cs="Arial"/>
          <w:color w:val="000000"/>
        </w:rPr>
      </w:pPr>
      <w:r>
        <w:rPr>
          <w:rFonts w:ascii="Arial" w:hAnsi="Arial" w:cs="Arial"/>
          <w:color w:val="000000"/>
        </w:rPr>
        <w:t>Cardiol Young. 2020 Mar;30(3):433-435. doi: 10.1017/S1047951120000153. Epub 2020 Feb 5.</w:t>
      </w:r>
    </w:p>
    <w:p w14:paraId="18009CD9" w14:textId="77777777" w:rsidR="006D7AC1" w:rsidRDefault="006D7AC1" w:rsidP="006D7AC1">
      <w:pPr>
        <w:autoSpaceDE w:val="0"/>
        <w:autoSpaceDN w:val="0"/>
        <w:adjustRightInd w:val="0"/>
        <w:spacing w:line="335" w:lineRule="atLeast"/>
        <w:rPr>
          <w:rFonts w:ascii="Arial" w:hAnsi="Arial" w:cs="Arial"/>
          <w:color w:val="454545"/>
        </w:rPr>
      </w:pPr>
      <w:r>
        <w:rPr>
          <w:rFonts w:ascii="Arial" w:hAnsi="Arial" w:cs="Arial"/>
          <w:color w:val="454545"/>
        </w:rPr>
        <w:t>PMID: 32019612</w:t>
      </w:r>
    </w:p>
    <w:p w14:paraId="6A8DF40A" w14:textId="77777777" w:rsidR="006D7AC1" w:rsidRDefault="006D7AC1" w:rsidP="006D7AC1">
      <w:pPr>
        <w:autoSpaceDE w:val="0"/>
        <w:autoSpaceDN w:val="0"/>
        <w:adjustRightInd w:val="0"/>
        <w:spacing w:line="335" w:lineRule="atLeast"/>
        <w:rPr>
          <w:rFonts w:ascii="Arial" w:hAnsi="Arial" w:cs="Arial"/>
          <w:color w:val="000000"/>
        </w:rPr>
      </w:pPr>
      <w:hyperlink r:id="rId161" w:history="1">
        <w:r>
          <w:rPr>
            <w:rFonts w:ascii="Arial" w:hAnsi="Arial" w:cs="Arial"/>
            <w:color w:val="53509A"/>
            <w:u w:val="single" w:color="53509A"/>
          </w:rPr>
          <w:t>Similar articles</w:t>
        </w:r>
      </w:hyperlink>
    </w:p>
    <w:p w14:paraId="62D82136" w14:textId="77777777" w:rsidR="006D7AC1" w:rsidRDefault="006D7AC1" w:rsidP="006D7AC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32014071</w:t>
      </w:r>
    </w:p>
    <w:p w14:paraId="7A241723" w14:textId="55988E9A" w:rsidR="005223E8" w:rsidRDefault="005223E8" w:rsidP="00A44886">
      <w:pPr>
        <w:autoSpaceDE w:val="0"/>
        <w:autoSpaceDN w:val="0"/>
        <w:adjustRightInd w:val="0"/>
        <w:spacing w:line="320" w:lineRule="atLeast"/>
        <w:rPr>
          <w:rFonts w:ascii="Arial" w:hAnsi="Arial" w:cs="Arial"/>
          <w:color w:val="000000"/>
          <w:sz w:val="26"/>
          <w:szCs w:val="26"/>
        </w:rPr>
      </w:pPr>
    </w:p>
    <w:p w14:paraId="79492C9B" w14:textId="011B0674" w:rsidR="00631695" w:rsidRDefault="006D7AC1" w:rsidP="00631695">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71.</w:t>
      </w:r>
      <w:r w:rsidR="00631695" w:rsidRPr="00631695">
        <w:t xml:space="preserve"> </w:t>
      </w:r>
      <w:hyperlink r:id="rId162" w:history="1">
        <w:r w:rsidR="00631695">
          <w:rPr>
            <w:rFonts w:ascii="Arial" w:hAnsi="Arial" w:cs="Arial"/>
            <w:color w:val="50167C"/>
            <w:sz w:val="28"/>
            <w:szCs w:val="28"/>
            <w:u w:val="single" w:color="50167C"/>
          </w:rPr>
          <w:t>Elevated ventricular filling pressures and long-term survival in adults post-Fontan.</w:t>
        </w:r>
      </w:hyperlink>
    </w:p>
    <w:p w14:paraId="07412DD3" w14:textId="77777777" w:rsidR="00631695" w:rsidRDefault="00631695" w:rsidP="0063169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Miranda WR, Hagler DJ, Taggart NW, Borlaug BA, Connolly HM, Egbe AC.</w:t>
      </w:r>
    </w:p>
    <w:p w14:paraId="6A87A056" w14:textId="77777777" w:rsidR="00631695" w:rsidRDefault="00631695" w:rsidP="00631695">
      <w:pPr>
        <w:autoSpaceDE w:val="0"/>
        <w:autoSpaceDN w:val="0"/>
        <w:adjustRightInd w:val="0"/>
        <w:spacing w:line="280" w:lineRule="atLeast"/>
        <w:rPr>
          <w:rFonts w:ascii="Arial" w:hAnsi="Arial" w:cs="Arial"/>
          <w:color w:val="000000"/>
        </w:rPr>
      </w:pPr>
      <w:r>
        <w:rPr>
          <w:rFonts w:ascii="Arial" w:hAnsi="Arial" w:cs="Arial"/>
          <w:color w:val="000000"/>
        </w:rPr>
        <w:t>Catheter Cardiovasc Interv. 2020 Mar 1;95(4):803-809. doi: 10.1002/ccd.28340. Epub 2019 May 30.</w:t>
      </w:r>
    </w:p>
    <w:p w14:paraId="701EF548" w14:textId="77777777" w:rsidR="00631695" w:rsidRDefault="00631695" w:rsidP="00631695">
      <w:pPr>
        <w:autoSpaceDE w:val="0"/>
        <w:autoSpaceDN w:val="0"/>
        <w:adjustRightInd w:val="0"/>
        <w:spacing w:line="335" w:lineRule="atLeast"/>
        <w:rPr>
          <w:rFonts w:ascii="Arial" w:hAnsi="Arial" w:cs="Arial"/>
          <w:color w:val="454545"/>
        </w:rPr>
      </w:pPr>
      <w:r>
        <w:rPr>
          <w:rFonts w:ascii="Arial" w:hAnsi="Arial" w:cs="Arial"/>
          <w:color w:val="454545"/>
        </w:rPr>
        <w:t>PMID: 31145542</w:t>
      </w:r>
    </w:p>
    <w:p w14:paraId="6EB4B687" w14:textId="77777777" w:rsidR="00631695" w:rsidRDefault="00631695" w:rsidP="00631695">
      <w:pPr>
        <w:autoSpaceDE w:val="0"/>
        <w:autoSpaceDN w:val="0"/>
        <w:adjustRightInd w:val="0"/>
        <w:spacing w:line="335" w:lineRule="atLeast"/>
        <w:rPr>
          <w:rFonts w:ascii="Arial" w:hAnsi="Arial" w:cs="Arial"/>
          <w:color w:val="000000"/>
        </w:rPr>
      </w:pPr>
      <w:hyperlink r:id="rId163" w:history="1">
        <w:r>
          <w:rPr>
            <w:rFonts w:ascii="Arial" w:hAnsi="Arial" w:cs="Arial"/>
            <w:color w:val="53509A"/>
            <w:u w:val="single" w:color="53509A"/>
          </w:rPr>
          <w:t>Similar articles</w:t>
        </w:r>
      </w:hyperlink>
    </w:p>
    <w:p w14:paraId="25CB3E20" w14:textId="77777777" w:rsidR="00631695" w:rsidRDefault="00631695" w:rsidP="0063169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32063070</w:t>
      </w:r>
    </w:p>
    <w:p w14:paraId="5B0733B9" w14:textId="3E5827AF" w:rsidR="006D7AC1" w:rsidRDefault="006D7AC1" w:rsidP="00A44886">
      <w:pPr>
        <w:autoSpaceDE w:val="0"/>
        <w:autoSpaceDN w:val="0"/>
        <w:adjustRightInd w:val="0"/>
        <w:spacing w:line="320" w:lineRule="atLeast"/>
        <w:rPr>
          <w:rFonts w:ascii="Arial" w:hAnsi="Arial" w:cs="Arial"/>
          <w:color w:val="000000"/>
          <w:sz w:val="26"/>
          <w:szCs w:val="26"/>
        </w:rPr>
      </w:pPr>
    </w:p>
    <w:p w14:paraId="6B6143BA" w14:textId="45181C42" w:rsidR="006F02A7" w:rsidRDefault="00631695" w:rsidP="006F02A7">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lastRenderedPageBreak/>
        <w:t>72.</w:t>
      </w:r>
      <w:r w:rsidR="006F02A7" w:rsidRPr="006F02A7">
        <w:t xml:space="preserve"> </w:t>
      </w:r>
      <w:hyperlink r:id="rId164" w:history="1">
        <w:r w:rsidR="006F02A7">
          <w:rPr>
            <w:rFonts w:ascii="Arial" w:hAnsi="Arial" w:cs="Arial"/>
            <w:color w:val="50167C"/>
            <w:sz w:val="28"/>
            <w:szCs w:val="28"/>
            <w:u w:val="single" w:color="50167C"/>
          </w:rPr>
          <w:t>Comprehensive Diagnostic Evaluation of Cardiovascular Physiology in Patients With Pulmonary Vascular Disease: Insights From the PVDOMICS Program.</w:t>
        </w:r>
      </w:hyperlink>
    </w:p>
    <w:p w14:paraId="0D70241F" w14:textId="77777777" w:rsidR="006F02A7" w:rsidRDefault="006F02A7" w:rsidP="006F02A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Tang WHW, Wilcox JD, Jacob MS, Rosenzweig EB, Borlaug BA, Frantz RP, Hassoun PM, Hemnes AR, Hill NS, Horn EM, Singh HS, Systrom DM, Tedford RJ, Vanderpool RR, Waxman AB, Xiao L, Leopold JA, Rischard FP.</w:t>
      </w:r>
    </w:p>
    <w:p w14:paraId="222672E2" w14:textId="77777777" w:rsidR="006F02A7" w:rsidRDefault="006F02A7" w:rsidP="006F02A7">
      <w:pPr>
        <w:autoSpaceDE w:val="0"/>
        <w:autoSpaceDN w:val="0"/>
        <w:adjustRightInd w:val="0"/>
        <w:spacing w:line="280" w:lineRule="atLeast"/>
        <w:rPr>
          <w:rFonts w:ascii="Arial" w:hAnsi="Arial" w:cs="Arial"/>
          <w:color w:val="000000"/>
        </w:rPr>
      </w:pPr>
      <w:r>
        <w:rPr>
          <w:rFonts w:ascii="Arial" w:hAnsi="Arial" w:cs="Arial"/>
          <w:color w:val="000000"/>
        </w:rPr>
        <w:t>Circ Heart Fail. 2020 Mar;13(3):e006363. doi: 10.1161/CIRCHEARTFAILURE.119.006363. Epub 2020 Feb 24.</w:t>
      </w:r>
    </w:p>
    <w:p w14:paraId="381215BA" w14:textId="77777777" w:rsidR="006F02A7" w:rsidRDefault="006F02A7" w:rsidP="006F02A7">
      <w:pPr>
        <w:autoSpaceDE w:val="0"/>
        <w:autoSpaceDN w:val="0"/>
        <w:adjustRightInd w:val="0"/>
        <w:spacing w:line="335" w:lineRule="atLeast"/>
        <w:rPr>
          <w:rFonts w:ascii="Arial" w:hAnsi="Arial" w:cs="Arial"/>
          <w:color w:val="454545"/>
        </w:rPr>
      </w:pPr>
      <w:r>
        <w:rPr>
          <w:rFonts w:ascii="Arial" w:hAnsi="Arial" w:cs="Arial"/>
          <w:color w:val="454545"/>
        </w:rPr>
        <w:t>PMID: 32088984</w:t>
      </w:r>
    </w:p>
    <w:p w14:paraId="28D8614E" w14:textId="77777777" w:rsidR="006F02A7" w:rsidRDefault="006F02A7" w:rsidP="006F02A7">
      <w:pPr>
        <w:autoSpaceDE w:val="0"/>
        <w:autoSpaceDN w:val="0"/>
        <w:adjustRightInd w:val="0"/>
        <w:spacing w:line="335" w:lineRule="atLeast"/>
        <w:rPr>
          <w:rFonts w:ascii="Arial" w:hAnsi="Arial" w:cs="Arial"/>
          <w:color w:val="000000"/>
        </w:rPr>
      </w:pPr>
      <w:hyperlink r:id="rId165" w:history="1">
        <w:r>
          <w:rPr>
            <w:rFonts w:ascii="Arial" w:hAnsi="Arial" w:cs="Arial"/>
            <w:color w:val="53509A"/>
            <w:u w:val="single" w:color="53509A"/>
          </w:rPr>
          <w:t>Similar articles</w:t>
        </w:r>
      </w:hyperlink>
    </w:p>
    <w:p w14:paraId="1019B3EC" w14:textId="77777777" w:rsidR="006F02A7" w:rsidRDefault="006F02A7" w:rsidP="006F02A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31896280</w:t>
      </w:r>
    </w:p>
    <w:p w14:paraId="4900DA4E" w14:textId="1C020CE3" w:rsidR="006F02A7" w:rsidRDefault="006F02A7" w:rsidP="00A44886">
      <w:pPr>
        <w:autoSpaceDE w:val="0"/>
        <w:autoSpaceDN w:val="0"/>
        <w:adjustRightInd w:val="0"/>
        <w:spacing w:line="320" w:lineRule="atLeast"/>
        <w:rPr>
          <w:rFonts w:ascii="Arial" w:hAnsi="Arial" w:cs="Arial"/>
          <w:color w:val="000000"/>
          <w:sz w:val="26"/>
          <w:szCs w:val="26"/>
        </w:rPr>
      </w:pPr>
      <w:bookmarkStart w:id="0" w:name="_GoBack"/>
      <w:bookmarkEnd w:id="0"/>
    </w:p>
    <w:p w14:paraId="528CFA2F" w14:textId="0566D0C4" w:rsidR="00033FFD" w:rsidRDefault="00033FFD"/>
    <w:p w14:paraId="001DCE0D" w14:textId="77777777" w:rsidR="00A44886" w:rsidRPr="00BE6EAE" w:rsidRDefault="00A44886"/>
    <w:sectPr w:rsidR="00A44886" w:rsidRPr="00BE6EAE" w:rsidSect="004D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hruti">
    <w:panose1 w:val="00000000000000000000"/>
    <w:charset w:val="01"/>
    <w:family w:val="roman"/>
    <w:notTrueType/>
    <w:pitch w:val="variable"/>
  </w:font>
  <w:font w:name="Latha">
    <w:panose1 w:val="00000000000000000000"/>
    <w:charset w:val="01"/>
    <w:family w:val="roman"/>
    <w:notTrueType/>
    <w:pitch w:val="variable"/>
    <w:sig w:usb0="00040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AE"/>
    <w:rsid w:val="00033FFD"/>
    <w:rsid w:val="00051BB8"/>
    <w:rsid w:val="000F6B4E"/>
    <w:rsid w:val="001301B4"/>
    <w:rsid w:val="0013103A"/>
    <w:rsid w:val="0013762C"/>
    <w:rsid w:val="00150615"/>
    <w:rsid w:val="002B6532"/>
    <w:rsid w:val="002D4D65"/>
    <w:rsid w:val="00375927"/>
    <w:rsid w:val="003E2862"/>
    <w:rsid w:val="004122F8"/>
    <w:rsid w:val="0042594C"/>
    <w:rsid w:val="00446CF0"/>
    <w:rsid w:val="004A35A1"/>
    <w:rsid w:val="004D4272"/>
    <w:rsid w:val="004F129C"/>
    <w:rsid w:val="00503B2D"/>
    <w:rsid w:val="00507623"/>
    <w:rsid w:val="005223E8"/>
    <w:rsid w:val="00535FB9"/>
    <w:rsid w:val="0054068B"/>
    <w:rsid w:val="00566441"/>
    <w:rsid w:val="005B2D76"/>
    <w:rsid w:val="005B78F3"/>
    <w:rsid w:val="005C054E"/>
    <w:rsid w:val="005D6C7C"/>
    <w:rsid w:val="005E1844"/>
    <w:rsid w:val="00631695"/>
    <w:rsid w:val="006545C0"/>
    <w:rsid w:val="006A0DA1"/>
    <w:rsid w:val="006D7AC1"/>
    <w:rsid w:val="006F02A7"/>
    <w:rsid w:val="00721BAF"/>
    <w:rsid w:val="0073317F"/>
    <w:rsid w:val="00747E09"/>
    <w:rsid w:val="007543BC"/>
    <w:rsid w:val="007702EB"/>
    <w:rsid w:val="007B48D3"/>
    <w:rsid w:val="007F41AD"/>
    <w:rsid w:val="00831E53"/>
    <w:rsid w:val="008A2697"/>
    <w:rsid w:val="008A4FC7"/>
    <w:rsid w:val="008D4D5F"/>
    <w:rsid w:val="008E0570"/>
    <w:rsid w:val="009047CB"/>
    <w:rsid w:val="0096382E"/>
    <w:rsid w:val="00992858"/>
    <w:rsid w:val="009A53EB"/>
    <w:rsid w:val="00A26D56"/>
    <w:rsid w:val="00A44886"/>
    <w:rsid w:val="00A47E17"/>
    <w:rsid w:val="00A530FA"/>
    <w:rsid w:val="00A60DB8"/>
    <w:rsid w:val="00AB117E"/>
    <w:rsid w:val="00AB196D"/>
    <w:rsid w:val="00AF48D5"/>
    <w:rsid w:val="00BD478E"/>
    <w:rsid w:val="00BE6EAE"/>
    <w:rsid w:val="00BF66D1"/>
    <w:rsid w:val="00C80BB4"/>
    <w:rsid w:val="00CA5E05"/>
    <w:rsid w:val="00CC3F97"/>
    <w:rsid w:val="00CF63AD"/>
    <w:rsid w:val="00CF7B61"/>
    <w:rsid w:val="00D4403B"/>
    <w:rsid w:val="00D56AD6"/>
    <w:rsid w:val="00E00DB5"/>
    <w:rsid w:val="00E32C97"/>
    <w:rsid w:val="00E81D46"/>
    <w:rsid w:val="00E858A0"/>
    <w:rsid w:val="00E920C2"/>
    <w:rsid w:val="00EC688B"/>
    <w:rsid w:val="00EE1117"/>
    <w:rsid w:val="00F162F4"/>
    <w:rsid w:val="00F35CFF"/>
    <w:rsid w:val="00F529B9"/>
    <w:rsid w:val="00F64C1D"/>
    <w:rsid w:val="00FF3904"/>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F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gu-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gu-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ncbi.nlm.nih.gov/pubmed/32170130" TargetMode="External"/><Relationship Id="rId143" Type="http://schemas.openxmlformats.org/officeDocument/2006/relationships/hyperlink" Target="https://www.ncbi.nlm.nih.gov/pubmed?linkname=pubmed_pubmed&amp;from_uid=32170130" TargetMode="External"/><Relationship Id="rId144" Type="http://schemas.openxmlformats.org/officeDocument/2006/relationships/hyperlink" Target="https://www.ncbi.nlm.nih.gov/pubmed/32161041" TargetMode="External"/><Relationship Id="rId145" Type="http://schemas.openxmlformats.org/officeDocument/2006/relationships/hyperlink" Target="https://www.ncbi.nlm.nih.gov/pubmed?linkname=pubmed_pubmed&amp;from_uid=32161041" TargetMode="External"/><Relationship Id="rId146" Type="http://schemas.openxmlformats.org/officeDocument/2006/relationships/hyperlink" Target="https://www.ncbi.nlm.nih.gov/pubmed/32157396" TargetMode="External"/><Relationship Id="rId147" Type="http://schemas.openxmlformats.org/officeDocument/2006/relationships/hyperlink" Target="https://www.ncbi.nlm.nih.gov/pubmed?linkname=pubmed_pubmed&amp;from_uid=32157396" TargetMode="External"/><Relationship Id="rId148" Type="http://schemas.openxmlformats.org/officeDocument/2006/relationships/hyperlink" Target="https://www.ncbi.nlm.nih.gov/pubmed/32147955" TargetMode="External"/><Relationship Id="rId149" Type="http://schemas.openxmlformats.org/officeDocument/2006/relationships/hyperlink" Target="https://www.ncbi.nlm.nih.gov/pubmed/32147955" TargetMode="External"/><Relationship Id="rId40" Type="http://schemas.openxmlformats.org/officeDocument/2006/relationships/hyperlink" Target="https://www.ncbi.nlm.nih.gov/pubmed/32183154" TargetMode="External"/><Relationship Id="rId41" Type="http://schemas.openxmlformats.org/officeDocument/2006/relationships/hyperlink" Target="https://www.ncbi.nlm.nih.gov/pubmed/32183154" TargetMode="External"/><Relationship Id="rId42" Type="http://schemas.openxmlformats.org/officeDocument/2006/relationships/hyperlink" Target="https://www.ncbi.nlm.nih.gov/pubmed?linkname=pubmed_pubmed&amp;from_uid=32183154" TargetMode="External"/><Relationship Id="rId43" Type="http://schemas.openxmlformats.org/officeDocument/2006/relationships/hyperlink" Target="https://www.ncbi.nlm.nih.gov/pubmed/32182982" TargetMode="External"/><Relationship Id="rId44" Type="http://schemas.openxmlformats.org/officeDocument/2006/relationships/hyperlink" Target="https://www.ncbi.nlm.nih.gov/pubmed/32182982" TargetMode="External"/><Relationship Id="rId45" Type="http://schemas.openxmlformats.org/officeDocument/2006/relationships/hyperlink" Target="https://www.ncbi.nlm.nih.gov/pubmed?linkname=pubmed_pubmed&amp;from_uid=32182982" TargetMode="External"/><Relationship Id="rId46" Type="http://schemas.openxmlformats.org/officeDocument/2006/relationships/hyperlink" Target="https://www.ncbi.nlm.nih.gov/pubmed/32164584" TargetMode="External"/><Relationship Id="rId47" Type="http://schemas.openxmlformats.org/officeDocument/2006/relationships/hyperlink" Target="https://www.ncbi.nlm.nih.gov/pubmed/32164584" TargetMode="External"/><Relationship Id="rId48" Type="http://schemas.openxmlformats.org/officeDocument/2006/relationships/hyperlink" Target="https://www.ncbi.nlm.nih.gov/pubmed?linkname=pubmed_pubmed&amp;from_uid=32164584" TargetMode="External"/><Relationship Id="rId49" Type="http://schemas.openxmlformats.org/officeDocument/2006/relationships/hyperlink" Target="https://www.ncbi.nlm.nih.gov/pubmed/32171610" TargetMode="External"/><Relationship Id="rId80" Type="http://schemas.openxmlformats.org/officeDocument/2006/relationships/hyperlink" Target="https://www.ncbi.nlm.nih.gov/pubmed/31521596" TargetMode="External"/><Relationship Id="rId81" Type="http://schemas.openxmlformats.org/officeDocument/2006/relationships/hyperlink" Target="https://www.ncbi.nlm.nih.gov/pubmed?linkname=pubmed_pubmed&amp;from_uid=31521596" TargetMode="External"/><Relationship Id="rId82" Type="http://schemas.openxmlformats.org/officeDocument/2006/relationships/hyperlink" Target="https://www.ncbi.nlm.nih.gov/pubmed/32145863" TargetMode="External"/><Relationship Id="rId83" Type="http://schemas.openxmlformats.org/officeDocument/2006/relationships/hyperlink" Target="https://www.ncbi.nlm.nih.gov/pubmed?linkname=pubmed_pubmed&amp;from_uid=32145863" TargetMode="External"/><Relationship Id="rId84" Type="http://schemas.openxmlformats.org/officeDocument/2006/relationships/hyperlink" Target="https://www.ncbi.nlm.nih.gov/pubmed/31985522" TargetMode="External"/><Relationship Id="rId85" Type="http://schemas.openxmlformats.org/officeDocument/2006/relationships/hyperlink" Target="https://www.ncbi.nlm.nih.gov/pubmed?linkname=pubmed_pubmed&amp;from_uid=31985522" TargetMode="External"/><Relationship Id="rId86" Type="http://schemas.openxmlformats.org/officeDocument/2006/relationships/hyperlink" Target="https://www.ncbi.nlm.nih.gov/pubmed/32054552" TargetMode="External"/><Relationship Id="rId87" Type="http://schemas.openxmlformats.org/officeDocument/2006/relationships/hyperlink" Target="https://www.ncbi.nlm.nih.gov/pubmed?linkname=pubmed_pubmed&amp;from_uid=32054552" TargetMode="External"/><Relationship Id="rId88" Type="http://schemas.openxmlformats.org/officeDocument/2006/relationships/hyperlink" Target="https://www.ncbi.nlm.nih.gov/pubmed/31928554" TargetMode="External"/><Relationship Id="rId89" Type="http://schemas.openxmlformats.org/officeDocument/2006/relationships/hyperlink" Target="https://www.ncbi.nlm.nih.gov/pubmed?linkname=pubmed_pubmed&amp;from_uid=31928554" TargetMode="External"/><Relationship Id="rId110" Type="http://schemas.openxmlformats.org/officeDocument/2006/relationships/hyperlink" Target="https://www.ncbi.nlm.nih.gov/pubmed?linkname=pubmed_pubmed&amp;from_uid=31806699" TargetMode="External"/><Relationship Id="rId111" Type="http://schemas.openxmlformats.org/officeDocument/2006/relationships/hyperlink" Target="https://www.ncbi.nlm.nih.gov/pubmed/31533991" TargetMode="External"/><Relationship Id="rId112" Type="http://schemas.openxmlformats.org/officeDocument/2006/relationships/hyperlink" Target="https://www.ncbi.nlm.nih.gov/pubmed?linkname=pubmed_pubmed&amp;from_uid=31533991" TargetMode="External"/><Relationship Id="rId113" Type="http://schemas.openxmlformats.org/officeDocument/2006/relationships/hyperlink" Target="https://www.ncbi.nlm.nih.gov/pubmed/31444268" TargetMode="External"/><Relationship Id="rId114" Type="http://schemas.openxmlformats.org/officeDocument/2006/relationships/hyperlink" Target="https://www.ncbi.nlm.nih.gov/pubmed?linkname=pubmed_pubmed&amp;from_uid=31444268" TargetMode="External"/><Relationship Id="rId115" Type="http://schemas.openxmlformats.org/officeDocument/2006/relationships/hyperlink" Target="https://www.ncbi.nlm.nih.gov/pubmed/32143778" TargetMode="External"/><Relationship Id="rId116" Type="http://schemas.openxmlformats.org/officeDocument/2006/relationships/hyperlink" Target="https://www.ncbi.nlm.nih.gov/pubmed?linkname=pubmed_pubmed&amp;from_uid=32143778" TargetMode="External"/><Relationship Id="rId117" Type="http://schemas.openxmlformats.org/officeDocument/2006/relationships/hyperlink" Target="https://www.ncbi.nlm.nih.gov/pubmed/32121483" TargetMode="External"/><Relationship Id="rId118" Type="http://schemas.openxmlformats.org/officeDocument/2006/relationships/hyperlink" Target="https://www.ncbi.nlm.nih.gov/pubmed/32121483" TargetMode="External"/><Relationship Id="rId119" Type="http://schemas.openxmlformats.org/officeDocument/2006/relationships/hyperlink" Target="https://www.ncbi.nlm.nih.gov/pubmed?linkname=pubmed_pubmed&amp;from_uid=32121483" TargetMode="External"/><Relationship Id="rId150" Type="http://schemas.openxmlformats.org/officeDocument/2006/relationships/hyperlink" Target="https://www.ncbi.nlm.nih.gov/pubmed?linkname=pubmed_pubmed&amp;from_uid=32147955" TargetMode="External"/><Relationship Id="rId151" Type="http://schemas.openxmlformats.org/officeDocument/2006/relationships/hyperlink" Target="https://www.ncbi.nlm.nih.gov/pubmed/32168152" TargetMode="External"/><Relationship Id="rId152" Type="http://schemas.openxmlformats.org/officeDocument/2006/relationships/hyperlink" Target="https://www.ncbi.nlm.nih.gov/pubmed?linkname=pubmed_pubmed&amp;from_uid=32168152" TargetMode="External"/><Relationship Id="rId10" Type="http://schemas.openxmlformats.org/officeDocument/2006/relationships/hyperlink" Target="https://www.ncbi.nlm.nih.gov/pubmed/32213521" TargetMode="External"/><Relationship Id="rId11" Type="http://schemas.openxmlformats.org/officeDocument/2006/relationships/hyperlink" Target="https://www.ncbi.nlm.nih.gov/pubmed/32213521" TargetMode="External"/><Relationship Id="rId12" Type="http://schemas.openxmlformats.org/officeDocument/2006/relationships/hyperlink" Target="https://www.ncbi.nlm.nih.gov/pubmed?linkname=pubmed_pubmed&amp;from_uid=32213521" TargetMode="External"/><Relationship Id="rId13" Type="http://schemas.openxmlformats.org/officeDocument/2006/relationships/hyperlink" Target="https://www.ncbi.nlm.nih.gov/pubmed/32212326" TargetMode="External"/><Relationship Id="rId14" Type="http://schemas.openxmlformats.org/officeDocument/2006/relationships/hyperlink" Target="https://www.ncbi.nlm.nih.gov/pubmed/32212326" TargetMode="External"/><Relationship Id="rId15" Type="http://schemas.openxmlformats.org/officeDocument/2006/relationships/hyperlink" Target="https://www.ncbi.nlm.nih.gov/pubmed?linkname=pubmed_pubmed&amp;from_uid=32212326" TargetMode="External"/><Relationship Id="rId16" Type="http://schemas.openxmlformats.org/officeDocument/2006/relationships/hyperlink" Target="https://www.ncbi.nlm.nih.gov/pubmed/32209617" TargetMode="External"/><Relationship Id="rId17" Type="http://schemas.openxmlformats.org/officeDocument/2006/relationships/hyperlink" Target="https://www.ncbi.nlm.nih.gov/pubmed?linkname=pubmed_pubmed&amp;from_uid=32209617" TargetMode="External"/><Relationship Id="rId18" Type="http://schemas.openxmlformats.org/officeDocument/2006/relationships/hyperlink" Target="https://www.ncbi.nlm.nih.gov/pubmed/32207177" TargetMode="External"/><Relationship Id="rId19" Type="http://schemas.openxmlformats.org/officeDocument/2006/relationships/hyperlink" Target="https://www.ncbi.nlm.nih.gov/pubmed?linkname=pubmed_pubmed&amp;from_uid=32207177" TargetMode="External"/><Relationship Id="rId153" Type="http://schemas.openxmlformats.org/officeDocument/2006/relationships/hyperlink" Target="https://www.ncbi.nlm.nih.gov/pubmed/32125444" TargetMode="External"/><Relationship Id="rId154" Type="http://schemas.openxmlformats.org/officeDocument/2006/relationships/hyperlink" Target="https://www.ncbi.nlm.nih.gov/pubmed?linkname=pubmed_pubmed&amp;from_uid=32125444" TargetMode="External"/><Relationship Id="rId155" Type="http://schemas.openxmlformats.org/officeDocument/2006/relationships/hyperlink" Target="https://www.ncbi.nlm.nih.gov/pubmed/31825160" TargetMode="External"/><Relationship Id="rId156" Type="http://schemas.openxmlformats.org/officeDocument/2006/relationships/hyperlink" Target="https://www.ncbi.nlm.nih.gov/pubmed/31145542" TargetMode="External"/><Relationship Id="rId157" Type="http://schemas.openxmlformats.org/officeDocument/2006/relationships/hyperlink" Target="https://www.ncbi.nlm.nih.gov/pubmed?linkname=pubmed_pubmed&amp;from_uid=31145542" TargetMode="External"/><Relationship Id="rId158" Type="http://schemas.openxmlformats.org/officeDocument/2006/relationships/hyperlink" Target="https://www.ncbi.nlm.nih.gov/pubmed/32034893" TargetMode="External"/><Relationship Id="rId159" Type="http://schemas.openxmlformats.org/officeDocument/2006/relationships/hyperlink" Target="https://www.ncbi.nlm.nih.gov/pubmed?linkname=pubmed_pubmed&amp;from_uid=32034893" TargetMode="External"/><Relationship Id="rId50" Type="http://schemas.openxmlformats.org/officeDocument/2006/relationships/hyperlink" Target="https://www.ncbi.nlm.nih.gov/pubmed?linkname=pubmed_pubmed&amp;from_uid=32171610" TargetMode="External"/><Relationship Id="rId51" Type="http://schemas.openxmlformats.org/officeDocument/2006/relationships/hyperlink" Target="https://www.ncbi.nlm.nih.gov/pubmed/32128752" TargetMode="External"/><Relationship Id="rId52" Type="http://schemas.openxmlformats.org/officeDocument/2006/relationships/hyperlink" Target="https://www.ncbi.nlm.nih.gov/pubmed?linkname=pubmed_pubmed&amp;from_uid=32128752" TargetMode="External"/><Relationship Id="rId53" Type="http://schemas.openxmlformats.org/officeDocument/2006/relationships/hyperlink" Target="https://www.ncbi.nlm.nih.gov/pubmed/32152800" TargetMode="External"/><Relationship Id="rId54" Type="http://schemas.openxmlformats.org/officeDocument/2006/relationships/hyperlink" Target="https://www.ncbi.nlm.nih.gov/pubmed?linkname=pubmed_pubmed&amp;from_uid=32152800" TargetMode="External"/><Relationship Id="rId55" Type="http://schemas.openxmlformats.org/officeDocument/2006/relationships/hyperlink" Target="https://www.ncbi.nlm.nih.gov/pubmed/32147955" TargetMode="External"/><Relationship Id="rId56" Type="http://schemas.openxmlformats.org/officeDocument/2006/relationships/hyperlink" Target="https://www.ncbi.nlm.nih.gov/pubmed/32147955" TargetMode="External"/><Relationship Id="rId57" Type="http://schemas.openxmlformats.org/officeDocument/2006/relationships/hyperlink" Target="https://www.ncbi.nlm.nih.gov/pubmed?linkname=pubmed_pubmed&amp;from_uid=32147955" TargetMode="External"/><Relationship Id="rId58" Type="http://schemas.openxmlformats.org/officeDocument/2006/relationships/hyperlink" Target="https://www.ncbi.nlm.nih.gov/pubmed/32125894" TargetMode="External"/><Relationship Id="rId59" Type="http://schemas.openxmlformats.org/officeDocument/2006/relationships/hyperlink" Target="https://www.ncbi.nlm.nih.gov/pubmed?linkname=pubmed_pubmed&amp;from_uid=32125894" TargetMode="External"/><Relationship Id="rId90" Type="http://schemas.openxmlformats.org/officeDocument/2006/relationships/hyperlink" Target="https://www.ncbi.nlm.nih.gov/pubmed/32178535" TargetMode="External"/><Relationship Id="rId91" Type="http://schemas.openxmlformats.org/officeDocument/2006/relationships/hyperlink" Target="https://www.ncbi.nlm.nih.gov/pubmed?linkname=pubmed_pubmed&amp;from_uid=32178535" TargetMode="External"/><Relationship Id="rId92" Type="http://schemas.openxmlformats.org/officeDocument/2006/relationships/hyperlink" Target="https://www.ncbi.nlm.nih.gov/pubmed/32188662" TargetMode="External"/><Relationship Id="rId93" Type="http://schemas.openxmlformats.org/officeDocument/2006/relationships/hyperlink" Target="https://www.ncbi.nlm.nih.gov/pubmed/32188662" TargetMode="External"/><Relationship Id="rId94" Type="http://schemas.openxmlformats.org/officeDocument/2006/relationships/hyperlink" Target="https://www.ncbi.nlm.nih.gov/pubmed?linkname=pubmed_pubmed&amp;from_uid=32188662" TargetMode="External"/><Relationship Id="rId95" Type="http://schemas.openxmlformats.org/officeDocument/2006/relationships/hyperlink" Target="https://www.ncbi.nlm.nih.gov/pubmed/31302072" TargetMode="External"/><Relationship Id="rId96" Type="http://schemas.openxmlformats.org/officeDocument/2006/relationships/hyperlink" Target="https://www.ncbi.nlm.nih.gov/pubmed?linkname=pubmed_pubmed&amp;from_uid=31302072" TargetMode="External"/><Relationship Id="rId97" Type="http://schemas.openxmlformats.org/officeDocument/2006/relationships/hyperlink" Target="https://www.ncbi.nlm.nih.gov/pubmed/31638698" TargetMode="External"/><Relationship Id="rId98" Type="http://schemas.openxmlformats.org/officeDocument/2006/relationships/hyperlink" Target="https://www.ncbi.nlm.nih.gov/pubmed?linkname=pubmed_pubmed&amp;from_uid=31638698" TargetMode="External"/><Relationship Id="rId99" Type="http://schemas.openxmlformats.org/officeDocument/2006/relationships/hyperlink" Target="https://www.ncbi.nlm.nih.gov/pubmed/31625565" TargetMode="External"/><Relationship Id="rId120" Type="http://schemas.openxmlformats.org/officeDocument/2006/relationships/hyperlink" Target="https://www.ncbi.nlm.nih.gov/pubmed/32274201" TargetMode="External"/><Relationship Id="rId121" Type="http://schemas.openxmlformats.org/officeDocument/2006/relationships/hyperlink" Target="https://www.ncbi.nlm.nih.gov/pubmed?linkname=pubmed_pubmed&amp;from_uid=32274201" TargetMode="External"/><Relationship Id="rId122" Type="http://schemas.openxmlformats.org/officeDocument/2006/relationships/hyperlink" Target="https://www.ncbi.nlm.nih.gov/pubmed/32197024" TargetMode="External"/><Relationship Id="rId123" Type="http://schemas.openxmlformats.org/officeDocument/2006/relationships/hyperlink" Target="https://www.ncbi.nlm.nih.gov/pubmed?linkname=pubmed_pubmed&amp;from_uid=32197024" TargetMode="External"/><Relationship Id="rId124" Type="http://schemas.openxmlformats.org/officeDocument/2006/relationships/hyperlink" Target="https://www.ncbi.nlm.nih.gov/pubmed/31912956" TargetMode="External"/><Relationship Id="rId125" Type="http://schemas.openxmlformats.org/officeDocument/2006/relationships/hyperlink" Target="https://www.ncbi.nlm.nih.gov/pubmed?linkname=pubmed_pubmed&amp;from_uid=31912956" TargetMode="External"/><Relationship Id="rId126" Type="http://schemas.openxmlformats.org/officeDocument/2006/relationships/hyperlink" Target="https://www.ncbi.nlm.nih.gov/pubmed/31926831" TargetMode="External"/><Relationship Id="rId127" Type="http://schemas.openxmlformats.org/officeDocument/2006/relationships/hyperlink" Target="https://www.ncbi.nlm.nih.gov/pubmed?linkname=pubmed_pubmed&amp;from_uid=31926831" TargetMode="External"/><Relationship Id="rId128" Type="http://schemas.openxmlformats.org/officeDocument/2006/relationships/hyperlink" Target="https://www.ncbi.nlm.nih.gov/pubmed/31957140" TargetMode="External"/><Relationship Id="rId129" Type="http://schemas.openxmlformats.org/officeDocument/2006/relationships/hyperlink" Target="https://www.ncbi.nlm.nih.gov/pubmed?linkname=pubmed_pubmed&amp;from_uid=31957140" TargetMode="External"/><Relationship Id="rId160" Type="http://schemas.openxmlformats.org/officeDocument/2006/relationships/hyperlink" Target="https://www.ncbi.nlm.nih.gov/pubmed/32019612" TargetMode="External"/><Relationship Id="rId161" Type="http://schemas.openxmlformats.org/officeDocument/2006/relationships/hyperlink" Target="https://www.ncbi.nlm.nih.gov/pubmed?linkname=pubmed_pubmed&amp;from_uid=32019612" TargetMode="External"/><Relationship Id="rId162" Type="http://schemas.openxmlformats.org/officeDocument/2006/relationships/hyperlink" Target="https://www.ncbi.nlm.nih.gov/pubmed/31145542" TargetMode="External"/><Relationship Id="rId20" Type="http://schemas.openxmlformats.org/officeDocument/2006/relationships/hyperlink" Target="https://www.ncbi.nlm.nih.gov/pubmed/32217067" TargetMode="External"/><Relationship Id="rId21" Type="http://schemas.openxmlformats.org/officeDocument/2006/relationships/hyperlink" Target="https://www.ncbi.nlm.nih.gov/pubmed?linkname=pubmed_pubmed&amp;from_uid=32217067" TargetMode="External"/><Relationship Id="rId22" Type="http://schemas.openxmlformats.org/officeDocument/2006/relationships/hyperlink" Target="https://www.ncbi.nlm.nih.gov/pubmed/32201288" TargetMode="External"/><Relationship Id="rId23" Type="http://schemas.openxmlformats.org/officeDocument/2006/relationships/hyperlink" Target="https://www.ncbi.nlm.nih.gov/pubmed?linkname=pubmed_pubmed&amp;from_uid=32201288" TargetMode="External"/><Relationship Id="rId24" Type="http://schemas.openxmlformats.org/officeDocument/2006/relationships/hyperlink" Target="https://www.ncbi.nlm.nih.gov/pubmed/32187367" TargetMode="External"/><Relationship Id="rId25" Type="http://schemas.openxmlformats.org/officeDocument/2006/relationships/hyperlink" Target="https://www.ncbi.nlm.nih.gov/pubmed?linkname=pubmed_pubmed&amp;from_uid=32187367" TargetMode="External"/><Relationship Id="rId26" Type="http://schemas.openxmlformats.org/officeDocument/2006/relationships/hyperlink" Target="https://www.ncbi.nlm.nih.gov/pubmed/32188625" TargetMode="External"/><Relationship Id="rId27" Type="http://schemas.openxmlformats.org/officeDocument/2006/relationships/hyperlink" Target="https://www.ncbi.nlm.nih.gov/pubmed?linkname=pubmed_pubmed&amp;from_uid=32188625" TargetMode="External"/><Relationship Id="rId28" Type="http://schemas.openxmlformats.org/officeDocument/2006/relationships/hyperlink" Target="https://www.ncbi.nlm.nih.gov/pubmed/32185561" TargetMode="External"/><Relationship Id="rId29" Type="http://schemas.openxmlformats.org/officeDocument/2006/relationships/hyperlink" Target="https://www.ncbi.nlm.nih.gov/pubmed?linkname=pubmed_pubmed&amp;from_uid=32185561" TargetMode="External"/><Relationship Id="rId163" Type="http://schemas.openxmlformats.org/officeDocument/2006/relationships/hyperlink" Target="https://www.ncbi.nlm.nih.gov/pubmed?linkname=pubmed_pubmed&amp;from_uid=31145542" TargetMode="External"/><Relationship Id="rId164" Type="http://schemas.openxmlformats.org/officeDocument/2006/relationships/hyperlink" Target="https://www.ncbi.nlm.nih.gov/pubmed/32088984" TargetMode="External"/><Relationship Id="rId165" Type="http://schemas.openxmlformats.org/officeDocument/2006/relationships/hyperlink" Target="https://www.ncbi.nlm.nih.gov/pubmed?linkname=pubmed_pubmed&amp;from_uid=32088984" TargetMode="External"/><Relationship Id="rId166" Type="http://schemas.openxmlformats.org/officeDocument/2006/relationships/fontTable" Target="fontTable.xml"/><Relationship Id="rId167" Type="http://schemas.openxmlformats.org/officeDocument/2006/relationships/theme" Target="theme/theme1.xml"/><Relationship Id="rId60" Type="http://schemas.openxmlformats.org/officeDocument/2006/relationships/hyperlink" Target="https://www.ncbi.nlm.nih.gov/pubmed/32154361" TargetMode="External"/><Relationship Id="rId61" Type="http://schemas.openxmlformats.org/officeDocument/2006/relationships/hyperlink" Target="https://www.ncbi.nlm.nih.gov/pubmed/32154361" TargetMode="External"/><Relationship Id="rId62" Type="http://schemas.openxmlformats.org/officeDocument/2006/relationships/hyperlink" Target="https://www.ncbi.nlm.nih.gov/pubmed?linkname=pubmed_pubmed&amp;from_uid=32154361" TargetMode="External"/><Relationship Id="rId63" Type="http://schemas.openxmlformats.org/officeDocument/2006/relationships/hyperlink" Target="https://www.ncbi.nlm.nih.gov/pubmed/32143955" TargetMode="External"/><Relationship Id="rId64" Type="http://schemas.openxmlformats.org/officeDocument/2006/relationships/hyperlink" Target="https://www.ncbi.nlm.nih.gov/pubmed/32089057" TargetMode="External"/><Relationship Id="rId65" Type="http://schemas.openxmlformats.org/officeDocument/2006/relationships/hyperlink" Target="https://www.ncbi.nlm.nih.gov/pubmed/32089057" TargetMode="External"/><Relationship Id="rId66" Type="http://schemas.openxmlformats.org/officeDocument/2006/relationships/hyperlink" Target="https://www.ncbi.nlm.nih.gov/pubmed?linkname=pubmed_pubmed&amp;from_uid=32089057" TargetMode="External"/><Relationship Id="rId67" Type="http://schemas.openxmlformats.org/officeDocument/2006/relationships/hyperlink" Target="https://www.ncbi.nlm.nih.gov/pubmed/31811865" TargetMode="External"/><Relationship Id="rId68" Type="http://schemas.openxmlformats.org/officeDocument/2006/relationships/hyperlink" Target="https://www.ncbi.nlm.nih.gov/pubmed/31811865" TargetMode="External"/><Relationship Id="rId69" Type="http://schemas.openxmlformats.org/officeDocument/2006/relationships/hyperlink" Target="https://www.ncbi.nlm.nih.gov/pubmed?linkname=pubmed_pubmed&amp;from_uid=31811865" TargetMode="External"/><Relationship Id="rId130" Type="http://schemas.openxmlformats.org/officeDocument/2006/relationships/hyperlink" Target="https://www.ncbi.nlm.nih.gov/pubmed/32229101" TargetMode="External"/><Relationship Id="rId131" Type="http://schemas.openxmlformats.org/officeDocument/2006/relationships/hyperlink" Target="https://www.ncbi.nlm.nih.gov/pubmed?linkname=pubmed_pubmed&amp;from_uid=32229101" TargetMode="External"/><Relationship Id="rId132" Type="http://schemas.openxmlformats.org/officeDocument/2006/relationships/hyperlink" Target="https://www.ncbi.nlm.nih.gov/pubmed/32216854" TargetMode="External"/><Relationship Id="rId133" Type="http://schemas.openxmlformats.org/officeDocument/2006/relationships/hyperlink" Target="https://www.ncbi.nlm.nih.gov/pubmed?linkname=pubmed_pubmed&amp;from_uid=32216854" TargetMode="External"/><Relationship Id="rId134" Type="http://schemas.openxmlformats.org/officeDocument/2006/relationships/hyperlink" Target="https://www.ncbi.nlm.nih.gov/pubmed/32219953" TargetMode="External"/><Relationship Id="rId135" Type="http://schemas.openxmlformats.org/officeDocument/2006/relationships/hyperlink" Target="https://www.ncbi.nlm.nih.gov/pubmed?linkname=pubmed_pubmed&amp;from_uid=32219953" TargetMode="External"/><Relationship Id="rId136" Type="http://schemas.openxmlformats.org/officeDocument/2006/relationships/hyperlink" Target="https://www.ncbi.nlm.nih.gov/pubmed/31964501" TargetMode="External"/><Relationship Id="rId137" Type="http://schemas.openxmlformats.org/officeDocument/2006/relationships/hyperlink" Target="https://www.ncbi.nlm.nih.gov/pubmed?linkname=pubmed_pubmed&amp;from_uid=31964501" TargetMode="External"/><Relationship Id="rId138" Type="http://schemas.openxmlformats.org/officeDocument/2006/relationships/hyperlink" Target="https://www.ncbi.nlm.nih.gov/pubmed/32182982" TargetMode="External"/><Relationship Id="rId139" Type="http://schemas.openxmlformats.org/officeDocument/2006/relationships/hyperlink" Target="https://www.ncbi.nlm.nih.gov/pubmed/32182982" TargetMode="External"/><Relationship Id="rId30" Type="http://schemas.openxmlformats.org/officeDocument/2006/relationships/hyperlink" Target="https://www.ncbi.nlm.nih.gov/pubmed/32174228" TargetMode="External"/><Relationship Id="rId31" Type="http://schemas.openxmlformats.org/officeDocument/2006/relationships/hyperlink" Target="https://www.ncbi.nlm.nih.gov/pubmed/32174228" TargetMode="External"/><Relationship Id="rId32" Type="http://schemas.openxmlformats.org/officeDocument/2006/relationships/hyperlink" Target="https://www.ncbi.nlm.nih.gov/pubmed?linkname=pubmed_pubmed&amp;from_uid=32174228" TargetMode="External"/><Relationship Id="rId33" Type="http://schemas.openxmlformats.org/officeDocument/2006/relationships/hyperlink" Target="https://www.ncbi.nlm.nih.gov/pubmed/32172648" TargetMode="External"/><Relationship Id="rId34" Type="http://schemas.openxmlformats.org/officeDocument/2006/relationships/hyperlink" Target="https://www.ncbi.nlm.nih.gov/pubmed/32172648" TargetMode="External"/><Relationship Id="rId35" Type="http://schemas.openxmlformats.org/officeDocument/2006/relationships/hyperlink" Target="https://www.ncbi.nlm.nih.gov/pubmed?linkname=pubmed_pubmed&amp;from_uid=32172648" TargetMode="External"/><Relationship Id="rId36" Type="http://schemas.openxmlformats.org/officeDocument/2006/relationships/hyperlink" Target="https://www.ncbi.nlm.nih.gov/pubmed/32184259" TargetMode="External"/><Relationship Id="rId37" Type="http://schemas.openxmlformats.org/officeDocument/2006/relationships/hyperlink" Target="https://www.ncbi.nlm.nih.gov/pubmed?linkname=pubmed_pubmed&amp;from_uid=32184259" TargetMode="External"/><Relationship Id="rId38" Type="http://schemas.openxmlformats.org/officeDocument/2006/relationships/hyperlink" Target="https://www.ncbi.nlm.nih.gov/pubmed/32172721" TargetMode="External"/><Relationship Id="rId39" Type="http://schemas.openxmlformats.org/officeDocument/2006/relationships/hyperlink" Target="https://www.ncbi.nlm.nih.gov/pubmed?linkname=pubmed_pubmed&amp;from_uid=32172721" TargetMode="External"/><Relationship Id="rId70" Type="http://schemas.openxmlformats.org/officeDocument/2006/relationships/hyperlink" Target="https://www.ncbi.nlm.nih.gov/pubmed/31986287" TargetMode="External"/><Relationship Id="rId71" Type="http://schemas.openxmlformats.org/officeDocument/2006/relationships/hyperlink" Target="https://www.ncbi.nlm.nih.gov/pubmed?linkname=pubmed_pubmed&amp;from_uid=31986287" TargetMode="External"/><Relationship Id="rId72" Type="http://schemas.openxmlformats.org/officeDocument/2006/relationships/hyperlink" Target="https://www.ncbi.nlm.nih.gov/pubmed/31955128" TargetMode="External"/><Relationship Id="rId73" Type="http://schemas.openxmlformats.org/officeDocument/2006/relationships/hyperlink" Target="https://www.ncbi.nlm.nih.gov/pubmed?linkname=pubmed_pubmed&amp;from_uid=31955128" TargetMode="External"/><Relationship Id="rId74" Type="http://schemas.openxmlformats.org/officeDocument/2006/relationships/hyperlink" Target="https://www.ncbi.nlm.nih.gov/pubmed/31902476" TargetMode="External"/><Relationship Id="rId75" Type="http://schemas.openxmlformats.org/officeDocument/2006/relationships/hyperlink" Target="https://www.ncbi.nlm.nih.gov/pubmed?linkname=pubmed_pubmed&amp;from_uid=31902476" TargetMode="External"/><Relationship Id="rId76" Type="http://schemas.openxmlformats.org/officeDocument/2006/relationships/hyperlink" Target="https://www.ncbi.nlm.nih.gov/pubmed/32052945" TargetMode="External"/><Relationship Id="rId77" Type="http://schemas.openxmlformats.org/officeDocument/2006/relationships/hyperlink" Target="https://www.ncbi.nlm.nih.gov/pubmed?linkname=pubmed_pubmed&amp;from_uid=32052945" TargetMode="External"/><Relationship Id="rId78" Type="http://schemas.openxmlformats.org/officeDocument/2006/relationships/hyperlink" Target="https://www.ncbi.nlm.nih.gov/pubmed/32022400" TargetMode="External"/><Relationship Id="rId79" Type="http://schemas.openxmlformats.org/officeDocument/2006/relationships/hyperlink" Target="https://www.ncbi.nlm.nih.gov/pubmed?linkname=pubmed_pubmed&amp;from_uid=3202240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ncbi.nlm.nih.gov/pubmed?linkname=pubmed_pubmed&amp;from_uid=31625565" TargetMode="External"/><Relationship Id="rId101" Type="http://schemas.openxmlformats.org/officeDocument/2006/relationships/hyperlink" Target="https://www.ncbi.nlm.nih.gov/pubmed/32028141" TargetMode="External"/><Relationship Id="rId102" Type="http://schemas.openxmlformats.org/officeDocument/2006/relationships/hyperlink" Target="https://www.ncbi.nlm.nih.gov/pubmed?linkname=pubmed_pubmed&amp;from_uid=32028141" TargetMode="External"/><Relationship Id="rId103" Type="http://schemas.openxmlformats.org/officeDocument/2006/relationships/hyperlink" Target="https://www.ncbi.nlm.nih.gov/pubmed/31433667" TargetMode="External"/><Relationship Id="rId104" Type="http://schemas.openxmlformats.org/officeDocument/2006/relationships/hyperlink" Target="https://www.ncbi.nlm.nih.gov/pubmed?linkname=pubmed_pubmed&amp;from_uid=31433667" TargetMode="External"/><Relationship Id="rId105" Type="http://schemas.openxmlformats.org/officeDocument/2006/relationships/hyperlink" Target="https://www.ncbi.nlm.nih.gov/pubmed/31349778" TargetMode="External"/><Relationship Id="rId106" Type="http://schemas.openxmlformats.org/officeDocument/2006/relationships/hyperlink" Target="https://www.ncbi.nlm.nih.gov/pubmed?linkname=pubmed_pubmed&amp;from_uid=31349778" TargetMode="External"/><Relationship Id="rId107" Type="http://schemas.openxmlformats.org/officeDocument/2006/relationships/hyperlink" Target="https://www.ncbi.nlm.nih.gov/pubmed/32098792" TargetMode="External"/><Relationship Id="rId108" Type="http://schemas.openxmlformats.org/officeDocument/2006/relationships/hyperlink" Target="https://www.ncbi.nlm.nih.gov/pubmed?linkname=pubmed_pubmed&amp;from_uid=32098792" TargetMode="External"/><Relationship Id="rId109" Type="http://schemas.openxmlformats.org/officeDocument/2006/relationships/hyperlink" Target="https://www.ncbi.nlm.nih.gov/pubmed/31806699" TargetMode="External"/><Relationship Id="rId5" Type="http://schemas.openxmlformats.org/officeDocument/2006/relationships/hyperlink" Target="https://www.ncbi.nlm.nih.gov/pubmed/32228736" TargetMode="External"/><Relationship Id="rId6" Type="http://schemas.openxmlformats.org/officeDocument/2006/relationships/hyperlink" Target="https://www.ncbi.nlm.nih.gov/pubmed?linkname=pubmed_pubmed&amp;from_uid=32228736" TargetMode="External"/><Relationship Id="rId7" Type="http://schemas.openxmlformats.org/officeDocument/2006/relationships/hyperlink" Target="https://www.ncbi.nlm.nih.gov/pubmed/32248966" TargetMode="External"/><Relationship Id="rId8" Type="http://schemas.openxmlformats.org/officeDocument/2006/relationships/hyperlink" Target="https://www.ncbi.nlm.nih.gov/pubmed/32248966" TargetMode="External"/><Relationship Id="rId9" Type="http://schemas.openxmlformats.org/officeDocument/2006/relationships/hyperlink" Target="https://www.ncbi.nlm.nih.gov/pubmed?linkname=pubmed_pubmed&amp;from_uid=32248966" TargetMode="External"/><Relationship Id="rId140" Type="http://schemas.openxmlformats.org/officeDocument/2006/relationships/hyperlink" Target="https://www.ncbi.nlm.nih.gov/pubmed?linkname=pubmed_pubmed&amp;from_uid=32182982" TargetMode="External"/><Relationship Id="rId141" Type="http://schemas.openxmlformats.org/officeDocument/2006/relationships/hyperlink" Target="https://www.ncbi.nlm.nih.gov/pubmed/32170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5788</Words>
  <Characters>32994</Characters>
  <Application>Microsoft Macintosh Word</Application>
  <DocSecurity>0</DocSecurity>
  <Lines>274</Lines>
  <Paragraphs>77</Paragraphs>
  <ScaleCrop>false</ScaleCrop>
  <Company/>
  <LinksUpToDate>false</LinksUpToDate>
  <CharactersWithSpaces>38705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75</cp:revision>
  <dcterms:created xsi:type="dcterms:W3CDTF">2020-04-12T16:03:00Z</dcterms:created>
  <dcterms:modified xsi:type="dcterms:W3CDTF">2020-04-13T04:49:00Z</dcterms:modified>
</cp:coreProperties>
</file>