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135C00" w14:textId="77777777" w:rsidR="00696983" w:rsidRPr="00D42756" w:rsidRDefault="00D42756">
      <w:pPr>
        <w:rPr>
          <w:b/>
        </w:rPr>
      </w:pPr>
      <w:r w:rsidRPr="00D42756">
        <w:rPr>
          <w:b/>
        </w:rPr>
        <w:t>Fetal Cardiology Oct 2019</w:t>
      </w:r>
    </w:p>
    <w:p w14:paraId="3ABD1403" w14:textId="77777777" w:rsidR="00D42756" w:rsidRDefault="00D42756"/>
    <w:p w14:paraId="02B590C8" w14:textId="77777777" w:rsidR="00022470" w:rsidRDefault="00D42756" w:rsidP="00022470">
      <w:pPr>
        <w:widowControl w:val="0"/>
        <w:autoSpaceDE w:val="0"/>
        <w:autoSpaceDN w:val="0"/>
        <w:adjustRightInd w:val="0"/>
        <w:rPr>
          <w:rFonts w:ascii="Helvetica" w:hAnsi="Helvetica" w:cs="Helvetica"/>
          <w:noProof w:val="0"/>
          <w:color w:val="000000"/>
          <w:sz w:val="28"/>
          <w:szCs w:val="28"/>
        </w:rPr>
      </w:pPr>
      <w:r>
        <w:t xml:space="preserve">1. </w:t>
      </w:r>
      <w:hyperlink r:id="rId5" w:history="1">
        <w:r w:rsidR="00022470">
          <w:rPr>
            <w:rFonts w:ascii="Helvetica" w:hAnsi="Helvetica" w:cs="Helvetica"/>
            <w:noProof w:val="0"/>
            <w:color w:val="1800C0"/>
            <w:sz w:val="28"/>
            <w:szCs w:val="28"/>
            <w:u w:val="single" w:color="1800C0"/>
          </w:rPr>
          <w:t xml:space="preserve">Fetal heart examination at the time of 13 weeks </w:t>
        </w:r>
        <w:proofErr w:type="gramStart"/>
        <w:r w:rsidR="00022470">
          <w:rPr>
            <w:rFonts w:ascii="Helvetica" w:hAnsi="Helvetica" w:cs="Helvetica"/>
            <w:noProof w:val="0"/>
            <w:color w:val="1800C0"/>
            <w:sz w:val="28"/>
            <w:szCs w:val="28"/>
            <w:u w:val="single" w:color="1800C0"/>
          </w:rPr>
          <w:t>scan</w:t>
        </w:r>
        <w:proofErr w:type="gramEnd"/>
        <w:r w:rsidR="00022470">
          <w:rPr>
            <w:rFonts w:ascii="Helvetica" w:hAnsi="Helvetica" w:cs="Helvetica"/>
            <w:noProof w:val="0"/>
            <w:color w:val="1800C0"/>
            <w:sz w:val="28"/>
            <w:szCs w:val="28"/>
            <w:u w:val="single" w:color="1800C0"/>
          </w:rPr>
          <w:t>: a 5 years' prospective study.</w:t>
        </w:r>
      </w:hyperlink>
    </w:p>
    <w:p w14:paraId="0A800C65" w14:textId="77777777" w:rsidR="00022470" w:rsidRDefault="00022470" w:rsidP="00022470">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Ebrashy</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Aboulghar</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Elhodiby</w:t>
      </w:r>
      <w:proofErr w:type="spellEnd"/>
      <w:r>
        <w:rPr>
          <w:rFonts w:ascii="Helvetica" w:hAnsi="Helvetica" w:cs="Helvetica"/>
          <w:noProof w:val="0"/>
          <w:color w:val="000000"/>
          <w:sz w:val="28"/>
          <w:szCs w:val="28"/>
        </w:rPr>
        <w:t xml:space="preserve"> M, El-</w:t>
      </w:r>
      <w:proofErr w:type="spellStart"/>
      <w:r>
        <w:rPr>
          <w:rFonts w:ascii="Helvetica" w:hAnsi="Helvetica" w:cs="Helvetica"/>
          <w:noProof w:val="0"/>
          <w:color w:val="000000"/>
          <w:sz w:val="28"/>
          <w:szCs w:val="28"/>
        </w:rPr>
        <w:t>Dessouky</w:t>
      </w:r>
      <w:proofErr w:type="spellEnd"/>
      <w:r>
        <w:rPr>
          <w:rFonts w:ascii="Helvetica" w:hAnsi="Helvetica" w:cs="Helvetica"/>
          <w:noProof w:val="0"/>
          <w:color w:val="000000"/>
          <w:sz w:val="28"/>
          <w:szCs w:val="28"/>
        </w:rPr>
        <w:t xml:space="preserve"> SH, </w:t>
      </w:r>
      <w:proofErr w:type="spellStart"/>
      <w:r>
        <w:rPr>
          <w:rFonts w:ascii="Helvetica" w:hAnsi="Helvetica" w:cs="Helvetica"/>
          <w:noProof w:val="0"/>
          <w:color w:val="000000"/>
          <w:sz w:val="28"/>
          <w:szCs w:val="28"/>
        </w:rPr>
        <w:t>Elsirgany</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Gaafar</w:t>
      </w:r>
      <w:proofErr w:type="spellEnd"/>
      <w:r>
        <w:rPr>
          <w:rFonts w:ascii="Helvetica" w:hAnsi="Helvetica" w:cs="Helvetica"/>
          <w:noProof w:val="0"/>
          <w:color w:val="000000"/>
          <w:sz w:val="28"/>
          <w:szCs w:val="28"/>
        </w:rPr>
        <w:t xml:space="preserve"> HM, </w:t>
      </w:r>
      <w:proofErr w:type="spellStart"/>
      <w:r>
        <w:rPr>
          <w:rFonts w:ascii="Helvetica" w:hAnsi="Helvetica" w:cs="Helvetica"/>
          <w:noProof w:val="0"/>
          <w:color w:val="000000"/>
          <w:sz w:val="28"/>
          <w:szCs w:val="28"/>
        </w:rPr>
        <w:t>Sheta</w:t>
      </w:r>
      <w:proofErr w:type="spellEnd"/>
      <w:r>
        <w:rPr>
          <w:rFonts w:ascii="Helvetica" w:hAnsi="Helvetica" w:cs="Helvetica"/>
          <w:noProof w:val="0"/>
          <w:color w:val="000000"/>
          <w:sz w:val="28"/>
          <w:szCs w:val="28"/>
        </w:rPr>
        <w:t xml:space="preserve"> SS, Kamal R, </w:t>
      </w:r>
      <w:proofErr w:type="spellStart"/>
      <w:r>
        <w:rPr>
          <w:rFonts w:ascii="Helvetica" w:hAnsi="Helvetica" w:cs="Helvetica"/>
          <w:noProof w:val="0"/>
          <w:color w:val="000000"/>
          <w:sz w:val="28"/>
          <w:szCs w:val="28"/>
        </w:rPr>
        <w:t>Negm</w:t>
      </w:r>
      <w:proofErr w:type="spellEnd"/>
      <w:r>
        <w:rPr>
          <w:rFonts w:ascii="Helvetica" w:hAnsi="Helvetica" w:cs="Helvetica"/>
          <w:noProof w:val="0"/>
          <w:color w:val="000000"/>
          <w:sz w:val="28"/>
          <w:szCs w:val="28"/>
        </w:rPr>
        <w:t xml:space="preserve"> S, El </w:t>
      </w:r>
      <w:proofErr w:type="spellStart"/>
      <w:r>
        <w:rPr>
          <w:rFonts w:ascii="Helvetica" w:hAnsi="Helvetica" w:cs="Helvetica"/>
          <w:noProof w:val="0"/>
          <w:color w:val="000000"/>
          <w:sz w:val="28"/>
          <w:szCs w:val="28"/>
        </w:rPr>
        <w:t>Sheikhah</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Idris</w:t>
      </w:r>
      <w:proofErr w:type="spellEnd"/>
      <w:r>
        <w:rPr>
          <w:rFonts w:ascii="Helvetica" w:hAnsi="Helvetica" w:cs="Helvetica"/>
          <w:noProof w:val="0"/>
          <w:color w:val="000000"/>
          <w:sz w:val="28"/>
          <w:szCs w:val="28"/>
        </w:rPr>
        <w:t xml:space="preserve"> O, Abd-El-Kader M, </w:t>
      </w:r>
      <w:proofErr w:type="spellStart"/>
      <w:r>
        <w:rPr>
          <w:rFonts w:ascii="Helvetica" w:hAnsi="Helvetica" w:cs="Helvetica"/>
          <w:noProof w:val="0"/>
          <w:color w:val="000000"/>
          <w:sz w:val="28"/>
          <w:szCs w:val="28"/>
        </w:rPr>
        <w:t>Ehab</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Momtaz</w:t>
      </w:r>
      <w:proofErr w:type="spellEnd"/>
      <w:r>
        <w:rPr>
          <w:rFonts w:ascii="Helvetica" w:hAnsi="Helvetica" w:cs="Helvetica"/>
          <w:noProof w:val="0"/>
          <w:color w:val="000000"/>
          <w:sz w:val="28"/>
          <w:szCs w:val="28"/>
        </w:rPr>
        <w:t xml:space="preserve"> M.</w:t>
      </w:r>
    </w:p>
    <w:p w14:paraId="6D6839F6" w14:textId="77777777" w:rsidR="00022470" w:rsidRDefault="00022470" w:rsidP="0002247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J </w:t>
      </w:r>
      <w:proofErr w:type="spellStart"/>
      <w:r>
        <w:rPr>
          <w:rFonts w:ascii="Helvetica" w:hAnsi="Helvetica" w:cs="Helvetica"/>
          <w:noProof w:val="0"/>
          <w:color w:val="000000"/>
        </w:rPr>
        <w:t>Perinat</w:t>
      </w:r>
      <w:proofErr w:type="spellEnd"/>
      <w:r>
        <w:rPr>
          <w:rFonts w:ascii="Helvetica" w:hAnsi="Helvetica" w:cs="Helvetica"/>
          <w:noProof w:val="0"/>
          <w:color w:val="000000"/>
        </w:rPr>
        <w:t xml:space="preserve"> Med. 2019 Oct 25</w:t>
      </w:r>
      <w:proofErr w:type="gramStart"/>
      <w:r>
        <w:rPr>
          <w:rFonts w:ascii="Helvetica" w:hAnsi="Helvetica" w:cs="Helvetica"/>
          <w:noProof w:val="0"/>
          <w:color w:val="000000"/>
        </w:rPr>
        <w:t>;47</w:t>
      </w:r>
      <w:proofErr w:type="gramEnd"/>
      <w:r>
        <w:rPr>
          <w:rFonts w:ascii="Helvetica" w:hAnsi="Helvetica" w:cs="Helvetica"/>
          <w:noProof w:val="0"/>
          <w:color w:val="000000"/>
        </w:rPr>
        <w:t>(8):871-878. doi: 10.1515/jpm-2019-0222.</w:t>
      </w:r>
    </w:p>
    <w:p w14:paraId="528476D6" w14:textId="77777777" w:rsidR="00022470" w:rsidRDefault="00022470" w:rsidP="0002247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31494637</w:t>
      </w:r>
    </w:p>
    <w:p w14:paraId="3ECFD0A0" w14:textId="77777777" w:rsidR="00022470" w:rsidRDefault="00022470" w:rsidP="00022470">
      <w:pPr>
        <w:widowControl w:val="0"/>
        <w:autoSpaceDE w:val="0"/>
        <w:autoSpaceDN w:val="0"/>
        <w:adjustRightInd w:val="0"/>
        <w:rPr>
          <w:rFonts w:ascii="Helvetica" w:hAnsi="Helvetica" w:cs="Helvetica"/>
          <w:noProof w:val="0"/>
          <w:color w:val="000000"/>
        </w:rPr>
      </w:pPr>
      <w:hyperlink r:id="rId6" w:history="1">
        <w:r>
          <w:rPr>
            <w:rFonts w:ascii="Helvetica" w:hAnsi="Helvetica" w:cs="Helvetica"/>
            <w:noProof w:val="0"/>
            <w:color w:val="53509A"/>
            <w:u w:val="single" w:color="53509A"/>
          </w:rPr>
          <w:t>Similar articles</w:t>
        </w:r>
      </w:hyperlink>
    </w:p>
    <w:p w14:paraId="45835EA5" w14:textId="77777777" w:rsidR="00022470" w:rsidRDefault="00022470" w:rsidP="0002247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31553328</w:t>
      </w:r>
    </w:p>
    <w:p w14:paraId="5BD2B595" w14:textId="77777777" w:rsidR="00D42756" w:rsidRDefault="00D42756"/>
    <w:p w14:paraId="4B9C9014" w14:textId="311659A5" w:rsidR="009973E1" w:rsidRDefault="00022470" w:rsidP="009973E1">
      <w:pPr>
        <w:widowControl w:val="0"/>
        <w:autoSpaceDE w:val="0"/>
        <w:autoSpaceDN w:val="0"/>
        <w:adjustRightInd w:val="0"/>
        <w:rPr>
          <w:rFonts w:ascii="Helvetica" w:hAnsi="Helvetica" w:cs="Helvetica"/>
          <w:noProof w:val="0"/>
          <w:color w:val="000000"/>
          <w:sz w:val="28"/>
          <w:szCs w:val="28"/>
        </w:rPr>
      </w:pPr>
      <w:r>
        <w:t>2.</w:t>
      </w:r>
      <w:r w:rsidR="009973E1" w:rsidRPr="009973E1">
        <w:rPr>
          <w:rFonts w:ascii="Helvetica" w:hAnsi="Helvetica" w:cs="Helvetica"/>
          <w:noProof w:val="0"/>
          <w:color w:val="000000"/>
          <w:sz w:val="26"/>
          <w:szCs w:val="26"/>
        </w:rPr>
        <w:t xml:space="preserve"> </w:t>
      </w:r>
      <w:hyperlink r:id="rId7" w:history="1">
        <w:r w:rsidR="009973E1">
          <w:rPr>
            <w:rFonts w:ascii="Helvetica" w:hAnsi="Helvetica" w:cs="Helvetica"/>
            <w:noProof w:val="0"/>
            <w:color w:val="1800C0"/>
            <w:sz w:val="28"/>
            <w:szCs w:val="28"/>
            <w:u w:val="single" w:color="1800C0"/>
          </w:rPr>
          <w:t>Prediction of postnatal clinical course in primary congenital dilated cardiomyopathy.</w:t>
        </w:r>
      </w:hyperlink>
    </w:p>
    <w:p w14:paraId="50502C1A" w14:textId="77777777" w:rsidR="009973E1" w:rsidRDefault="009973E1" w:rsidP="009973E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Yamamoto H, </w:t>
      </w:r>
      <w:proofErr w:type="spellStart"/>
      <w:r>
        <w:rPr>
          <w:rFonts w:ascii="Helvetica" w:hAnsi="Helvetica" w:cs="Helvetica"/>
          <w:noProof w:val="0"/>
          <w:color w:val="000000"/>
          <w:sz w:val="28"/>
          <w:szCs w:val="28"/>
        </w:rPr>
        <w:t>Fukasawa</w:t>
      </w:r>
      <w:proofErr w:type="spellEnd"/>
      <w:r>
        <w:rPr>
          <w:rFonts w:ascii="Helvetica" w:hAnsi="Helvetica" w:cs="Helvetica"/>
          <w:noProof w:val="0"/>
          <w:color w:val="000000"/>
          <w:sz w:val="28"/>
          <w:szCs w:val="28"/>
        </w:rPr>
        <w:t xml:space="preserve"> Y, </w:t>
      </w:r>
      <w:proofErr w:type="spellStart"/>
      <w:r>
        <w:rPr>
          <w:rFonts w:ascii="Helvetica" w:hAnsi="Helvetica" w:cs="Helvetica"/>
          <w:noProof w:val="0"/>
          <w:color w:val="000000"/>
          <w:sz w:val="28"/>
          <w:szCs w:val="28"/>
        </w:rPr>
        <w:t>Ohashi</w:t>
      </w:r>
      <w:proofErr w:type="spellEnd"/>
      <w:r>
        <w:rPr>
          <w:rFonts w:ascii="Helvetica" w:hAnsi="Helvetica" w:cs="Helvetica"/>
          <w:noProof w:val="0"/>
          <w:color w:val="000000"/>
          <w:sz w:val="28"/>
          <w:szCs w:val="28"/>
        </w:rPr>
        <w:t xml:space="preserve"> N, Yokoyama T, Suzuki K, Ota T, Yasuda K, </w:t>
      </w:r>
      <w:proofErr w:type="spellStart"/>
      <w:r>
        <w:rPr>
          <w:rFonts w:ascii="Helvetica" w:hAnsi="Helvetica" w:cs="Helvetica"/>
          <w:noProof w:val="0"/>
          <w:color w:val="000000"/>
          <w:sz w:val="28"/>
          <w:szCs w:val="28"/>
        </w:rPr>
        <w:t>Omoya</w:t>
      </w:r>
      <w:proofErr w:type="spellEnd"/>
      <w:r>
        <w:rPr>
          <w:rFonts w:ascii="Helvetica" w:hAnsi="Helvetica" w:cs="Helvetica"/>
          <w:noProof w:val="0"/>
          <w:color w:val="000000"/>
          <w:sz w:val="28"/>
          <w:szCs w:val="28"/>
        </w:rPr>
        <w:t xml:space="preserve"> K, Takahashi Y, Kato T.</w:t>
      </w:r>
    </w:p>
    <w:p w14:paraId="2EB8BD4F" w14:textId="77777777" w:rsidR="009973E1" w:rsidRDefault="009973E1" w:rsidP="009973E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Pediatr Int. 2019 Oct 25. </w:t>
      </w:r>
      <w:proofErr w:type="gramStart"/>
      <w:r>
        <w:rPr>
          <w:rFonts w:ascii="Helvetica" w:hAnsi="Helvetica" w:cs="Helvetica"/>
          <w:noProof w:val="0"/>
          <w:color w:val="000000"/>
        </w:rPr>
        <w:t>doi</w:t>
      </w:r>
      <w:proofErr w:type="gramEnd"/>
      <w:r>
        <w:rPr>
          <w:rFonts w:ascii="Helvetica" w:hAnsi="Helvetica" w:cs="Helvetica"/>
          <w:noProof w:val="0"/>
          <w:color w:val="000000"/>
        </w:rPr>
        <w:t>: 10.1111/ped.14029. [Epub ahead of print]</w:t>
      </w:r>
    </w:p>
    <w:p w14:paraId="00434DB4" w14:textId="77777777" w:rsidR="009973E1" w:rsidRDefault="009973E1" w:rsidP="009973E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31654457</w:t>
      </w:r>
    </w:p>
    <w:p w14:paraId="3108A93D" w14:textId="77777777" w:rsidR="009973E1" w:rsidRDefault="009973E1" w:rsidP="009973E1">
      <w:pPr>
        <w:widowControl w:val="0"/>
        <w:autoSpaceDE w:val="0"/>
        <w:autoSpaceDN w:val="0"/>
        <w:adjustRightInd w:val="0"/>
        <w:rPr>
          <w:rFonts w:ascii="Helvetica" w:hAnsi="Helvetica" w:cs="Helvetica"/>
          <w:noProof w:val="0"/>
          <w:color w:val="000000"/>
        </w:rPr>
      </w:pPr>
      <w:hyperlink r:id="rId8" w:history="1">
        <w:r>
          <w:rPr>
            <w:rFonts w:ascii="Helvetica" w:hAnsi="Helvetica" w:cs="Helvetica"/>
            <w:noProof w:val="0"/>
            <w:color w:val="53509A"/>
            <w:u w:val="single" w:color="53509A"/>
          </w:rPr>
          <w:t>Similar articles</w:t>
        </w:r>
      </w:hyperlink>
    </w:p>
    <w:p w14:paraId="34516181" w14:textId="77777777" w:rsidR="009973E1" w:rsidRDefault="009973E1" w:rsidP="009973E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31652332</w:t>
      </w:r>
    </w:p>
    <w:p w14:paraId="3D8D0692" w14:textId="77777777" w:rsidR="00022470" w:rsidRDefault="00022470"/>
    <w:p w14:paraId="073D70B8" w14:textId="047CFC18" w:rsidR="009C3474" w:rsidRDefault="009973E1" w:rsidP="009C3474">
      <w:pPr>
        <w:widowControl w:val="0"/>
        <w:autoSpaceDE w:val="0"/>
        <w:autoSpaceDN w:val="0"/>
        <w:adjustRightInd w:val="0"/>
        <w:rPr>
          <w:rFonts w:ascii="Helvetica" w:hAnsi="Helvetica" w:cs="Helvetica"/>
          <w:noProof w:val="0"/>
          <w:color w:val="000000"/>
          <w:sz w:val="28"/>
          <w:szCs w:val="28"/>
        </w:rPr>
      </w:pPr>
      <w:r>
        <w:t>3.</w:t>
      </w:r>
      <w:r w:rsidR="009C3474" w:rsidRPr="009C3474">
        <w:rPr>
          <w:rFonts w:ascii="Helvetica" w:hAnsi="Helvetica" w:cs="Helvetica"/>
          <w:noProof w:val="0"/>
          <w:color w:val="000000"/>
          <w:sz w:val="26"/>
          <w:szCs w:val="26"/>
        </w:rPr>
        <w:t xml:space="preserve"> </w:t>
      </w:r>
      <w:hyperlink r:id="rId9" w:history="1">
        <w:r w:rsidR="009C3474">
          <w:rPr>
            <w:rFonts w:ascii="Helvetica" w:hAnsi="Helvetica" w:cs="Helvetica"/>
            <w:noProof w:val="0"/>
            <w:color w:val="1800C0"/>
            <w:sz w:val="28"/>
            <w:szCs w:val="28"/>
            <w:u w:val="single" w:color="1800C0"/>
          </w:rPr>
          <w:t>Improving fetal congenital heart disease screening using a checklist-based approach.</w:t>
        </w:r>
      </w:hyperlink>
    </w:p>
    <w:p w14:paraId="5B1A089A" w14:textId="77777777" w:rsidR="009C3474" w:rsidRDefault="009C3474" w:rsidP="009C3474">
      <w:pPr>
        <w:widowControl w:val="0"/>
        <w:autoSpaceDE w:val="0"/>
        <w:autoSpaceDN w:val="0"/>
        <w:adjustRightInd w:val="0"/>
        <w:rPr>
          <w:rFonts w:ascii="Helvetica" w:hAnsi="Helvetica" w:cs="Helvetica"/>
          <w:noProof w:val="0"/>
          <w:color w:val="000000"/>
          <w:sz w:val="28"/>
          <w:szCs w:val="28"/>
        </w:rPr>
      </w:pPr>
      <w:proofErr w:type="spellStart"/>
      <w:proofErr w:type="gramStart"/>
      <w:r>
        <w:rPr>
          <w:rFonts w:ascii="Helvetica" w:hAnsi="Helvetica" w:cs="Helvetica"/>
          <w:noProof w:val="0"/>
          <w:color w:val="000000"/>
          <w:sz w:val="28"/>
          <w:szCs w:val="28"/>
        </w:rPr>
        <w:t>Janicki</w:t>
      </w:r>
      <w:proofErr w:type="spellEnd"/>
      <w:r>
        <w:rPr>
          <w:rFonts w:ascii="Helvetica" w:hAnsi="Helvetica" w:cs="Helvetica"/>
          <w:noProof w:val="0"/>
          <w:color w:val="000000"/>
          <w:sz w:val="28"/>
          <w:szCs w:val="28"/>
        </w:rPr>
        <w:t xml:space="preserve"> MB, Fernandez CG, Wakefield D, Shepherd JP, Figueroa R.</w:t>
      </w:r>
      <w:proofErr w:type="gramEnd"/>
    </w:p>
    <w:p w14:paraId="10C8D9E9" w14:textId="77777777" w:rsidR="009C3474" w:rsidRDefault="009C3474" w:rsidP="009C3474">
      <w:pPr>
        <w:widowControl w:val="0"/>
        <w:autoSpaceDE w:val="0"/>
        <w:autoSpaceDN w:val="0"/>
        <w:adjustRightInd w:val="0"/>
        <w:rPr>
          <w:rFonts w:ascii="Helvetica" w:hAnsi="Helvetica" w:cs="Helvetica"/>
          <w:noProof w:val="0"/>
          <w:color w:val="000000"/>
        </w:rPr>
      </w:pPr>
      <w:proofErr w:type="spellStart"/>
      <w:r>
        <w:rPr>
          <w:rFonts w:ascii="Helvetica" w:hAnsi="Helvetica" w:cs="Helvetica"/>
          <w:noProof w:val="0"/>
          <w:color w:val="000000"/>
        </w:rPr>
        <w:t>Prenat</w:t>
      </w:r>
      <w:proofErr w:type="spellEnd"/>
      <w:r>
        <w:rPr>
          <w:rFonts w:ascii="Helvetica" w:hAnsi="Helvetica" w:cs="Helvetica"/>
          <w:noProof w:val="0"/>
          <w:color w:val="000000"/>
        </w:rPr>
        <w:t xml:space="preserve"> </w:t>
      </w:r>
      <w:proofErr w:type="spellStart"/>
      <w:r>
        <w:rPr>
          <w:rFonts w:ascii="Helvetica" w:hAnsi="Helvetica" w:cs="Helvetica"/>
          <w:noProof w:val="0"/>
          <w:color w:val="000000"/>
        </w:rPr>
        <w:t>Diagn</w:t>
      </w:r>
      <w:proofErr w:type="spellEnd"/>
      <w:r>
        <w:rPr>
          <w:rFonts w:ascii="Helvetica" w:hAnsi="Helvetica" w:cs="Helvetica"/>
          <w:noProof w:val="0"/>
          <w:color w:val="000000"/>
        </w:rPr>
        <w:t xml:space="preserve">. </w:t>
      </w:r>
      <w:proofErr w:type="gramStart"/>
      <w:r>
        <w:rPr>
          <w:rFonts w:ascii="Helvetica" w:hAnsi="Helvetica" w:cs="Helvetica"/>
          <w:noProof w:val="0"/>
          <w:color w:val="000000"/>
        </w:rPr>
        <w:t>2019 Oct 25.</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10.1002/pd.5581. [Epub ahead of print]</w:t>
      </w:r>
    </w:p>
    <w:p w14:paraId="045C6A95" w14:textId="77777777" w:rsidR="009C3474" w:rsidRDefault="009C3474" w:rsidP="009C347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31652332</w:t>
      </w:r>
    </w:p>
    <w:p w14:paraId="68718CAD" w14:textId="77777777" w:rsidR="009C3474" w:rsidRDefault="009C3474" w:rsidP="009C3474">
      <w:pPr>
        <w:widowControl w:val="0"/>
        <w:autoSpaceDE w:val="0"/>
        <w:autoSpaceDN w:val="0"/>
        <w:adjustRightInd w:val="0"/>
        <w:rPr>
          <w:rFonts w:ascii="Helvetica" w:hAnsi="Helvetica" w:cs="Helvetica"/>
          <w:noProof w:val="0"/>
          <w:color w:val="000000"/>
        </w:rPr>
      </w:pPr>
      <w:hyperlink r:id="rId10" w:history="1">
        <w:r>
          <w:rPr>
            <w:rFonts w:ascii="Helvetica" w:hAnsi="Helvetica" w:cs="Helvetica"/>
            <w:noProof w:val="0"/>
            <w:color w:val="53509A"/>
            <w:u w:val="single" w:color="53509A"/>
          </w:rPr>
          <w:t>Similar articles</w:t>
        </w:r>
      </w:hyperlink>
    </w:p>
    <w:p w14:paraId="672EABAD" w14:textId="77777777" w:rsidR="009C3474" w:rsidRDefault="009C3474" w:rsidP="009C347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31631620</w:t>
      </w:r>
    </w:p>
    <w:p w14:paraId="4179E93B" w14:textId="7CF5518C" w:rsidR="009973E1" w:rsidRDefault="009973E1"/>
    <w:p w14:paraId="58E6B049" w14:textId="66FAC4B1" w:rsidR="00E91877" w:rsidRDefault="009C3474" w:rsidP="00E91877">
      <w:pPr>
        <w:widowControl w:val="0"/>
        <w:autoSpaceDE w:val="0"/>
        <w:autoSpaceDN w:val="0"/>
        <w:adjustRightInd w:val="0"/>
        <w:rPr>
          <w:rFonts w:ascii="Helvetica" w:hAnsi="Helvetica" w:cs="Helvetica"/>
          <w:noProof w:val="0"/>
          <w:color w:val="000000"/>
          <w:sz w:val="28"/>
          <w:szCs w:val="28"/>
        </w:rPr>
      </w:pPr>
      <w:r>
        <w:t>4.</w:t>
      </w:r>
      <w:r w:rsidR="00E91877" w:rsidRPr="00E91877">
        <w:rPr>
          <w:rFonts w:ascii="Helvetica" w:hAnsi="Helvetica" w:cs="Helvetica"/>
          <w:noProof w:val="0"/>
          <w:color w:val="000000"/>
          <w:sz w:val="26"/>
          <w:szCs w:val="26"/>
        </w:rPr>
        <w:t xml:space="preserve"> </w:t>
      </w:r>
      <w:hyperlink r:id="rId11" w:history="1">
        <w:r w:rsidR="00E91877">
          <w:rPr>
            <w:rFonts w:ascii="Helvetica" w:hAnsi="Helvetica" w:cs="Helvetica"/>
            <w:noProof w:val="0"/>
            <w:color w:val="1800C0"/>
            <w:sz w:val="28"/>
            <w:szCs w:val="28"/>
            <w:u w:val="single" w:color="1800C0"/>
          </w:rPr>
          <w:t xml:space="preserve">Randomization of Left-right Asymmetry and Congenital Heart Defects: The Role of </w:t>
        </w:r>
        <w:r w:rsidR="00E91877">
          <w:rPr>
            <w:rFonts w:ascii="Helvetica" w:hAnsi="Helvetica" w:cs="Helvetica"/>
            <w:i/>
            <w:iCs/>
            <w:noProof w:val="0"/>
            <w:color w:val="1800C0"/>
            <w:sz w:val="28"/>
            <w:szCs w:val="28"/>
            <w:u w:val="single" w:color="1800C0"/>
          </w:rPr>
          <w:t>DNAH5</w:t>
        </w:r>
        <w:r w:rsidR="00E91877">
          <w:rPr>
            <w:rFonts w:ascii="Helvetica" w:hAnsi="Helvetica" w:cs="Helvetica"/>
            <w:noProof w:val="0"/>
            <w:color w:val="1800C0"/>
            <w:sz w:val="28"/>
            <w:szCs w:val="28"/>
            <w:u w:val="single" w:color="1800C0"/>
          </w:rPr>
          <w:t xml:space="preserve"> in Humans and Mice.</w:t>
        </w:r>
      </w:hyperlink>
    </w:p>
    <w:p w14:paraId="2505D902" w14:textId="77777777" w:rsidR="00E91877" w:rsidRDefault="00E91877" w:rsidP="00E91877">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Nöthe-Menchen</w:t>
      </w:r>
      <w:proofErr w:type="spellEnd"/>
      <w:r>
        <w:rPr>
          <w:rFonts w:ascii="Helvetica" w:hAnsi="Helvetica" w:cs="Helvetica"/>
          <w:noProof w:val="0"/>
          <w:color w:val="000000"/>
          <w:sz w:val="28"/>
          <w:szCs w:val="28"/>
        </w:rPr>
        <w:t xml:space="preserve"> T, </w:t>
      </w:r>
      <w:proofErr w:type="spellStart"/>
      <w:r>
        <w:rPr>
          <w:rFonts w:ascii="Helvetica" w:hAnsi="Helvetica" w:cs="Helvetica"/>
          <w:noProof w:val="0"/>
          <w:color w:val="000000"/>
          <w:sz w:val="28"/>
          <w:szCs w:val="28"/>
        </w:rPr>
        <w:t>Wallmeier</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Pennekamp</w:t>
      </w:r>
      <w:proofErr w:type="spellEnd"/>
      <w:r>
        <w:rPr>
          <w:rFonts w:ascii="Helvetica" w:hAnsi="Helvetica" w:cs="Helvetica"/>
          <w:noProof w:val="0"/>
          <w:color w:val="000000"/>
          <w:sz w:val="28"/>
          <w:szCs w:val="28"/>
        </w:rPr>
        <w:t xml:space="preserve"> P, </w:t>
      </w:r>
      <w:proofErr w:type="spellStart"/>
      <w:r>
        <w:rPr>
          <w:rFonts w:ascii="Helvetica" w:hAnsi="Helvetica" w:cs="Helvetica"/>
          <w:noProof w:val="0"/>
          <w:color w:val="000000"/>
          <w:sz w:val="28"/>
          <w:szCs w:val="28"/>
        </w:rPr>
        <w:t>Höben</w:t>
      </w:r>
      <w:proofErr w:type="spellEnd"/>
      <w:r>
        <w:rPr>
          <w:rFonts w:ascii="Helvetica" w:hAnsi="Helvetica" w:cs="Helvetica"/>
          <w:noProof w:val="0"/>
          <w:color w:val="000000"/>
          <w:sz w:val="28"/>
          <w:szCs w:val="28"/>
        </w:rPr>
        <w:t xml:space="preserve"> IM, </w:t>
      </w:r>
      <w:proofErr w:type="spellStart"/>
      <w:r>
        <w:rPr>
          <w:rFonts w:ascii="Helvetica" w:hAnsi="Helvetica" w:cs="Helvetica"/>
          <w:noProof w:val="0"/>
          <w:color w:val="000000"/>
          <w:sz w:val="28"/>
          <w:szCs w:val="28"/>
        </w:rPr>
        <w:t>Olbrich</w:t>
      </w:r>
      <w:proofErr w:type="spellEnd"/>
      <w:r>
        <w:rPr>
          <w:rFonts w:ascii="Helvetica" w:hAnsi="Helvetica" w:cs="Helvetica"/>
          <w:noProof w:val="0"/>
          <w:color w:val="000000"/>
          <w:sz w:val="28"/>
          <w:szCs w:val="28"/>
        </w:rPr>
        <w:t xml:space="preserve"> H, Loges NT, </w:t>
      </w:r>
      <w:proofErr w:type="spellStart"/>
      <w:r>
        <w:rPr>
          <w:rFonts w:ascii="Helvetica" w:hAnsi="Helvetica" w:cs="Helvetica"/>
          <w:noProof w:val="0"/>
          <w:color w:val="000000"/>
          <w:sz w:val="28"/>
          <w:szCs w:val="28"/>
        </w:rPr>
        <w:t>Raidt</w:t>
      </w:r>
      <w:proofErr w:type="spellEnd"/>
      <w:r>
        <w:rPr>
          <w:rFonts w:ascii="Helvetica" w:hAnsi="Helvetica" w:cs="Helvetica"/>
          <w:noProof w:val="0"/>
          <w:color w:val="000000"/>
          <w:sz w:val="28"/>
          <w:szCs w:val="28"/>
        </w:rPr>
        <w:t xml:space="preserve"> J, Dougherty GW, </w:t>
      </w:r>
      <w:proofErr w:type="spellStart"/>
      <w:r>
        <w:rPr>
          <w:rFonts w:ascii="Helvetica" w:hAnsi="Helvetica" w:cs="Helvetica"/>
          <w:noProof w:val="0"/>
          <w:color w:val="000000"/>
          <w:sz w:val="28"/>
          <w:szCs w:val="28"/>
        </w:rPr>
        <w:t>Hjeij</w:t>
      </w:r>
      <w:proofErr w:type="spellEnd"/>
      <w:r>
        <w:rPr>
          <w:rFonts w:ascii="Helvetica" w:hAnsi="Helvetica" w:cs="Helvetica"/>
          <w:noProof w:val="0"/>
          <w:color w:val="000000"/>
          <w:sz w:val="28"/>
          <w:szCs w:val="28"/>
        </w:rPr>
        <w:t xml:space="preserve"> R, </w:t>
      </w:r>
      <w:proofErr w:type="spellStart"/>
      <w:r>
        <w:rPr>
          <w:rFonts w:ascii="Helvetica" w:hAnsi="Helvetica" w:cs="Helvetica"/>
          <w:noProof w:val="0"/>
          <w:color w:val="000000"/>
          <w:sz w:val="28"/>
          <w:szCs w:val="28"/>
        </w:rPr>
        <w:t>Dworniczak</w:t>
      </w:r>
      <w:proofErr w:type="spellEnd"/>
      <w:r>
        <w:rPr>
          <w:rFonts w:ascii="Helvetica" w:hAnsi="Helvetica" w:cs="Helvetica"/>
          <w:noProof w:val="0"/>
          <w:color w:val="000000"/>
          <w:sz w:val="28"/>
          <w:szCs w:val="28"/>
        </w:rPr>
        <w:t xml:space="preserve"> B, </w:t>
      </w:r>
      <w:proofErr w:type="spellStart"/>
      <w:r>
        <w:rPr>
          <w:rFonts w:ascii="Helvetica" w:hAnsi="Helvetica" w:cs="Helvetica"/>
          <w:noProof w:val="0"/>
          <w:color w:val="000000"/>
          <w:sz w:val="28"/>
          <w:szCs w:val="28"/>
        </w:rPr>
        <w:t>Omran</w:t>
      </w:r>
      <w:proofErr w:type="spellEnd"/>
      <w:r>
        <w:rPr>
          <w:rFonts w:ascii="Helvetica" w:hAnsi="Helvetica" w:cs="Helvetica"/>
          <w:noProof w:val="0"/>
          <w:color w:val="000000"/>
          <w:sz w:val="28"/>
          <w:szCs w:val="28"/>
        </w:rPr>
        <w:t xml:space="preserve"> H.</w:t>
      </w:r>
    </w:p>
    <w:p w14:paraId="6C62D832" w14:textId="77777777" w:rsidR="00E91877" w:rsidRDefault="00E91877" w:rsidP="00E9187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Circ </w:t>
      </w:r>
      <w:proofErr w:type="spellStart"/>
      <w:r>
        <w:rPr>
          <w:rFonts w:ascii="Helvetica" w:hAnsi="Helvetica" w:cs="Helvetica"/>
          <w:noProof w:val="0"/>
          <w:color w:val="000000"/>
        </w:rPr>
        <w:t>Genom</w:t>
      </w:r>
      <w:proofErr w:type="spellEnd"/>
      <w:r>
        <w:rPr>
          <w:rFonts w:ascii="Helvetica" w:hAnsi="Helvetica" w:cs="Helvetica"/>
          <w:noProof w:val="0"/>
          <w:color w:val="000000"/>
        </w:rPr>
        <w:t xml:space="preserve"> </w:t>
      </w:r>
      <w:proofErr w:type="spellStart"/>
      <w:r>
        <w:rPr>
          <w:rFonts w:ascii="Helvetica" w:hAnsi="Helvetica" w:cs="Helvetica"/>
          <w:noProof w:val="0"/>
          <w:color w:val="000000"/>
        </w:rPr>
        <w:t>Precis</w:t>
      </w:r>
      <w:proofErr w:type="spellEnd"/>
      <w:r>
        <w:rPr>
          <w:rFonts w:ascii="Helvetica" w:hAnsi="Helvetica" w:cs="Helvetica"/>
          <w:noProof w:val="0"/>
          <w:color w:val="000000"/>
        </w:rPr>
        <w:t xml:space="preserve"> Med. 2019 Oct 22. </w:t>
      </w:r>
      <w:proofErr w:type="gramStart"/>
      <w:r>
        <w:rPr>
          <w:rFonts w:ascii="Helvetica" w:hAnsi="Helvetica" w:cs="Helvetica"/>
          <w:noProof w:val="0"/>
          <w:color w:val="000000"/>
        </w:rPr>
        <w:t>doi</w:t>
      </w:r>
      <w:proofErr w:type="gramEnd"/>
      <w:r>
        <w:rPr>
          <w:rFonts w:ascii="Helvetica" w:hAnsi="Helvetica" w:cs="Helvetica"/>
          <w:noProof w:val="0"/>
          <w:color w:val="000000"/>
        </w:rPr>
        <w:t>: 10.1161/CIRCGEN.119.002686. [Epub ahead of print]</w:t>
      </w:r>
    </w:p>
    <w:p w14:paraId="270CF864" w14:textId="77777777" w:rsidR="00E91877" w:rsidRDefault="00E91877" w:rsidP="00E9187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31638833</w:t>
      </w:r>
    </w:p>
    <w:p w14:paraId="37A1E27B" w14:textId="77777777" w:rsidR="00E91877" w:rsidRDefault="00E91877" w:rsidP="00E91877">
      <w:pPr>
        <w:widowControl w:val="0"/>
        <w:autoSpaceDE w:val="0"/>
        <w:autoSpaceDN w:val="0"/>
        <w:adjustRightInd w:val="0"/>
        <w:rPr>
          <w:rFonts w:ascii="Helvetica" w:hAnsi="Helvetica" w:cs="Helvetica"/>
          <w:noProof w:val="0"/>
          <w:color w:val="000000"/>
        </w:rPr>
      </w:pPr>
      <w:hyperlink r:id="rId12" w:history="1">
        <w:r>
          <w:rPr>
            <w:rFonts w:ascii="Helvetica" w:hAnsi="Helvetica" w:cs="Helvetica"/>
            <w:noProof w:val="0"/>
            <w:color w:val="53509A"/>
            <w:u w:val="single" w:color="53509A"/>
          </w:rPr>
          <w:t>Similar articles</w:t>
        </w:r>
      </w:hyperlink>
    </w:p>
    <w:p w14:paraId="587A4D77" w14:textId="77777777" w:rsidR="00E91877" w:rsidRDefault="00E91877" w:rsidP="00E9187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31638698</w:t>
      </w:r>
    </w:p>
    <w:p w14:paraId="49DFDBF1" w14:textId="2C05815F" w:rsidR="009C3474" w:rsidRDefault="009C3474"/>
    <w:p w14:paraId="65AD1517" w14:textId="28109B24" w:rsidR="00F40EC9" w:rsidRDefault="00E91877" w:rsidP="00F40EC9">
      <w:pPr>
        <w:widowControl w:val="0"/>
        <w:autoSpaceDE w:val="0"/>
        <w:autoSpaceDN w:val="0"/>
        <w:adjustRightInd w:val="0"/>
        <w:rPr>
          <w:rFonts w:ascii="Helvetica" w:hAnsi="Helvetica" w:cs="Helvetica"/>
          <w:noProof w:val="0"/>
          <w:color w:val="000000"/>
          <w:sz w:val="28"/>
          <w:szCs w:val="28"/>
        </w:rPr>
      </w:pPr>
      <w:r>
        <w:t>5.</w:t>
      </w:r>
      <w:r w:rsidR="00F40EC9" w:rsidRPr="00F40EC9">
        <w:rPr>
          <w:rFonts w:ascii="Helvetica" w:hAnsi="Helvetica" w:cs="Helvetica"/>
          <w:noProof w:val="0"/>
          <w:color w:val="000000"/>
          <w:sz w:val="26"/>
          <w:szCs w:val="26"/>
        </w:rPr>
        <w:t xml:space="preserve"> </w:t>
      </w:r>
      <w:hyperlink r:id="rId13" w:history="1">
        <w:r w:rsidR="00F40EC9">
          <w:rPr>
            <w:rFonts w:ascii="Helvetica" w:hAnsi="Helvetica" w:cs="Helvetica"/>
            <w:noProof w:val="0"/>
            <w:color w:val="1800C0"/>
            <w:sz w:val="28"/>
            <w:szCs w:val="28"/>
            <w:u w:val="single" w:color="1800C0"/>
          </w:rPr>
          <w:t>The contribution of single-gene defects to congenital cardiac left-sided lesions in the prenatal setting.</w:t>
        </w:r>
      </w:hyperlink>
    </w:p>
    <w:p w14:paraId="3C0EF955" w14:textId="77777777" w:rsidR="00F40EC9" w:rsidRDefault="00F40EC9" w:rsidP="00F40EC9">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lastRenderedPageBreak/>
        <w:t>Sun H, Yi T, Hao X, Yan H, Wang J, Li Q, Gu X, Zhou X, Wang S, Wang X, Wan P, Han L, Chen J, Zhu H, Zhang H, He Y.</w:t>
      </w:r>
    </w:p>
    <w:p w14:paraId="258013E3" w14:textId="77777777" w:rsidR="00F40EC9" w:rsidRDefault="00F40EC9" w:rsidP="00F40EC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Ultrasound Obstet Gynecol. 2019 Oct 21. </w:t>
      </w:r>
      <w:proofErr w:type="gramStart"/>
      <w:r>
        <w:rPr>
          <w:rFonts w:ascii="Helvetica" w:hAnsi="Helvetica" w:cs="Helvetica"/>
          <w:noProof w:val="0"/>
          <w:color w:val="000000"/>
        </w:rPr>
        <w:t>doi</w:t>
      </w:r>
      <w:proofErr w:type="gramEnd"/>
      <w:r>
        <w:rPr>
          <w:rFonts w:ascii="Helvetica" w:hAnsi="Helvetica" w:cs="Helvetica"/>
          <w:noProof w:val="0"/>
          <w:color w:val="000000"/>
        </w:rPr>
        <w:t>: 10.1002/uog.21883. [Epub ahead of print]</w:t>
      </w:r>
    </w:p>
    <w:p w14:paraId="3D87B56B" w14:textId="77777777" w:rsidR="00F40EC9" w:rsidRDefault="00F40EC9" w:rsidP="00F40EC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31633846</w:t>
      </w:r>
    </w:p>
    <w:p w14:paraId="1A47AE6D" w14:textId="77777777" w:rsidR="00F40EC9" w:rsidRDefault="00F40EC9" w:rsidP="00F40EC9">
      <w:pPr>
        <w:widowControl w:val="0"/>
        <w:autoSpaceDE w:val="0"/>
        <w:autoSpaceDN w:val="0"/>
        <w:adjustRightInd w:val="0"/>
        <w:rPr>
          <w:rFonts w:ascii="Helvetica" w:hAnsi="Helvetica" w:cs="Helvetica"/>
          <w:noProof w:val="0"/>
          <w:color w:val="000000"/>
        </w:rPr>
      </w:pPr>
      <w:hyperlink r:id="rId14" w:history="1">
        <w:r>
          <w:rPr>
            <w:rFonts w:ascii="Helvetica" w:hAnsi="Helvetica" w:cs="Helvetica"/>
            <w:noProof w:val="0"/>
            <w:color w:val="53509A"/>
            <w:u w:val="single" w:color="53509A"/>
          </w:rPr>
          <w:t>Similar articles</w:t>
        </w:r>
      </w:hyperlink>
    </w:p>
    <w:p w14:paraId="4AFB5C4C" w14:textId="77777777" w:rsidR="00F40EC9" w:rsidRDefault="00F40EC9" w:rsidP="00F40EC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31628768</w:t>
      </w:r>
    </w:p>
    <w:p w14:paraId="3D589ACF" w14:textId="0B37CF3E" w:rsidR="00E91877" w:rsidRDefault="00E91877"/>
    <w:p w14:paraId="3C0267CE" w14:textId="0C085CDD" w:rsidR="00562F06" w:rsidRDefault="00F40EC9" w:rsidP="00562F06">
      <w:pPr>
        <w:widowControl w:val="0"/>
        <w:autoSpaceDE w:val="0"/>
        <w:autoSpaceDN w:val="0"/>
        <w:adjustRightInd w:val="0"/>
        <w:rPr>
          <w:rFonts w:ascii="Helvetica" w:hAnsi="Helvetica" w:cs="Helvetica"/>
          <w:noProof w:val="0"/>
          <w:color w:val="000000"/>
          <w:sz w:val="28"/>
          <w:szCs w:val="28"/>
        </w:rPr>
      </w:pPr>
      <w:r>
        <w:t>6.</w:t>
      </w:r>
      <w:r w:rsidR="00562F06" w:rsidRPr="00562F06">
        <w:rPr>
          <w:rFonts w:ascii="Helvetica" w:hAnsi="Helvetica" w:cs="Helvetica"/>
          <w:noProof w:val="0"/>
          <w:color w:val="000000"/>
          <w:sz w:val="26"/>
          <w:szCs w:val="26"/>
        </w:rPr>
        <w:t xml:space="preserve"> </w:t>
      </w:r>
      <w:hyperlink r:id="rId15" w:history="1">
        <w:r w:rsidR="00562F06">
          <w:rPr>
            <w:rFonts w:ascii="Helvetica" w:hAnsi="Helvetica" w:cs="Helvetica"/>
            <w:noProof w:val="0"/>
            <w:color w:val="1800C0"/>
            <w:sz w:val="28"/>
            <w:szCs w:val="28"/>
            <w:u w:val="single" w:color="1800C0"/>
          </w:rPr>
          <w:t>Model System Identification of Novel Congenital Heart Disease Gene Candidates: focus on RPL13.</w:t>
        </w:r>
      </w:hyperlink>
    </w:p>
    <w:p w14:paraId="43551A4F" w14:textId="77777777" w:rsidR="00562F06" w:rsidRDefault="00562F06" w:rsidP="00562F0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Schroeder AM, </w:t>
      </w:r>
      <w:proofErr w:type="spellStart"/>
      <w:r>
        <w:rPr>
          <w:rFonts w:ascii="Helvetica" w:hAnsi="Helvetica" w:cs="Helvetica"/>
          <w:noProof w:val="0"/>
          <w:color w:val="000000"/>
          <w:sz w:val="28"/>
          <w:szCs w:val="28"/>
        </w:rPr>
        <w:t>Allahyari</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Vogler</w:t>
      </w:r>
      <w:proofErr w:type="spellEnd"/>
      <w:r>
        <w:rPr>
          <w:rFonts w:ascii="Helvetica" w:hAnsi="Helvetica" w:cs="Helvetica"/>
          <w:noProof w:val="0"/>
          <w:color w:val="000000"/>
          <w:sz w:val="28"/>
          <w:szCs w:val="28"/>
        </w:rPr>
        <w:t xml:space="preserve"> G, </w:t>
      </w:r>
      <w:proofErr w:type="spellStart"/>
      <w:r>
        <w:rPr>
          <w:rFonts w:ascii="Helvetica" w:hAnsi="Helvetica" w:cs="Helvetica"/>
          <w:noProof w:val="0"/>
          <w:color w:val="000000"/>
          <w:sz w:val="28"/>
          <w:szCs w:val="28"/>
        </w:rPr>
        <w:t>Missinato</w:t>
      </w:r>
      <w:proofErr w:type="spellEnd"/>
      <w:r>
        <w:rPr>
          <w:rFonts w:ascii="Helvetica" w:hAnsi="Helvetica" w:cs="Helvetica"/>
          <w:noProof w:val="0"/>
          <w:color w:val="000000"/>
          <w:sz w:val="28"/>
          <w:szCs w:val="28"/>
        </w:rPr>
        <w:t xml:space="preserve"> MA, Nielsen T, Yu MS, </w:t>
      </w:r>
      <w:proofErr w:type="spellStart"/>
      <w:r>
        <w:rPr>
          <w:rFonts w:ascii="Helvetica" w:hAnsi="Helvetica" w:cs="Helvetica"/>
          <w:noProof w:val="0"/>
          <w:color w:val="000000"/>
          <w:sz w:val="28"/>
          <w:szCs w:val="28"/>
        </w:rPr>
        <w:t>Theis</w:t>
      </w:r>
      <w:proofErr w:type="spellEnd"/>
      <w:r>
        <w:rPr>
          <w:rFonts w:ascii="Helvetica" w:hAnsi="Helvetica" w:cs="Helvetica"/>
          <w:noProof w:val="0"/>
          <w:color w:val="000000"/>
          <w:sz w:val="28"/>
          <w:szCs w:val="28"/>
        </w:rPr>
        <w:t xml:space="preserve"> JL, Larsen LA, Goyal P, Rosenfeld J, Nelson TJ, Olson TM, Colas AR, </w:t>
      </w:r>
      <w:proofErr w:type="spellStart"/>
      <w:r>
        <w:rPr>
          <w:rFonts w:ascii="Helvetica" w:hAnsi="Helvetica" w:cs="Helvetica"/>
          <w:noProof w:val="0"/>
          <w:color w:val="000000"/>
          <w:sz w:val="28"/>
          <w:szCs w:val="28"/>
        </w:rPr>
        <w:t>Grossfeld</w:t>
      </w:r>
      <w:proofErr w:type="spellEnd"/>
      <w:r>
        <w:rPr>
          <w:rFonts w:ascii="Helvetica" w:hAnsi="Helvetica" w:cs="Helvetica"/>
          <w:noProof w:val="0"/>
          <w:color w:val="000000"/>
          <w:sz w:val="28"/>
          <w:szCs w:val="28"/>
        </w:rPr>
        <w:t xml:space="preserve"> P, </w:t>
      </w:r>
      <w:proofErr w:type="spellStart"/>
      <w:r>
        <w:rPr>
          <w:rFonts w:ascii="Helvetica" w:hAnsi="Helvetica" w:cs="Helvetica"/>
          <w:noProof w:val="0"/>
          <w:color w:val="000000"/>
          <w:sz w:val="28"/>
          <w:szCs w:val="28"/>
        </w:rPr>
        <w:t>Bodmer</w:t>
      </w:r>
      <w:proofErr w:type="spellEnd"/>
      <w:r>
        <w:rPr>
          <w:rFonts w:ascii="Helvetica" w:hAnsi="Helvetica" w:cs="Helvetica"/>
          <w:noProof w:val="0"/>
          <w:color w:val="000000"/>
          <w:sz w:val="28"/>
          <w:szCs w:val="28"/>
        </w:rPr>
        <w:t xml:space="preserve"> R.</w:t>
      </w:r>
    </w:p>
    <w:p w14:paraId="32DF25B0" w14:textId="77777777" w:rsidR="00562F06" w:rsidRDefault="00562F06" w:rsidP="00562F0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Hum Mol Genet. </w:t>
      </w:r>
      <w:proofErr w:type="gramStart"/>
      <w:r>
        <w:rPr>
          <w:rFonts w:ascii="Helvetica" w:hAnsi="Helvetica" w:cs="Helvetica"/>
          <w:noProof w:val="0"/>
          <w:color w:val="000000"/>
        </w:rPr>
        <w:t>2019 Oct 18.</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pii</w:t>
      </w:r>
      <w:proofErr w:type="gramEnd"/>
      <w:r>
        <w:rPr>
          <w:rFonts w:ascii="Helvetica" w:hAnsi="Helvetica" w:cs="Helvetica"/>
          <w:noProof w:val="0"/>
          <w:color w:val="000000"/>
        </w:rPr>
        <w:t xml:space="preserve">: ddz213. </w:t>
      </w:r>
      <w:proofErr w:type="gramStart"/>
      <w:r>
        <w:rPr>
          <w:rFonts w:ascii="Helvetica" w:hAnsi="Helvetica" w:cs="Helvetica"/>
          <w:noProof w:val="0"/>
          <w:color w:val="000000"/>
        </w:rPr>
        <w:t>doi</w:t>
      </w:r>
      <w:proofErr w:type="gramEnd"/>
      <w:r>
        <w:rPr>
          <w:rFonts w:ascii="Helvetica" w:hAnsi="Helvetica" w:cs="Helvetica"/>
          <w:noProof w:val="0"/>
          <w:color w:val="000000"/>
        </w:rPr>
        <w:t>: 10.1093/</w:t>
      </w:r>
      <w:proofErr w:type="spellStart"/>
      <w:r>
        <w:rPr>
          <w:rFonts w:ascii="Helvetica" w:hAnsi="Helvetica" w:cs="Helvetica"/>
          <w:noProof w:val="0"/>
          <w:color w:val="000000"/>
        </w:rPr>
        <w:t>hmg</w:t>
      </w:r>
      <w:proofErr w:type="spellEnd"/>
      <w:r>
        <w:rPr>
          <w:rFonts w:ascii="Helvetica" w:hAnsi="Helvetica" w:cs="Helvetica"/>
          <w:noProof w:val="0"/>
          <w:color w:val="000000"/>
        </w:rPr>
        <w:t>/ddz213. [Epub ahead of print]</w:t>
      </w:r>
    </w:p>
    <w:p w14:paraId="35B59460" w14:textId="77777777" w:rsidR="00562F06" w:rsidRDefault="00562F06" w:rsidP="00562F0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31625562</w:t>
      </w:r>
    </w:p>
    <w:p w14:paraId="1209ECA3" w14:textId="77777777" w:rsidR="00562F06" w:rsidRDefault="00562F06" w:rsidP="00562F06">
      <w:pPr>
        <w:widowControl w:val="0"/>
        <w:autoSpaceDE w:val="0"/>
        <w:autoSpaceDN w:val="0"/>
        <w:adjustRightInd w:val="0"/>
        <w:rPr>
          <w:rFonts w:ascii="Helvetica" w:hAnsi="Helvetica" w:cs="Helvetica"/>
          <w:noProof w:val="0"/>
          <w:color w:val="000000"/>
        </w:rPr>
      </w:pPr>
      <w:hyperlink r:id="rId16" w:history="1">
        <w:r>
          <w:rPr>
            <w:rFonts w:ascii="Helvetica" w:hAnsi="Helvetica" w:cs="Helvetica"/>
            <w:noProof w:val="0"/>
            <w:color w:val="53509A"/>
            <w:u w:val="single" w:color="53509A"/>
          </w:rPr>
          <w:t>Similar articles</w:t>
        </w:r>
      </w:hyperlink>
    </w:p>
    <w:p w14:paraId="21C7E0D0" w14:textId="77777777" w:rsidR="00562F06" w:rsidRDefault="00562F06" w:rsidP="00562F0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31625560</w:t>
      </w:r>
    </w:p>
    <w:p w14:paraId="201C6B27" w14:textId="7D477E0C" w:rsidR="00F40EC9" w:rsidRDefault="00F40EC9"/>
    <w:p w14:paraId="75580AA5" w14:textId="59341882" w:rsidR="00176420" w:rsidRDefault="00562F06" w:rsidP="00176420">
      <w:pPr>
        <w:widowControl w:val="0"/>
        <w:autoSpaceDE w:val="0"/>
        <w:autoSpaceDN w:val="0"/>
        <w:adjustRightInd w:val="0"/>
        <w:rPr>
          <w:rFonts w:ascii="Helvetica" w:hAnsi="Helvetica" w:cs="Helvetica"/>
          <w:noProof w:val="0"/>
          <w:color w:val="000000"/>
          <w:sz w:val="28"/>
          <w:szCs w:val="28"/>
        </w:rPr>
      </w:pPr>
      <w:r>
        <w:t>7.</w:t>
      </w:r>
      <w:r w:rsidR="00176420" w:rsidRPr="00176420">
        <w:rPr>
          <w:rFonts w:ascii="Helvetica" w:hAnsi="Helvetica" w:cs="Helvetica"/>
          <w:noProof w:val="0"/>
          <w:color w:val="000000"/>
          <w:sz w:val="26"/>
          <w:szCs w:val="26"/>
        </w:rPr>
        <w:t xml:space="preserve"> </w:t>
      </w:r>
      <w:hyperlink r:id="rId17" w:history="1">
        <w:r w:rsidR="00176420">
          <w:rPr>
            <w:rFonts w:ascii="Helvetica" w:hAnsi="Helvetica" w:cs="Helvetica"/>
            <w:noProof w:val="0"/>
            <w:color w:val="1800C0"/>
            <w:sz w:val="28"/>
            <w:szCs w:val="28"/>
            <w:u w:val="single" w:color="1800C0"/>
          </w:rPr>
          <w:t xml:space="preserve">Functional </w:t>
        </w:r>
        <w:proofErr w:type="spellStart"/>
        <w:r w:rsidR="00176420">
          <w:rPr>
            <w:rFonts w:ascii="Helvetica" w:hAnsi="Helvetica" w:cs="Helvetica"/>
            <w:noProof w:val="0"/>
            <w:color w:val="1800C0"/>
            <w:sz w:val="28"/>
            <w:szCs w:val="28"/>
            <w:u w:val="single" w:color="1800C0"/>
          </w:rPr>
          <w:t>characterisation</w:t>
        </w:r>
        <w:proofErr w:type="spellEnd"/>
        <w:r w:rsidR="00176420">
          <w:rPr>
            <w:rFonts w:ascii="Helvetica" w:hAnsi="Helvetica" w:cs="Helvetica"/>
            <w:noProof w:val="0"/>
            <w:color w:val="1800C0"/>
            <w:sz w:val="28"/>
            <w:szCs w:val="28"/>
            <w:u w:val="single" w:color="1800C0"/>
          </w:rPr>
          <w:t xml:space="preserve"> of a novel PBX1 de novo missense variant identified in a patient with syndromic congenital heart disease.</w:t>
        </w:r>
      </w:hyperlink>
    </w:p>
    <w:p w14:paraId="4D9D5147" w14:textId="77777777" w:rsidR="00176420" w:rsidRDefault="00176420" w:rsidP="00176420">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Alankarage</w:t>
      </w:r>
      <w:proofErr w:type="spellEnd"/>
      <w:r>
        <w:rPr>
          <w:rFonts w:ascii="Helvetica" w:hAnsi="Helvetica" w:cs="Helvetica"/>
          <w:noProof w:val="0"/>
          <w:color w:val="000000"/>
          <w:sz w:val="28"/>
          <w:szCs w:val="28"/>
        </w:rPr>
        <w:t xml:space="preserve"> D, </w:t>
      </w:r>
      <w:proofErr w:type="spellStart"/>
      <w:r>
        <w:rPr>
          <w:rFonts w:ascii="Helvetica" w:hAnsi="Helvetica" w:cs="Helvetica"/>
          <w:noProof w:val="0"/>
          <w:color w:val="000000"/>
          <w:sz w:val="28"/>
          <w:szCs w:val="28"/>
        </w:rPr>
        <w:t>Szot</w:t>
      </w:r>
      <w:proofErr w:type="spellEnd"/>
      <w:r>
        <w:rPr>
          <w:rFonts w:ascii="Helvetica" w:hAnsi="Helvetica" w:cs="Helvetica"/>
          <w:noProof w:val="0"/>
          <w:color w:val="000000"/>
          <w:sz w:val="28"/>
          <w:szCs w:val="28"/>
        </w:rPr>
        <w:t xml:space="preserve"> JO, </w:t>
      </w:r>
      <w:proofErr w:type="spellStart"/>
      <w:r>
        <w:rPr>
          <w:rFonts w:ascii="Helvetica" w:hAnsi="Helvetica" w:cs="Helvetica"/>
          <w:noProof w:val="0"/>
          <w:color w:val="000000"/>
          <w:sz w:val="28"/>
          <w:szCs w:val="28"/>
        </w:rPr>
        <w:t>Pachter</w:t>
      </w:r>
      <w:proofErr w:type="spellEnd"/>
      <w:r>
        <w:rPr>
          <w:rFonts w:ascii="Helvetica" w:hAnsi="Helvetica" w:cs="Helvetica"/>
          <w:noProof w:val="0"/>
          <w:color w:val="000000"/>
          <w:sz w:val="28"/>
          <w:szCs w:val="28"/>
        </w:rPr>
        <w:t xml:space="preserve"> N, </w:t>
      </w:r>
      <w:proofErr w:type="spellStart"/>
      <w:r>
        <w:rPr>
          <w:rFonts w:ascii="Helvetica" w:hAnsi="Helvetica" w:cs="Helvetica"/>
          <w:noProof w:val="0"/>
          <w:color w:val="000000"/>
          <w:sz w:val="28"/>
          <w:szCs w:val="28"/>
        </w:rPr>
        <w:t>Slavotinek</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Selleri</w:t>
      </w:r>
      <w:proofErr w:type="spellEnd"/>
      <w:r>
        <w:rPr>
          <w:rFonts w:ascii="Helvetica" w:hAnsi="Helvetica" w:cs="Helvetica"/>
          <w:noProof w:val="0"/>
          <w:color w:val="000000"/>
          <w:sz w:val="28"/>
          <w:szCs w:val="28"/>
        </w:rPr>
        <w:t xml:space="preserve"> L, </w:t>
      </w:r>
      <w:proofErr w:type="spellStart"/>
      <w:r>
        <w:rPr>
          <w:rFonts w:ascii="Helvetica" w:hAnsi="Helvetica" w:cs="Helvetica"/>
          <w:noProof w:val="0"/>
          <w:color w:val="000000"/>
          <w:sz w:val="28"/>
          <w:szCs w:val="28"/>
        </w:rPr>
        <w:t>Shieh</w:t>
      </w:r>
      <w:proofErr w:type="spellEnd"/>
      <w:r>
        <w:rPr>
          <w:rFonts w:ascii="Helvetica" w:hAnsi="Helvetica" w:cs="Helvetica"/>
          <w:noProof w:val="0"/>
          <w:color w:val="000000"/>
          <w:sz w:val="28"/>
          <w:szCs w:val="28"/>
        </w:rPr>
        <w:t xml:space="preserve"> JT, Winlaw D, Giannoulatou E, Chapman G, Dunwoodie SL.</w:t>
      </w:r>
    </w:p>
    <w:p w14:paraId="2743FC04" w14:textId="77777777" w:rsidR="00176420" w:rsidRDefault="00176420" w:rsidP="00176420">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Hum Mol Genet. </w:t>
      </w:r>
      <w:proofErr w:type="gramStart"/>
      <w:r>
        <w:rPr>
          <w:rFonts w:ascii="Helvetica" w:hAnsi="Helvetica" w:cs="Helvetica"/>
          <w:noProof w:val="0"/>
          <w:color w:val="000000"/>
        </w:rPr>
        <w:t>2019 Oct 18.</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pii</w:t>
      </w:r>
      <w:proofErr w:type="gramEnd"/>
      <w:r>
        <w:rPr>
          <w:rFonts w:ascii="Helvetica" w:hAnsi="Helvetica" w:cs="Helvetica"/>
          <w:noProof w:val="0"/>
          <w:color w:val="000000"/>
        </w:rPr>
        <w:t xml:space="preserve">: ddz231. </w:t>
      </w:r>
      <w:proofErr w:type="gramStart"/>
      <w:r>
        <w:rPr>
          <w:rFonts w:ascii="Helvetica" w:hAnsi="Helvetica" w:cs="Helvetica"/>
          <w:noProof w:val="0"/>
          <w:color w:val="000000"/>
        </w:rPr>
        <w:t>doi</w:t>
      </w:r>
      <w:proofErr w:type="gramEnd"/>
      <w:r>
        <w:rPr>
          <w:rFonts w:ascii="Helvetica" w:hAnsi="Helvetica" w:cs="Helvetica"/>
          <w:noProof w:val="0"/>
          <w:color w:val="000000"/>
        </w:rPr>
        <w:t>: 10.1093/</w:t>
      </w:r>
      <w:proofErr w:type="spellStart"/>
      <w:r>
        <w:rPr>
          <w:rFonts w:ascii="Helvetica" w:hAnsi="Helvetica" w:cs="Helvetica"/>
          <w:noProof w:val="0"/>
          <w:color w:val="000000"/>
        </w:rPr>
        <w:t>hmg</w:t>
      </w:r>
      <w:proofErr w:type="spellEnd"/>
      <w:r>
        <w:rPr>
          <w:rFonts w:ascii="Helvetica" w:hAnsi="Helvetica" w:cs="Helvetica"/>
          <w:noProof w:val="0"/>
          <w:color w:val="000000"/>
        </w:rPr>
        <w:t>/ddz231. [Epub ahead of print]</w:t>
      </w:r>
    </w:p>
    <w:p w14:paraId="7627FC84" w14:textId="77777777" w:rsidR="00176420" w:rsidRDefault="00176420" w:rsidP="00176420">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31625560</w:t>
      </w:r>
    </w:p>
    <w:p w14:paraId="770F56B3" w14:textId="77777777" w:rsidR="00176420" w:rsidRDefault="00176420" w:rsidP="00176420">
      <w:pPr>
        <w:widowControl w:val="0"/>
        <w:autoSpaceDE w:val="0"/>
        <w:autoSpaceDN w:val="0"/>
        <w:adjustRightInd w:val="0"/>
        <w:rPr>
          <w:rFonts w:ascii="Helvetica" w:hAnsi="Helvetica" w:cs="Helvetica"/>
          <w:noProof w:val="0"/>
          <w:color w:val="000000"/>
        </w:rPr>
      </w:pPr>
      <w:hyperlink r:id="rId18" w:history="1">
        <w:r>
          <w:rPr>
            <w:rFonts w:ascii="Helvetica" w:hAnsi="Helvetica" w:cs="Helvetica"/>
            <w:noProof w:val="0"/>
            <w:color w:val="53509A"/>
            <w:u w:val="single" w:color="53509A"/>
          </w:rPr>
          <w:t>Similar articles</w:t>
        </w:r>
      </w:hyperlink>
    </w:p>
    <w:p w14:paraId="227E0FE2" w14:textId="77777777" w:rsidR="00176420" w:rsidRDefault="00176420" w:rsidP="00176420">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31651808</w:t>
      </w:r>
    </w:p>
    <w:p w14:paraId="37DF40D5" w14:textId="0AC70E37" w:rsidR="00562F06" w:rsidRDefault="00562F06"/>
    <w:p w14:paraId="6AE50F99" w14:textId="415B1888" w:rsidR="00ED7CF7" w:rsidRDefault="00176420" w:rsidP="00ED7CF7">
      <w:pPr>
        <w:widowControl w:val="0"/>
        <w:autoSpaceDE w:val="0"/>
        <w:autoSpaceDN w:val="0"/>
        <w:adjustRightInd w:val="0"/>
        <w:rPr>
          <w:rFonts w:ascii="Helvetica" w:hAnsi="Helvetica" w:cs="Helvetica"/>
          <w:noProof w:val="0"/>
          <w:color w:val="000000"/>
          <w:sz w:val="28"/>
          <w:szCs w:val="28"/>
        </w:rPr>
      </w:pPr>
      <w:r>
        <w:t>8.</w:t>
      </w:r>
      <w:r w:rsidR="00ED7CF7" w:rsidRPr="00ED7CF7">
        <w:rPr>
          <w:rFonts w:ascii="Helvetica" w:hAnsi="Helvetica" w:cs="Helvetica"/>
          <w:noProof w:val="0"/>
          <w:color w:val="000000"/>
          <w:sz w:val="26"/>
          <w:szCs w:val="26"/>
        </w:rPr>
        <w:t xml:space="preserve"> </w:t>
      </w:r>
      <w:hyperlink r:id="rId19" w:history="1">
        <w:proofErr w:type="spellStart"/>
        <w:r w:rsidR="00ED7CF7">
          <w:rPr>
            <w:rFonts w:ascii="Helvetica" w:hAnsi="Helvetica" w:cs="Helvetica"/>
            <w:noProof w:val="0"/>
            <w:color w:val="1800C0"/>
            <w:sz w:val="28"/>
            <w:szCs w:val="28"/>
            <w:u w:val="single" w:color="1800C0"/>
          </w:rPr>
          <w:t>Wnt</w:t>
        </w:r>
        <w:proofErr w:type="spellEnd"/>
        <w:r w:rsidR="00ED7CF7">
          <w:rPr>
            <w:rFonts w:ascii="Helvetica" w:hAnsi="Helvetica" w:cs="Helvetica"/>
            <w:noProof w:val="0"/>
            <w:color w:val="1800C0"/>
            <w:sz w:val="28"/>
            <w:szCs w:val="28"/>
            <w:u w:val="single" w:color="1800C0"/>
          </w:rPr>
          <w:t xml:space="preserve"> Signaling: The double-edged sword diminishing the potential of stem cell therapy in congenital heart disease.</w:t>
        </w:r>
      </w:hyperlink>
    </w:p>
    <w:p w14:paraId="70945F48" w14:textId="77777777" w:rsidR="00ED7CF7" w:rsidRDefault="00ED7CF7" w:rsidP="00ED7CF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Mohamed IA, El-</w:t>
      </w:r>
      <w:proofErr w:type="spellStart"/>
      <w:r>
        <w:rPr>
          <w:rFonts w:ascii="Helvetica" w:hAnsi="Helvetica" w:cs="Helvetica"/>
          <w:noProof w:val="0"/>
          <w:color w:val="000000"/>
          <w:sz w:val="28"/>
          <w:szCs w:val="28"/>
        </w:rPr>
        <w:t>Badri</w:t>
      </w:r>
      <w:proofErr w:type="spellEnd"/>
      <w:r>
        <w:rPr>
          <w:rFonts w:ascii="Helvetica" w:hAnsi="Helvetica" w:cs="Helvetica"/>
          <w:noProof w:val="0"/>
          <w:color w:val="000000"/>
          <w:sz w:val="28"/>
          <w:szCs w:val="28"/>
        </w:rPr>
        <w:t xml:space="preserve"> N, </w:t>
      </w:r>
      <w:proofErr w:type="spellStart"/>
      <w:r>
        <w:rPr>
          <w:rFonts w:ascii="Helvetica" w:hAnsi="Helvetica" w:cs="Helvetica"/>
          <w:noProof w:val="0"/>
          <w:color w:val="000000"/>
          <w:sz w:val="28"/>
          <w:szCs w:val="28"/>
        </w:rPr>
        <w:t>Zaher</w:t>
      </w:r>
      <w:proofErr w:type="spellEnd"/>
      <w:r>
        <w:rPr>
          <w:rFonts w:ascii="Helvetica" w:hAnsi="Helvetica" w:cs="Helvetica"/>
          <w:noProof w:val="0"/>
          <w:color w:val="000000"/>
          <w:sz w:val="28"/>
          <w:szCs w:val="28"/>
        </w:rPr>
        <w:t xml:space="preserve"> A.</w:t>
      </w:r>
    </w:p>
    <w:p w14:paraId="0718535B" w14:textId="77777777" w:rsidR="00ED7CF7" w:rsidRDefault="00ED7CF7" w:rsidP="00ED7CF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Life Sci. 2019 Oct 17:116937. </w:t>
      </w:r>
      <w:proofErr w:type="gramStart"/>
      <w:r>
        <w:rPr>
          <w:rFonts w:ascii="Helvetica" w:hAnsi="Helvetica" w:cs="Helvetica"/>
          <w:noProof w:val="0"/>
          <w:color w:val="000000"/>
        </w:rPr>
        <w:t>doi</w:t>
      </w:r>
      <w:proofErr w:type="gramEnd"/>
      <w:r>
        <w:rPr>
          <w:rFonts w:ascii="Helvetica" w:hAnsi="Helvetica" w:cs="Helvetica"/>
          <w:noProof w:val="0"/>
          <w:color w:val="000000"/>
        </w:rPr>
        <w:t>: 10.1016/j.lfs.2019.116937. [Epub ahead of print] Review.</w:t>
      </w:r>
    </w:p>
    <w:p w14:paraId="4B4289D2" w14:textId="77777777" w:rsidR="00ED7CF7" w:rsidRDefault="00ED7CF7" w:rsidP="00ED7CF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31629761</w:t>
      </w:r>
    </w:p>
    <w:p w14:paraId="52AE2D3B" w14:textId="77777777" w:rsidR="00ED7CF7" w:rsidRDefault="00ED7CF7" w:rsidP="00ED7CF7">
      <w:pPr>
        <w:widowControl w:val="0"/>
        <w:autoSpaceDE w:val="0"/>
        <w:autoSpaceDN w:val="0"/>
        <w:adjustRightInd w:val="0"/>
        <w:rPr>
          <w:rFonts w:ascii="Helvetica" w:hAnsi="Helvetica" w:cs="Helvetica"/>
          <w:noProof w:val="0"/>
          <w:color w:val="000000"/>
        </w:rPr>
      </w:pPr>
      <w:hyperlink r:id="rId20" w:history="1">
        <w:r>
          <w:rPr>
            <w:rFonts w:ascii="Helvetica" w:hAnsi="Helvetica" w:cs="Helvetica"/>
            <w:noProof w:val="0"/>
            <w:color w:val="53509A"/>
            <w:u w:val="single" w:color="53509A"/>
          </w:rPr>
          <w:t>Similar articles</w:t>
        </w:r>
      </w:hyperlink>
    </w:p>
    <w:p w14:paraId="7F0A1881" w14:textId="77777777" w:rsidR="00ED7CF7" w:rsidRDefault="00ED7CF7" w:rsidP="00ED7CF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31624253</w:t>
      </w:r>
    </w:p>
    <w:p w14:paraId="3E9D110A" w14:textId="2AA36FFF" w:rsidR="00176420" w:rsidRDefault="00176420"/>
    <w:p w14:paraId="3BB24B1C" w14:textId="30B4EAB5" w:rsidR="009A7827" w:rsidRDefault="00ED7CF7" w:rsidP="009A7827">
      <w:pPr>
        <w:widowControl w:val="0"/>
        <w:autoSpaceDE w:val="0"/>
        <w:autoSpaceDN w:val="0"/>
        <w:adjustRightInd w:val="0"/>
        <w:rPr>
          <w:rFonts w:ascii="Helvetica" w:hAnsi="Helvetica" w:cs="Helvetica"/>
          <w:noProof w:val="0"/>
          <w:color w:val="000000"/>
          <w:sz w:val="28"/>
          <w:szCs w:val="28"/>
        </w:rPr>
      </w:pPr>
      <w:r>
        <w:t>9.</w:t>
      </w:r>
      <w:r w:rsidR="009A7827" w:rsidRPr="009A7827">
        <w:rPr>
          <w:rFonts w:ascii="Helvetica" w:hAnsi="Helvetica" w:cs="Helvetica"/>
          <w:noProof w:val="0"/>
          <w:color w:val="000000"/>
          <w:sz w:val="26"/>
          <w:szCs w:val="26"/>
        </w:rPr>
        <w:t xml:space="preserve"> </w:t>
      </w:r>
      <w:hyperlink r:id="rId21" w:history="1">
        <w:r w:rsidR="009A7827">
          <w:rPr>
            <w:rFonts w:ascii="Helvetica" w:hAnsi="Helvetica" w:cs="Helvetica"/>
            <w:noProof w:val="0"/>
            <w:color w:val="1800C0"/>
            <w:sz w:val="28"/>
            <w:szCs w:val="28"/>
            <w:u w:val="single" w:color="1800C0"/>
          </w:rPr>
          <w:t>De novo and recessive forms of congenital heart disease have distinct genetic and phenotypic landscapes.</w:t>
        </w:r>
      </w:hyperlink>
    </w:p>
    <w:p w14:paraId="41F84145" w14:textId="77777777" w:rsidR="009A7827" w:rsidRDefault="009A7827" w:rsidP="009A782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Watkins WS, Hernandez EJ, </w:t>
      </w:r>
      <w:proofErr w:type="spellStart"/>
      <w:r>
        <w:rPr>
          <w:rFonts w:ascii="Helvetica" w:hAnsi="Helvetica" w:cs="Helvetica"/>
          <w:noProof w:val="0"/>
          <w:color w:val="000000"/>
          <w:sz w:val="28"/>
          <w:szCs w:val="28"/>
        </w:rPr>
        <w:t>Wesolowski</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Bisgrove</w:t>
      </w:r>
      <w:proofErr w:type="spellEnd"/>
      <w:r>
        <w:rPr>
          <w:rFonts w:ascii="Helvetica" w:hAnsi="Helvetica" w:cs="Helvetica"/>
          <w:noProof w:val="0"/>
          <w:color w:val="000000"/>
          <w:sz w:val="28"/>
          <w:szCs w:val="28"/>
        </w:rPr>
        <w:t xml:space="preserve"> BW, Sunderland RT, Lin E, Lemmon G, Demarest BL, Miller TA, Bernstein D, </w:t>
      </w:r>
      <w:proofErr w:type="spellStart"/>
      <w:r>
        <w:rPr>
          <w:rFonts w:ascii="Helvetica" w:hAnsi="Helvetica" w:cs="Helvetica"/>
          <w:noProof w:val="0"/>
          <w:color w:val="000000"/>
          <w:sz w:val="28"/>
          <w:szCs w:val="28"/>
        </w:rPr>
        <w:t>Brueckner</w:t>
      </w:r>
      <w:proofErr w:type="spellEnd"/>
      <w:r>
        <w:rPr>
          <w:rFonts w:ascii="Helvetica" w:hAnsi="Helvetica" w:cs="Helvetica"/>
          <w:noProof w:val="0"/>
          <w:color w:val="000000"/>
          <w:sz w:val="28"/>
          <w:szCs w:val="28"/>
        </w:rPr>
        <w:t xml:space="preserve"> M, Chung WK, Gelb BD, Goldmuntz E, Newburger JW, Seidman CE, Shen Y, Yost HJ, </w:t>
      </w:r>
      <w:proofErr w:type="spellStart"/>
      <w:r>
        <w:rPr>
          <w:rFonts w:ascii="Helvetica" w:hAnsi="Helvetica" w:cs="Helvetica"/>
          <w:noProof w:val="0"/>
          <w:color w:val="000000"/>
          <w:sz w:val="28"/>
          <w:szCs w:val="28"/>
        </w:rPr>
        <w:t>Yandell</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Tristani-Firouzi</w:t>
      </w:r>
      <w:proofErr w:type="spellEnd"/>
      <w:r>
        <w:rPr>
          <w:rFonts w:ascii="Helvetica" w:hAnsi="Helvetica" w:cs="Helvetica"/>
          <w:noProof w:val="0"/>
          <w:color w:val="000000"/>
          <w:sz w:val="28"/>
          <w:szCs w:val="28"/>
        </w:rPr>
        <w:t xml:space="preserve"> M.</w:t>
      </w:r>
    </w:p>
    <w:p w14:paraId="6BECD492" w14:textId="77777777" w:rsidR="009A7827" w:rsidRDefault="009A7827" w:rsidP="009A7827">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Nat </w:t>
      </w:r>
      <w:proofErr w:type="spellStart"/>
      <w:r>
        <w:rPr>
          <w:rFonts w:ascii="Helvetica" w:hAnsi="Helvetica" w:cs="Helvetica"/>
          <w:noProof w:val="0"/>
          <w:color w:val="000000"/>
        </w:rPr>
        <w:t>Commun</w:t>
      </w:r>
      <w:proofErr w:type="spellEnd"/>
      <w:r>
        <w:rPr>
          <w:rFonts w:ascii="Helvetica" w:hAnsi="Helvetica" w:cs="Helvetica"/>
          <w:noProof w:val="0"/>
          <w:color w:val="000000"/>
        </w:rPr>
        <w:t>. 2019 Oct 17</w:t>
      </w:r>
      <w:proofErr w:type="gramStart"/>
      <w:r>
        <w:rPr>
          <w:rFonts w:ascii="Helvetica" w:hAnsi="Helvetica" w:cs="Helvetica"/>
          <w:noProof w:val="0"/>
          <w:color w:val="000000"/>
        </w:rPr>
        <w:t>;10</w:t>
      </w:r>
      <w:proofErr w:type="gramEnd"/>
      <w:r>
        <w:rPr>
          <w:rFonts w:ascii="Helvetica" w:hAnsi="Helvetica" w:cs="Helvetica"/>
          <w:noProof w:val="0"/>
          <w:color w:val="000000"/>
        </w:rPr>
        <w:t xml:space="preserve">(1):4722. </w:t>
      </w:r>
      <w:proofErr w:type="gramStart"/>
      <w:r>
        <w:rPr>
          <w:rFonts w:ascii="Helvetica" w:hAnsi="Helvetica" w:cs="Helvetica"/>
          <w:noProof w:val="0"/>
          <w:color w:val="000000"/>
        </w:rPr>
        <w:t>doi</w:t>
      </w:r>
      <w:proofErr w:type="gramEnd"/>
      <w:r>
        <w:rPr>
          <w:rFonts w:ascii="Helvetica" w:hAnsi="Helvetica" w:cs="Helvetica"/>
          <w:noProof w:val="0"/>
          <w:color w:val="000000"/>
        </w:rPr>
        <w:t>: 10.1038/s41467-019-12582-y.</w:t>
      </w:r>
    </w:p>
    <w:p w14:paraId="77A3E371" w14:textId="77777777" w:rsidR="009A7827" w:rsidRDefault="009A7827" w:rsidP="009A782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31624253 </w:t>
      </w:r>
      <w:hyperlink r:id="rId22" w:history="1">
        <w:r>
          <w:rPr>
            <w:rFonts w:ascii="Helvetica" w:hAnsi="Helvetica" w:cs="Helvetica"/>
            <w:noProof w:val="0"/>
            <w:color w:val="854428"/>
            <w:u w:val="single" w:color="854428"/>
          </w:rPr>
          <w:t>Free PMC Article</w:t>
        </w:r>
      </w:hyperlink>
    </w:p>
    <w:p w14:paraId="6559505F" w14:textId="77777777" w:rsidR="009A7827" w:rsidRDefault="009A7827" w:rsidP="009A7827">
      <w:pPr>
        <w:widowControl w:val="0"/>
        <w:autoSpaceDE w:val="0"/>
        <w:autoSpaceDN w:val="0"/>
        <w:adjustRightInd w:val="0"/>
        <w:rPr>
          <w:rFonts w:ascii="Helvetica" w:hAnsi="Helvetica" w:cs="Helvetica"/>
          <w:noProof w:val="0"/>
          <w:color w:val="000000"/>
        </w:rPr>
      </w:pPr>
      <w:hyperlink r:id="rId23" w:history="1">
        <w:r>
          <w:rPr>
            <w:rFonts w:ascii="Helvetica" w:hAnsi="Helvetica" w:cs="Helvetica"/>
            <w:noProof w:val="0"/>
            <w:color w:val="53509A"/>
            <w:u w:val="single" w:color="53509A"/>
          </w:rPr>
          <w:t>Similar articles</w:t>
        </w:r>
      </w:hyperlink>
    </w:p>
    <w:p w14:paraId="2E6D4320" w14:textId="77777777" w:rsidR="009A7827" w:rsidRDefault="009A7827" w:rsidP="009A782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31621201</w:t>
      </w:r>
    </w:p>
    <w:p w14:paraId="5EC8E30F" w14:textId="5BBBA57E" w:rsidR="00ED7CF7" w:rsidRDefault="00ED7CF7"/>
    <w:p w14:paraId="234DEEC5" w14:textId="29E69DAC" w:rsidR="00E16003" w:rsidRDefault="009A7827" w:rsidP="00E16003">
      <w:pPr>
        <w:widowControl w:val="0"/>
        <w:autoSpaceDE w:val="0"/>
        <w:autoSpaceDN w:val="0"/>
        <w:adjustRightInd w:val="0"/>
        <w:rPr>
          <w:rFonts w:ascii="Helvetica" w:hAnsi="Helvetica" w:cs="Helvetica"/>
          <w:noProof w:val="0"/>
          <w:color w:val="000000"/>
          <w:sz w:val="28"/>
          <w:szCs w:val="28"/>
        </w:rPr>
      </w:pPr>
      <w:r>
        <w:t>10</w:t>
      </w:r>
      <w:r w:rsidR="0086063D">
        <w:t>.</w:t>
      </w:r>
      <w:r w:rsidR="00E16003" w:rsidRPr="00E16003">
        <w:rPr>
          <w:rFonts w:ascii="Helvetica" w:hAnsi="Helvetica" w:cs="Helvetica"/>
          <w:noProof w:val="0"/>
          <w:color w:val="000000"/>
          <w:sz w:val="26"/>
          <w:szCs w:val="26"/>
        </w:rPr>
        <w:t xml:space="preserve"> </w:t>
      </w:r>
      <w:hyperlink r:id="rId24" w:history="1">
        <w:r w:rsidR="00E16003">
          <w:rPr>
            <w:rFonts w:ascii="Helvetica" w:hAnsi="Helvetica" w:cs="Helvetica"/>
            <w:noProof w:val="0"/>
            <w:color w:val="1800C0"/>
            <w:sz w:val="28"/>
            <w:szCs w:val="28"/>
            <w:u w:val="single" w:color="1800C0"/>
          </w:rPr>
          <w:t>Prenatal incidence of isolated right aortic arch and double aortic arch.</w:t>
        </w:r>
      </w:hyperlink>
    </w:p>
    <w:p w14:paraId="7FCDAED0" w14:textId="77777777" w:rsidR="00E16003" w:rsidRDefault="00E16003" w:rsidP="00E16003">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Vigneswaran</w:t>
      </w:r>
      <w:proofErr w:type="spellEnd"/>
      <w:r>
        <w:rPr>
          <w:rFonts w:ascii="Helvetica" w:hAnsi="Helvetica" w:cs="Helvetica"/>
          <w:noProof w:val="0"/>
          <w:color w:val="000000"/>
          <w:sz w:val="28"/>
          <w:szCs w:val="28"/>
        </w:rPr>
        <w:t xml:space="preserve"> TV, </w:t>
      </w:r>
      <w:proofErr w:type="spellStart"/>
      <w:r>
        <w:rPr>
          <w:rFonts w:ascii="Helvetica" w:hAnsi="Helvetica" w:cs="Helvetica"/>
          <w:noProof w:val="0"/>
          <w:color w:val="000000"/>
          <w:sz w:val="28"/>
          <w:szCs w:val="28"/>
        </w:rPr>
        <w:t>Jabak</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Syngelaki</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Charakida</w:t>
      </w:r>
      <w:proofErr w:type="spellEnd"/>
      <w:r>
        <w:rPr>
          <w:rFonts w:ascii="Helvetica" w:hAnsi="Helvetica" w:cs="Helvetica"/>
          <w:noProof w:val="0"/>
          <w:color w:val="000000"/>
          <w:sz w:val="28"/>
          <w:szCs w:val="28"/>
        </w:rPr>
        <w:t xml:space="preserve"> M, Simpson JM, </w:t>
      </w:r>
      <w:proofErr w:type="spellStart"/>
      <w:r>
        <w:rPr>
          <w:rFonts w:ascii="Helvetica" w:hAnsi="Helvetica" w:cs="Helvetica"/>
          <w:noProof w:val="0"/>
          <w:color w:val="000000"/>
          <w:sz w:val="28"/>
          <w:szCs w:val="28"/>
        </w:rPr>
        <w:t>Nicolaides</w:t>
      </w:r>
      <w:proofErr w:type="spellEnd"/>
      <w:r>
        <w:rPr>
          <w:rFonts w:ascii="Helvetica" w:hAnsi="Helvetica" w:cs="Helvetica"/>
          <w:noProof w:val="0"/>
          <w:color w:val="000000"/>
          <w:sz w:val="28"/>
          <w:szCs w:val="28"/>
        </w:rPr>
        <w:t xml:space="preserve"> KH, </w:t>
      </w:r>
      <w:proofErr w:type="spellStart"/>
      <w:r>
        <w:rPr>
          <w:rFonts w:ascii="Helvetica" w:hAnsi="Helvetica" w:cs="Helvetica"/>
          <w:noProof w:val="0"/>
          <w:color w:val="000000"/>
          <w:sz w:val="28"/>
          <w:szCs w:val="28"/>
        </w:rPr>
        <w:t>Zidere</w:t>
      </w:r>
      <w:proofErr w:type="spellEnd"/>
      <w:r>
        <w:rPr>
          <w:rFonts w:ascii="Helvetica" w:hAnsi="Helvetica" w:cs="Helvetica"/>
          <w:noProof w:val="0"/>
          <w:color w:val="000000"/>
          <w:sz w:val="28"/>
          <w:szCs w:val="28"/>
        </w:rPr>
        <w:t xml:space="preserve"> V.</w:t>
      </w:r>
    </w:p>
    <w:p w14:paraId="10B86B0F" w14:textId="77777777" w:rsidR="00E16003" w:rsidRDefault="00E16003" w:rsidP="00E16003">
      <w:pPr>
        <w:widowControl w:val="0"/>
        <w:autoSpaceDE w:val="0"/>
        <w:autoSpaceDN w:val="0"/>
        <w:adjustRightInd w:val="0"/>
        <w:rPr>
          <w:rFonts w:ascii="Helvetica" w:hAnsi="Helvetica" w:cs="Helvetica"/>
          <w:noProof w:val="0"/>
          <w:color w:val="000000"/>
        </w:rPr>
      </w:pPr>
      <w:proofErr w:type="gramStart"/>
      <w:r>
        <w:rPr>
          <w:rFonts w:ascii="Helvetica" w:hAnsi="Helvetica" w:cs="Helvetica"/>
          <w:noProof w:val="0"/>
          <w:color w:val="000000"/>
        </w:rPr>
        <w:t>J Matern Fetal Neonatal Med. 2019 Oct 16:1-6.</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10.1080/14767058.2019.1676413. [Epub ahead of print]</w:t>
      </w:r>
    </w:p>
    <w:p w14:paraId="0DEFDDEB" w14:textId="77777777" w:rsidR="00E16003" w:rsidRDefault="00E16003" w:rsidP="00E16003">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31578117</w:t>
      </w:r>
    </w:p>
    <w:p w14:paraId="46212E14" w14:textId="77777777" w:rsidR="00E16003" w:rsidRDefault="00E16003" w:rsidP="00E16003">
      <w:pPr>
        <w:widowControl w:val="0"/>
        <w:autoSpaceDE w:val="0"/>
        <w:autoSpaceDN w:val="0"/>
        <w:adjustRightInd w:val="0"/>
        <w:rPr>
          <w:rFonts w:ascii="Helvetica" w:hAnsi="Helvetica" w:cs="Helvetica"/>
          <w:noProof w:val="0"/>
          <w:color w:val="000000"/>
        </w:rPr>
      </w:pPr>
      <w:hyperlink r:id="rId25" w:history="1">
        <w:r>
          <w:rPr>
            <w:rFonts w:ascii="Helvetica" w:hAnsi="Helvetica" w:cs="Helvetica"/>
            <w:noProof w:val="0"/>
            <w:color w:val="53509A"/>
            <w:u w:val="single" w:color="53509A"/>
          </w:rPr>
          <w:t>Similar articles</w:t>
        </w:r>
      </w:hyperlink>
    </w:p>
    <w:p w14:paraId="01F18777" w14:textId="77777777" w:rsidR="00E16003" w:rsidRDefault="00E16003" w:rsidP="00E16003">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31615845</w:t>
      </w:r>
    </w:p>
    <w:p w14:paraId="279CF18E" w14:textId="7FAE8563" w:rsidR="009A7827" w:rsidRDefault="009A7827"/>
    <w:p w14:paraId="200D0DF1" w14:textId="0ED58167" w:rsidR="00F5790C" w:rsidRDefault="00E16003" w:rsidP="00F5790C">
      <w:pPr>
        <w:widowControl w:val="0"/>
        <w:autoSpaceDE w:val="0"/>
        <w:autoSpaceDN w:val="0"/>
        <w:adjustRightInd w:val="0"/>
        <w:rPr>
          <w:rFonts w:ascii="Helvetica" w:hAnsi="Helvetica" w:cs="Helvetica"/>
          <w:noProof w:val="0"/>
          <w:color w:val="000000"/>
          <w:sz w:val="28"/>
          <w:szCs w:val="28"/>
        </w:rPr>
      </w:pPr>
      <w:r>
        <w:t>11.</w:t>
      </w:r>
      <w:r w:rsidR="00F5790C" w:rsidRPr="00F5790C">
        <w:rPr>
          <w:rFonts w:ascii="Helvetica" w:hAnsi="Helvetica" w:cs="Helvetica"/>
          <w:noProof w:val="0"/>
          <w:color w:val="000000"/>
          <w:sz w:val="26"/>
          <w:szCs w:val="26"/>
        </w:rPr>
        <w:t xml:space="preserve"> </w:t>
      </w:r>
      <w:hyperlink r:id="rId26" w:history="1">
        <w:r w:rsidR="00F5790C">
          <w:rPr>
            <w:rFonts w:ascii="Helvetica" w:hAnsi="Helvetica" w:cs="Helvetica"/>
            <w:noProof w:val="0"/>
            <w:color w:val="1800C0"/>
            <w:sz w:val="28"/>
            <w:szCs w:val="28"/>
            <w:u w:val="single" w:color="1800C0"/>
          </w:rPr>
          <w:t>N-</w:t>
        </w:r>
        <w:proofErr w:type="spellStart"/>
        <w:r w:rsidR="00F5790C">
          <w:rPr>
            <w:rFonts w:ascii="Helvetica" w:hAnsi="Helvetica" w:cs="Helvetica"/>
            <w:noProof w:val="0"/>
            <w:color w:val="1800C0"/>
            <w:sz w:val="28"/>
            <w:szCs w:val="28"/>
            <w:u w:val="single" w:color="1800C0"/>
          </w:rPr>
          <w:t>Acetylcysteine</w:t>
        </w:r>
        <w:proofErr w:type="spellEnd"/>
        <w:r w:rsidR="00F5790C">
          <w:rPr>
            <w:rFonts w:ascii="Helvetica" w:hAnsi="Helvetica" w:cs="Helvetica"/>
            <w:noProof w:val="0"/>
            <w:color w:val="1800C0"/>
            <w:sz w:val="28"/>
            <w:szCs w:val="28"/>
            <w:u w:val="single" w:color="1800C0"/>
          </w:rPr>
          <w:t xml:space="preserve"> prevents the decreases in cardiac collagen I/III ratio and systolic function in neonatal mice with prenatal alcohol exposure.</w:t>
        </w:r>
      </w:hyperlink>
    </w:p>
    <w:p w14:paraId="2FDC8C80" w14:textId="77777777" w:rsidR="00F5790C" w:rsidRDefault="00F5790C" w:rsidP="00F5790C">
      <w:pPr>
        <w:widowControl w:val="0"/>
        <w:autoSpaceDE w:val="0"/>
        <w:autoSpaceDN w:val="0"/>
        <w:adjustRightInd w:val="0"/>
        <w:rPr>
          <w:rFonts w:ascii="Helvetica" w:hAnsi="Helvetica" w:cs="Helvetica"/>
          <w:noProof w:val="0"/>
          <w:color w:val="000000"/>
          <w:sz w:val="28"/>
          <w:szCs w:val="28"/>
        </w:rPr>
      </w:pPr>
      <w:proofErr w:type="spellStart"/>
      <w:proofErr w:type="gramStart"/>
      <w:r>
        <w:rPr>
          <w:rFonts w:ascii="Helvetica" w:hAnsi="Helvetica" w:cs="Helvetica"/>
          <w:noProof w:val="0"/>
          <w:color w:val="000000"/>
          <w:sz w:val="28"/>
          <w:szCs w:val="28"/>
        </w:rPr>
        <w:t>Ninh</w:t>
      </w:r>
      <w:proofErr w:type="spellEnd"/>
      <w:r>
        <w:rPr>
          <w:rFonts w:ascii="Helvetica" w:hAnsi="Helvetica" w:cs="Helvetica"/>
          <w:noProof w:val="0"/>
          <w:color w:val="000000"/>
          <w:sz w:val="28"/>
          <w:szCs w:val="28"/>
        </w:rPr>
        <w:t xml:space="preserve"> VK, El Hajj EC, </w:t>
      </w:r>
      <w:proofErr w:type="spellStart"/>
      <w:r>
        <w:rPr>
          <w:rFonts w:ascii="Helvetica" w:hAnsi="Helvetica" w:cs="Helvetica"/>
          <w:noProof w:val="0"/>
          <w:color w:val="000000"/>
          <w:sz w:val="28"/>
          <w:szCs w:val="28"/>
        </w:rPr>
        <w:t>Ronis</w:t>
      </w:r>
      <w:proofErr w:type="spellEnd"/>
      <w:r>
        <w:rPr>
          <w:rFonts w:ascii="Helvetica" w:hAnsi="Helvetica" w:cs="Helvetica"/>
          <w:noProof w:val="0"/>
          <w:color w:val="000000"/>
          <w:sz w:val="28"/>
          <w:szCs w:val="28"/>
        </w:rPr>
        <w:t xml:space="preserve"> MJ, Gardner JD.</w:t>
      </w:r>
      <w:proofErr w:type="gramEnd"/>
    </w:p>
    <w:p w14:paraId="3B06DBF3" w14:textId="77777777" w:rsidR="00F5790C" w:rsidRDefault="00F5790C" w:rsidP="00F5790C">
      <w:pPr>
        <w:widowControl w:val="0"/>
        <w:autoSpaceDE w:val="0"/>
        <w:autoSpaceDN w:val="0"/>
        <w:adjustRightInd w:val="0"/>
        <w:rPr>
          <w:rFonts w:ascii="Helvetica" w:hAnsi="Helvetica" w:cs="Helvetica"/>
          <w:noProof w:val="0"/>
          <w:color w:val="000000"/>
        </w:rPr>
      </w:pPr>
      <w:proofErr w:type="spellStart"/>
      <w:r>
        <w:rPr>
          <w:rFonts w:ascii="Helvetica" w:hAnsi="Helvetica" w:cs="Helvetica"/>
          <w:noProof w:val="0"/>
          <w:color w:val="000000"/>
        </w:rPr>
        <w:t>Toxicol</w:t>
      </w:r>
      <w:proofErr w:type="spellEnd"/>
      <w:r>
        <w:rPr>
          <w:rFonts w:ascii="Helvetica" w:hAnsi="Helvetica" w:cs="Helvetica"/>
          <w:noProof w:val="0"/>
          <w:color w:val="000000"/>
        </w:rPr>
        <w:t xml:space="preserve"> Lett. 2019 Oct 15</w:t>
      </w:r>
      <w:proofErr w:type="gramStart"/>
      <w:r>
        <w:rPr>
          <w:rFonts w:ascii="Helvetica" w:hAnsi="Helvetica" w:cs="Helvetica"/>
          <w:noProof w:val="0"/>
          <w:color w:val="000000"/>
        </w:rPr>
        <w:t>;315:87</w:t>
      </w:r>
      <w:proofErr w:type="gramEnd"/>
      <w:r>
        <w:rPr>
          <w:rFonts w:ascii="Helvetica" w:hAnsi="Helvetica" w:cs="Helvetica"/>
          <w:noProof w:val="0"/>
          <w:color w:val="000000"/>
        </w:rPr>
        <w:t xml:space="preserve">-95.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10.1016/j.toxlet.2019.08.010. </w:t>
      </w:r>
      <w:proofErr w:type="gramStart"/>
      <w:r>
        <w:rPr>
          <w:rFonts w:ascii="Helvetica" w:hAnsi="Helvetica" w:cs="Helvetica"/>
          <w:noProof w:val="0"/>
          <w:color w:val="000000"/>
        </w:rPr>
        <w:t>Epub 2019 Aug 16.</w:t>
      </w:r>
      <w:proofErr w:type="gramEnd"/>
    </w:p>
    <w:p w14:paraId="1130BDC4" w14:textId="77777777" w:rsidR="00F5790C" w:rsidRDefault="00F5790C" w:rsidP="00F5790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31425726</w:t>
      </w:r>
    </w:p>
    <w:p w14:paraId="15ECBC6E" w14:textId="77777777" w:rsidR="00F5790C" w:rsidRDefault="00F5790C" w:rsidP="00F5790C">
      <w:pPr>
        <w:widowControl w:val="0"/>
        <w:autoSpaceDE w:val="0"/>
        <w:autoSpaceDN w:val="0"/>
        <w:adjustRightInd w:val="0"/>
        <w:rPr>
          <w:rFonts w:ascii="Helvetica" w:hAnsi="Helvetica" w:cs="Helvetica"/>
          <w:noProof w:val="0"/>
          <w:color w:val="000000"/>
        </w:rPr>
      </w:pPr>
      <w:hyperlink r:id="rId27" w:history="1">
        <w:r>
          <w:rPr>
            <w:rFonts w:ascii="Helvetica" w:hAnsi="Helvetica" w:cs="Helvetica"/>
            <w:noProof w:val="0"/>
            <w:color w:val="53509A"/>
            <w:u w:val="single" w:color="53509A"/>
          </w:rPr>
          <w:t>Similar articles</w:t>
        </w:r>
      </w:hyperlink>
    </w:p>
    <w:p w14:paraId="36059297" w14:textId="77777777" w:rsidR="00F5790C" w:rsidRDefault="00F5790C" w:rsidP="00F5790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31614030</w:t>
      </w:r>
    </w:p>
    <w:p w14:paraId="0F3BA73B" w14:textId="7E8B4172" w:rsidR="00E16003" w:rsidRDefault="00E16003"/>
    <w:p w14:paraId="4295DD32" w14:textId="0B9F2844" w:rsidR="0093732C" w:rsidRDefault="00F5790C" w:rsidP="0093732C">
      <w:pPr>
        <w:widowControl w:val="0"/>
        <w:autoSpaceDE w:val="0"/>
        <w:autoSpaceDN w:val="0"/>
        <w:adjustRightInd w:val="0"/>
        <w:rPr>
          <w:rFonts w:ascii="Helvetica" w:hAnsi="Helvetica" w:cs="Helvetica"/>
          <w:noProof w:val="0"/>
          <w:color w:val="000000"/>
          <w:sz w:val="28"/>
          <w:szCs w:val="28"/>
        </w:rPr>
      </w:pPr>
      <w:r>
        <w:t>12.</w:t>
      </w:r>
      <w:r w:rsidR="0093732C" w:rsidRPr="0093732C">
        <w:rPr>
          <w:rFonts w:ascii="Helvetica" w:hAnsi="Helvetica" w:cs="Helvetica"/>
          <w:noProof w:val="0"/>
          <w:color w:val="000000"/>
          <w:sz w:val="26"/>
          <w:szCs w:val="26"/>
        </w:rPr>
        <w:t xml:space="preserve"> </w:t>
      </w:r>
      <w:hyperlink r:id="rId28" w:history="1">
        <w:r w:rsidR="0093732C">
          <w:rPr>
            <w:rFonts w:ascii="Helvetica" w:hAnsi="Helvetica" w:cs="Helvetica"/>
            <w:noProof w:val="0"/>
            <w:color w:val="1800C0"/>
            <w:sz w:val="28"/>
            <w:szCs w:val="28"/>
            <w:u w:val="single" w:color="1800C0"/>
          </w:rPr>
          <w:t>Impact of maternal obesity on fetal cardiac screening: which follow-up strategy is cost-effective?</w:t>
        </w:r>
      </w:hyperlink>
    </w:p>
    <w:p w14:paraId="0A538FEC" w14:textId="77777777" w:rsidR="0093732C" w:rsidRDefault="0093732C" w:rsidP="0093732C">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Bak</w:t>
      </w:r>
      <w:proofErr w:type="spellEnd"/>
      <w:r>
        <w:rPr>
          <w:rFonts w:ascii="Helvetica" w:hAnsi="Helvetica" w:cs="Helvetica"/>
          <w:noProof w:val="0"/>
          <w:color w:val="000000"/>
          <w:sz w:val="28"/>
          <w:szCs w:val="28"/>
        </w:rPr>
        <w:t xml:space="preserve"> GS, Shaffer BL, </w:t>
      </w:r>
      <w:proofErr w:type="spellStart"/>
      <w:r>
        <w:rPr>
          <w:rFonts w:ascii="Helvetica" w:hAnsi="Helvetica" w:cs="Helvetica"/>
          <w:noProof w:val="0"/>
          <w:color w:val="000000"/>
          <w:sz w:val="28"/>
          <w:szCs w:val="28"/>
        </w:rPr>
        <w:t>Madriago</w:t>
      </w:r>
      <w:proofErr w:type="spellEnd"/>
      <w:r>
        <w:rPr>
          <w:rFonts w:ascii="Helvetica" w:hAnsi="Helvetica" w:cs="Helvetica"/>
          <w:noProof w:val="0"/>
          <w:color w:val="000000"/>
          <w:sz w:val="28"/>
          <w:szCs w:val="28"/>
        </w:rPr>
        <w:t xml:space="preserve"> E, Allen A, Kelly B, </w:t>
      </w:r>
      <w:proofErr w:type="spellStart"/>
      <w:r>
        <w:rPr>
          <w:rFonts w:ascii="Helvetica" w:hAnsi="Helvetica" w:cs="Helvetica"/>
          <w:noProof w:val="0"/>
          <w:color w:val="000000"/>
          <w:sz w:val="28"/>
          <w:szCs w:val="28"/>
        </w:rPr>
        <w:t>Caughey</w:t>
      </w:r>
      <w:proofErr w:type="spellEnd"/>
      <w:r>
        <w:rPr>
          <w:rFonts w:ascii="Helvetica" w:hAnsi="Helvetica" w:cs="Helvetica"/>
          <w:noProof w:val="0"/>
          <w:color w:val="000000"/>
          <w:sz w:val="28"/>
          <w:szCs w:val="28"/>
        </w:rPr>
        <w:t xml:space="preserve"> AB, Pereira L.</w:t>
      </w:r>
    </w:p>
    <w:p w14:paraId="42C51286" w14:textId="77777777" w:rsidR="0093732C" w:rsidRDefault="0093732C" w:rsidP="0093732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Ultrasound Obstet Gynecol. 2019 Oct 15. </w:t>
      </w:r>
      <w:proofErr w:type="gramStart"/>
      <w:r>
        <w:rPr>
          <w:rFonts w:ascii="Helvetica" w:hAnsi="Helvetica" w:cs="Helvetica"/>
          <w:noProof w:val="0"/>
          <w:color w:val="000000"/>
        </w:rPr>
        <w:t>doi</w:t>
      </w:r>
      <w:proofErr w:type="gramEnd"/>
      <w:r>
        <w:rPr>
          <w:rFonts w:ascii="Helvetica" w:hAnsi="Helvetica" w:cs="Helvetica"/>
          <w:noProof w:val="0"/>
          <w:color w:val="000000"/>
        </w:rPr>
        <w:t>: 10.1002/uog.21895. [Epub ahead of print]</w:t>
      </w:r>
    </w:p>
    <w:p w14:paraId="1D646497" w14:textId="77777777" w:rsidR="0093732C" w:rsidRDefault="0093732C" w:rsidP="0093732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31614030</w:t>
      </w:r>
    </w:p>
    <w:p w14:paraId="2F73BA64" w14:textId="77777777" w:rsidR="0093732C" w:rsidRDefault="0093732C" w:rsidP="0093732C">
      <w:pPr>
        <w:widowControl w:val="0"/>
        <w:autoSpaceDE w:val="0"/>
        <w:autoSpaceDN w:val="0"/>
        <w:adjustRightInd w:val="0"/>
        <w:rPr>
          <w:rFonts w:ascii="Helvetica" w:hAnsi="Helvetica" w:cs="Helvetica"/>
          <w:noProof w:val="0"/>
          <w:color w:val="000000"/>
        </w:rPr>
      </w:pPr>
      <w:hyperlink r:id="rId29" w:history="1">
        <w:r>
          <w:rPr>
            <w:rFonts w:ascii="Helvetica" w:hAnsi="Helvetica" w:cs="Helvetica"/>
            <w:noProof w:val="0"/>
            <w:color w:val="53509A"/>
            <w:u w:val="single" w:color="53509A"/>
          </w:rPr>
          <w:t>Similar articles</w:t>
        </w:r>
      </w:hyperlink>
    </w:p>
    <w:p w14:paraId="05C25763" w14:textId="77777777" w:rsidR="0093732C" w:rsidRDefault="0093732C" w:rsidP="0093732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31609082</w:t>
      </w:r>
    </w:p>
    <w:p w14:paraId="2FD1F807" w14:textId="2524F372" w:rsidR="00F5790C" w:rsidRDefault="00F5790C"/>
    <w:p w14:paraId="31A58EB1" w14:textId="2DBC3810" w:rsidR="00E82258" w:rsidRDefault="0093732C" w:rsidP="00E82258">
      <w:pPr>
        <w:widowControl w:val="0"/>
        <w:autoSpaceDE w:val="0"/>
        <w:autoSpaceDN w:val="0"/>
        <w:adjustRightInd w:val="0"/>
        <w:rPr>
          <w:rFonts w:ascii="Helvetica" w:hAnsi="Helvetica" w:cs="Helvetica"/>
          <w:noProof w:val="0"/>
          <w:color w:val="000000"/>
          <w:sz w:val="28"/>
          <w:szCs w:val="28"/>
        </w:rPr>
      </w:pPr>
      <w:r>
        <w:t>13.</w:t>
      </w:r>
      <w:r w:rsidR="00E82258" w:rsidRPr="00E82258">
        <w:rPr>
          <w:rFonts w:ascii="Helvetica" w:hAnsi="Helvetica" w:cs="Helvetica"/>
          <w:noProof w:val="0"/>
          <w:color w:val="000000"/>
          <w:sz w:val="26"/>
          <w:szCs w:val="26"/>
        </w:rPr>
        <w:t xml:space="preserve"> </w:t>
      </w:r>
      <w:hyperlink r:id="rId30" w:history="1">
        <w:r w:rsidR="00E82258">
          <w:rPr>
            <w:rFonts w:ascii="Helvetica" w:hAnsi="Helvetica" w:cs="Helvetica"/>
            <w:noProof w:val="0"/>
            <w:color w:val="1800C0"/>
            <w:sz w:val="28"/>
            <w:szCs w:val="28"/>
            <w:u w:val="single" w:color="1800C0"/>
          </w:rPr>
          <w:t>Neonatal and maternal outcomes of pregnancies with a fetal diagnosis of congenital heart disease using a standardized delivery room management protocol.</w:t>
        </w:r>
      </w:hyperlink>
    </w:p>
    <w:p w14:paraId="375FFBE9" w14:textId="77777777" w:rsidR="00E82258" w:rsidRDefault="00E82258" w:rsidP="00E82258">
      <w:pPr>
        <w:widowControl w:val="0"/>
        <w:autoSpaceDE w:val="0"/>
        <w:autoSpaceDN w:val="0"/>
        <w:adjustRightInd w:val="0"/>
        <w:rPr>
          <w:rFonts w:ascii="Helvetica" w:hAnsi="Helvetica" w:cs="Helvetica"/>
          <w:noProof w:val="0"/>
          <w:color w:val="000000"/>
          <w:sz w:val="28"/>
          <w:szCs w:val="28"/>
        </w:rPr>
      </w:pPr>
      <w:proofErr w:type="gramStart"/>
      <w:r>
        <w:rPr>
          <w:rFonts w:ascii="Helvetica" w:hAnsi="Helvetica" w:cs="Helvetica"/>
          <w:noProof w:val="0"/>
          <w:color w:val="000000"/>
          <w:sz w:val="28"/>
          <w:szCs w:val="28"/>
        </w:rPr>
        <w:t xml:space="preserve">Adams AD, </w:t>
      </w:r>
      <w:proofErr w:type="spellStart"/>
      <w:r>
        <w:rPr>
          <w:rFonts w:ascii="Helvetica" w:hAnsi="Helvetica" w:cs="Helvetica"/>
          <w:noProof w:val="0"/>
          <w:color w:val="000000"/>
          <w:sz w:val="28"/>
          <w:szCs w:val="28"/>
        </w:rPr>
        <w:t>Aggarwal</w:t>
      </w:r>
      <w:proofErr w:type="spellEnd"/>
      <w:r>
        <w:rPr>
          <w:rFonts w:ascii="Helvetica" w:hAnsi="Helvetica" w:cs="Helvetica"/>
          <w:noProof w:val="0"/>
          <w:color w:val="000000"/>
          <w:sz w:val="28"/>
          <w:szCs w:val="28"/>
        </w:rPr>
        <w:t xml:space="preserve"> N, Fries MH, Donofrio MT, </w:t>
      </w:r>
      <w:proofErr w:type="spellStart"/>
      <w:r>
        <w:rPr>
          <w:rFonts w:ascii="Helvetica" w:hAnsi="Helvetica" w:cs="Helvetica"/>
          <w:noProof w:val="0"/>
          <w:color w:val="000000"/>
          <w:sz w:val="28"/>
          <w:szCs w:val="28"/>
        </w:rPr>
        <w:t>Iqbal</w:t>
      </w:r>
      <w:proofErr w:type="spellEnd"/>
      <w:r>
        <w:rPr>
          <w:rFonts w:ascii="Helvetica" w:hAnsi="Helvetica" w:cs="Helvetica"/>
          <w:noProof w:val="0"/>
          <w:color w:val="000000"/>
          <w:sz w:val="28"/>
          <w:szCs w:val="28"/>
        </w:rPr>
        <w:t xml:space="preserve"> SN.</w:t>
      </w:r>
      <w:proofErr w:type="gramEnd"/>
    </w:p>
    <w:p w14:paraId="784FEACA" w14:textId="77777777" w:rsidR="00E82258" w:rsidRDefault="00E82258" w:rsidP="00E8225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J Perinatol. </w:t>
      </w:r>
      <w:proofErr w:type="gramStart"/>
      <w:r>
        <w:rPr>
          <w:rFonts w:ascii="Helvetica" w:hAnsi="Helvetica" w:cs="Helvetica"/>
          <w:noProof w:val="0"/>
          <w:color w:val="000000"/>
        </w:rPr>
        <w:t>2019 Oct 14.</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10.1038/s41372-019-0528-1. [Epub ahead of print]</w:t>
      </w:r>
    </w:p>
    <w:p w14:paraId="2CEF3CB9" w14:textId="77777777" w:rsidR="00E82258" w:rsidRDefault="00E82258" w:rsidP="00E8225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31611616</w:t>
      </w:r>
    </w:p>
    <w:p w14:paraId="70F94A10" w14:textId="77777777" w:rsidR="00E82258" w:rsidRDefault="00E82258" w:rsidP="00E82258">
      <w:pPr>
        <w:widowControl w:val="0"/>
        <w:autoSpaceDE w:val="0"/>
        <w:autoSpaceDN w:val="0"/>
        <w:adjustRightInd w:val="0"/>
        <w:rPr>
          <w:rFonts w:ascii="Helvetica" w:hAnsi="Helvetica" w:cs="Helvetica"/>
          <w:noProof w:val="0"/>
          <w:color w:val="000000"/>
        </w:rPr>
      </w:pPr>
      <w:hyperlink r:id="rId31" w:history="1">
        <w:r>
          <w:rPr>
            <w:rFonts w:ascii="Helvetica" w:hAnsi="Helvetica" w:cs="Helvetica"/>
            <w:noProof w:val="0"/>
            <w:color w:val="53509A"/>
            <w:u w:val="single" w:color="53509A"/>
          </w:rPr>
          <w:t>Similar articles</w:t>
        </w:r>
      </w:hyperlink>
    </w:p>
    <w:p w14:paraId="269B453F" w14:textId="77777777" w:rsidR="00E82258" w:rsidRDefault="00E82258" w:rsidP="00E8225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31605509</w:t>
      </w:r>
    </w:p>
    <w:p w14:paraId="73D86E20" w14:textId="5105AF05" w:rsidR="0093732C" w:rsidRDefault="0093732C"/>
    <w:p w14:paraId="058AB7F5" w14:textId="630489D3" w:rsidR="00E92181" w:rsidRDefault="00E82258" w:rsidP="00E92181">
      <w:pPr>
        <w:widowControl w:val="0"/>
        <w:autoSpaceDE w:val="0"/>
        <w:autoSpaceDN w:val="0"/>
        <w:adjustRightInd w:val="0"/>
        <w:rPr>
          <w:rFonts w:ascii="Helvetica" w:hAnsi="Helvetica" w:cs="Helvetica"/>
          <w:noProof w:val="0"/>
          <w:color w:val="000000"/>
          <w:sz w:val="28"/>
          <w:szCs w:val="28"/>
        </w:rPr>
      </w:pPr>
      <w:r>
        <w:t>14.</w:t>
      </w:r>
      <w:r w:rsidR="00E92181" w:rsidRPr="00E92181">
        <w:rPr>
          <w:rFonts w:ascii="Helvetica" w:hAnsi="Helvetica" w:cs="Helvetica"/>
          <w:noProof w:val="0"/>
          <w:color w:val="000000"/>
          <w:sz w:val="26"/>
          <w:szCs w:val="26"/>
        </w:rPr>
        <w:t xml:space="preserve"> </w:t>
      </w:r>
      <w:hyperlink r:id="rId32" w:history="1">
        <w:r w:rsidR="00E92181">
          <w:rPr>
            <w:rFonts w:ascii="Helvetica" w:hAnsi="Helvetica" w:cs="Helvetica"/>
            <w:noProof w:val="0"/>
            <w:color w:val="1800C0"/>
            <w:sz w:val="28"/>
            <w:szCs w:val="28"/>
            <w:u w:val="single" w:color="1800C0"/>
          </w:rPr>
          <w:t>Prenatal diagnosis of fetal heterotaxy syndrome by ultrasound: A case report.</w:t>
        </w:r>
      </w:hyperlink>
    </w:p>
    <w:p w14:paraId="35BFF657" w14:textId="77777777" w:rsidR="00E92181" w:rsidRDefault="00E92181" w:rsidP="00E92181">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Wang Y, Zhao X, Ge T.</w:t>
      </w:r>
    </w:p>
    <w:p w14:paraId="205A3442" w14:textId="77777777" w:rsidR="00E92181" w:rsidRDefault="00E92181" w:rsidP="00E92181">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Int J Gynaecol Obstet. 2019 Oct 11. </w:t>
      </w:r>
      <w:proofErr w:type="gramStart"/>
      <w:r>
        <w:rPr>
          <w:rFonts w:ascii="Helvetica" w:hAnsi="Helvetica" w:cs="Helvetica"/>
          <w:noProof w:val="0"/>
          <w:color w:val="000000"/>
        </w:rPr>
        <w:t>doi</w:t>
      </w:r>
      <w:proofErr w:type="gramEnd"/>
      <w:r>
        <w:rPr>
          <w:rFonts w:ascii="Helvetica" w:hAnsi="Helvetica" w:cs="Helvetica"/>
          <w:noProof w:val="0"/>
          <w:color w:val="000000"/>
        </w:rPr>
        <w:t>: 10.1002/ijgo.12995. [Epub ahead of print] No abstract available.</w:t>
      </w:r>
    </w:p>
    <w:p w14:paraId="3F939AD9" w14:textId="77777777" w:rsidR="00E92181" w:rsidRDefault="00E92181" w:rsidP="00E92181">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31603524</w:t>
      </w:r>
    </w:p>
    <w:p w14:paraId="1CA84CA1" w14:textId="77777777" w:rsidR="00E92181" w:rsidRDefault="00E92181" w:rsidP="00E92181">
      <w:pPr>
        <w:widowControl w:val="0"/>
        <w:autoSpaceDE w:val="0"/>
        <w:autoSpaceDN w:val="0"/>
        <w:adjustRightInd w:val="0"/>
        <w:rPr>
          <w:rFonts w:ascii="Helvetica" w:hAnsi="Helvetica" w:cs="Helvetica"/>
          <w:noProof w:val="0"/>
          <w:color w:val="000000"/>
        </w:rPr>
      </w:pPr>
      <w:hyperlink r:id="rId33" w:history="1">
        <w:r>
          <w:rPr>
            <w:rFonts w:ascii="Helvetica" w:hAnsi="Helvetica" w:cs="Helvetica"/>
            <w:noProof w:val="0"/>
            <w:color w:val="53509A"/>
            <w:u w:val="single" w:color="53509A"/>
          </w:rPr>
          <w:t>Similar articles</w:t>
        </w:r>
      </w:hyperlink>
    </w:p>
    <w:p w14:paraId="7F906F23" w14:textId="77777777" w:rsidR="00E92181" w:rsidRDefault="00E92181" w:rsidP="00E92181">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31603473</w:t>
      </w:r>
    </w:p>
    <w:p w14:paraId="28BF7DCE" w14:textId="5549FFF5" w:rsidR="00E82258" w:rsidRDefault="00E82258"/>
    <w:p w14:paraId="2A2D2EFC" w14:textId="581A4499" w:rsidR="003C0C4D" w:rsidRDefault="00E92181" w:rsidP="003C0C4D">
      <w:pPr>
        <w:widowControl w:val="0"/>
        <w:autoSpaceDE w:val="0"/>
        <w:autoSpaceDN w:val="0"/>
        <w:adjustRightInd w:val="0"/>
        <w:rPr>
          <w:rFonts w:ascii="Helvetica" w:hAnsi="Helvetica" w:cs="Helvetica"/>
          <w:noProof w:val="0"/>
          <w:color w:val="000000"/>
          <w:sz w:val="28"/>
          <w:szCs w:val="28"/>
        </w:rPr>
      </w:pPr>
      <w:r>
        <w:t>15.</w:t>
      </w:r>
      <w:r w:rsidR="003C0C4D" w:rsidRPr="003C0C4D">
        <w:rPr>
          <w:rFonts w:ascii="Helvetica" w:hAnsi="Helvetica" w:cs="Helvetica"/>
          <w:noProof w:val="0"/>
          <w:color w:val="000000"/>
          <w:sz w:val="26"/>
          <w:szCs w:val="26"/>
        </w:rPr>
        <w:t xml:space="preserve"> </w:t>
      </w:r>
      <w:hyperlink r:id="rId34" w:history="1">
        <w:r w:rsidR="003C0C4D">
          <w:rPr>
            <w:rFonts w:ascii="Helvetica" w:hAnsi="Helvetica" w:cs="Helvetica"/>
            <w:noProof w:val="0"/>
            <w:color w:val="1800C0"/>
            <w:sz w:val="28"/>
            <w:szCs w:val="28"/>
            <w:u w:val="single" w:color="1800C0"/>
          </w:rPr>
          <w:t>Preliminary results analysis for left ventricular systolic function in normal fetuses by automated cardiac motion quantitation.</w:t>
        </w:r>
      </w:hyperlink>
    </w:p>
    <w:p w14:paraId="22704F7E" w14:textId="77777777" w:rsidR="003C0C4D" w:rsidRDefault="003C0C4D" w:rsidP="003C0C4D">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Sun X, Zhao B, Chen Y, Pan M, Wang B, Peng X.</w:t>
      </w:r>
    </w:p>
    <w:p w14:paraId="49A6555D" w14:textId="77777777" w:rsidR="003C0C4D" w:rsidRDefault="003C0C4D" w:rsidP="003C0C4D">
      <w:pPr>
        <w:widowControl w:val="0"/>
        <w:autoSpaceDE w:val="0"/>
        <w:autoSpaceDN w:val="0"/>
        <w:adjustRightInd w:val="0"/>
        <w:rPr>
          <w:rFonts w:ascii="Helvetica" w:hAnsi="Helvetica" w:cs="Helvetica"/>
          <w:noProof w:val="0"/>
          <w:color w:val="000000"/>
        </w:rPr>
      </w:pPr>
      <w:proofErr w:type="gramStart"/>
      <w:r>
        <w:rPr>
          <w:rFonts w:ascii="Helvetica" w:hAnsi="Helvetica" w:cs="Helvetica"/>
          <w:noProof w:val="0"/>
          <w:color w:val="000000"/>
        </w:rPr>
        <w:t>J Matern Fetal Neonatal Med. 2019 Oct 10:1-9.</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10.1080/14767058.2019.1670810. [Epub ahead of print]</w:t>
      </w:r>
    </w:p>
    <w:p w14:paraId="0D259A4B" w14:textId="77777777" w:rsidR="003C0C4D" w:rsidRDefault="003C0C4D" w:rsidP="003C0C4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31599167</w:t>
      </w:r>
    </w:p>
    <w:p w14:paraId="769CE9FD" w14:textId="77777777" w:rsidR="003C0C4D" w:rsidRDefault="003C0C4D" w:rsidP="003C0C4D">
      <w:pPr>
        <w:widowControl w:val="0"/>
        <w:autoSpaceDE w:val="0"/>
        <w:autoSpaceDN w:val="0"/>
        <w:adjustRightInd w:val="0"/>
        <w:rPr>
          <w:rFonts w:ascii="Helvetica" w:hAnsi="Helvetica" w:cs="Helvetica"/>
          <w:noProof w:val="0"/>
          <w:color w:val="000000"/>
        </w:rPr>
      </w:pPr>
      <w:hyperlink r:id="rId35" w:history="1">
        <w:r>
          <w:rPr>
            <w:rFonts w:ascii="Helvetica" w:hAnsi="Helvetica" w:cs="Helvetica"/>
            <w:noProof w:val="0"/>
            <w:color w:val="53509A"/>
            <w:u w:val="single" w:color="53509A"/>
          </w:rPr>
          <w:t>Similar articles</w:t>
        </w:r>
      </w:hyperlink>
    </w:p>
    <w:p w14:paraId="7CC97855" w14:textId="77777777" w:rsidR="003C0C4D" w:rsidRDefault="003C0C4D" w:rsidP="003C0C4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31601612</w:t>
      </w:r>
    </w:p>
    <w:p w14:paraId="40284416" w14:textId="63C8D110" w:rsidR="00E92181" w:rsidRDefault="00E92181"/>
    <w:p w14:paraId="7B7F3DCE" w14:textId="6A99B2CF" w:rsidR="00B97CDD" w:rsidRDefault="003C0C4D" w:rsidP="00B97CDD">
      <w:pPr>
        <w:widowControl w:val="0"/>
        <w:autoSpaceDE w:val="0"/>
        <w:autoSpaceDN w:val="0"/>
        <w:adjustRightInd w:val="0"/>
        <w:rPr>
          <w:rFonts w:ascii="Helvetica" w:hAnsi="Helvetica" w:cs="Helvetica"/>
          <w:noProof w:val="0"/>
          <w:color w:val="000000"/>
          <w:sz w:val="28"/>
          <w:szCs w:val="28"/>
        </w:rPr>
      </w:pPr>
      <w:r>
        <w:t>16.</w:t>
      </w:r>
      <w:r w:rsidR="00B97CDD" w:rsidRPr="00B97CDD">
        <w:rPr>
          <w:rFonts w:ascii="Helvetica" w:hAnsi="Helvetica" w:cs="Helvetica"/>
          <w:noProof w:val="0"/>
          <w:color w:val="000000"/>
          <w:sz w:val="26"/>
          <w:szCs w:val="26"/>
        </w:rPr>
        <w:t xml:space="preserve"> </w:t>
      </w:r>
      <w:hyperlink r:id="rId36" w:history="1">
        <w:r w:rsidR="00B97CDD">
          <w:rPr>
            <w:rFonts w:ascii="Helvetica" w:hAnsi="Helvetica" w:cs="Helvetica"/>
            <w:noProof w:val="0"/>
            <w:color w:val="1800C0"/>
            <w:sz w:val="28"/>
            <w:szCs w:val="28"/>
            <w:u w:val="single" w:color="1800C0"/>
          </w:rPr>
          <w:t>Initial Experience of Superb Microvascular Imaging for Key Cardiac Views in Foetal Assessment before 15 Weeks Gestation.</w:t>
        </w:r>
      </w:hyperlink>
    </w:p>
    <w:p w14:paraId="5B73057D" w14:textId="77777777" w:rsidR="00B97CDD" w:rsidRDefault="00B97CDD" w:rsidP="00B97CDD">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Jabak</w:t>
      </w:r>
      <w:proofErr w:type="spellEnd"/>
      <w:r>
        <w:rPr>
          <w:rFonts w:ascii="Helvetica" w:hAnsi="Helvetica" w:cs="Helvetica"/>
          <w:noProof w:val="0"/>
          <w:color w:val="000000"/>
          <w:sz w:val="28"/>
          <w:szCs w:val="28"/>
        </w:rPr>
        <w:t xml:space="preserve"> S, </w:t>
      </w:r>
      <w:proofErr w:type="spellStart"/>
      <w:r>
        <w:rPr>
          <w:rFonts w:ascii="Helvetica" w:hAnsi="Helvetica" w:cs="Helvetica"/>
          <w:noProof w:val="0"/>
          <w:color w:val="000000"/>
          <w:sz w:val="28"/>
          <w:szCs w:val="28"/>
        </w:rPr>
        <w:t>Vigneswaran</w:t>
      </w:r>
      <w:proofErr w:type="spellEnd"/>
      <w:r>
        <w:rPr>
          <w:rFonts w:ascii="Helvetica" w:hAnsi="Helvetica" w:cs="Helvetica"/>
          <w:noProof w:val="0"/>
          <w:color w:val="000000"/>
          <w:sz w:val="28"/>
          <w:szCs w:val="28"/>
        </w:rPr>
        <w:t xml:space="preserve"> TV, </w:t>
      </w:r>
      <w:proofErr w:type="spellStart"/>
      <w:r>
        <w:rPr>
          <w:rFonts w:ascii="Helvetica" w:hAnsi="Helvetica" w:cs="Helvetica"/>
          <w:noProof w:val="0"/>
          <w:color w:val="000000"/>
          <w:sz w:val="28"/>
          <w:szCs w:val="28"/>
        </w:rPr>
        <w:t>Charakida</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Kasapoglu</w:t>
      </w:r>
      <w:proofErr w:type="spellEnd"/>
      <w:r>
        <w:rPr>
          <w:rFonts w:ascii="Helvetica" w:hAnsi="Helvetica" w:cs="Helvetica"/>
          <w:noProof w:val="0"/>
          <w:color w:val="000000"/>
          <w:sz w:val="28"/>
          <w:szCs w:val="28"/>
        </w:rPr>
        <w:t xml:space="preserve"> T, de Jesus Cruz J, Simpson JM, </w:t>
      </w:r>
      <w:proofErr w:type="spellStart"/>
      <w:r>
        <w:rPr>
          <w:rFonts w:ascii="Helvetica" w:hAnsi="Helvetica" w:cs="Helvetica"/>
          <w:noProof w:val="0"/>
          <w:color w:val="000000"/>
          <w:sz w:val="28"/>
          <w:szCs w:val="28"/>
        </w:rPr>
        <w:t>Zidere</w:t>
      </w:r>
      <w:proofErr w:type="spellEnd"/>
      <w:r>
        <w:rPr>
          <w:rFonts w:ascii="Helvetica" w:hAnsi="Helvetica" w:cs="Helvetica"/>
          <w:noProof w:val="0"/>
          <w:color w:val="000000"/>
          <w:sz w:val="28"/>
          <w:szCs w:val="28"/>
        </w:rPr>
        <w:t xml:space="preserve"> V.</w:t>
      </w:r>
    </w:p>
    <w:p w14:paraId="66A67DC6" w14:textId="77777777" w:rsidR="00B97CDD" w:rsidRDefault="00B97CDD" w:rsidP="00B97CDD">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Fetal </w:t>
      </w:r>
      <w:proofErr w:type="spellStart"/>
      <w:r>
        <w:rPr>
          <w:rFonts w:ascii="Helvetica" w:hAnsi="Helvetica" w:cs="Helvetica"/>
          <w:noProof w:val="0"/>
          <w:color w:val="000000"/>
        </w:rPr>
        <w:t>Diagn</w:t>
      </w:r>
      <w:proofErr w:type="spellEnd"/>
      <w:r>
        <w:rPr>
          <w:rFonts w:ascii="Helvetica" w:hAnsi="Helvetica" w:cs="Helvetica"/>
          <w:noProof w:val="0"/>
          <w:color w:val="000000"/>
        </w:rPr>
        <w:t xml:space="preserve"> Ther. </w:t>
      </w:r>
      <w:proofErr w:type="gramStart"/>
      <w:r>
        <w:rPr>
          <w:rFonts w:ascii="Helvetica" w:hAnsi="Helvetica" w:cs="Helvetica"/>
          <w:noProof w:val="0"/>
          <w:color w:val="000000"/>
        </w:rPr>
        <w:t>2019 Oct 9:1-9.</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10.1159/000502839. [Epub ahead of print]</w:t>
      </w:r>
    </w:p>
    <w:p w14:paraId="1C340E51" w14:textId="77777777" w:rsidR="00B97CDD" w:rsidRDefault="00B97CDD" w:rsidP="00B97CDD">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31597155</w:t>
      </w:r>
    </w:p>
    <w:p w14:paraId="1415F6CC" w14:textId="77777777" w:rsidR="00B97CDD" w:rsidRDefault="00B97CDD" w:rsidP="00B97CDD">
      <w:pPr>
        <w:widowControl w:val="0"/>
        <w:autoSpaceDE w:val="0"/>
        <w:autoSpaceDN w:val="0"/>
        <w:adjustRightInd w:val="0"/>
        <w:rPr>
          <w:rFonts w:ascii="Helvetica" w:hAnsi="Helvetica" w:cs="Helvetica"/>
          <w:noProof w:val="0"/>
          <w:color w:val="000000"/>
        </w:rPr>
      </w:pPr>
      <w:hyperlink r:id="rId37" w:history="1">
        <w:r>
          <w:rPr>
            <w:rFonts w:ascii="Helvetica" w:hAnsi="Helvetica" w:cs="Helvetica"/>
            <w:noProof w:val="0"/>
            <w:color w:val="53509A"/>
            <w:u w:val="single" w:color="53509A"/>
          </w:rPr>
          <w:t>Similar articles</w:t>
        </w:r>
      </w:hyperlink>
    </w:p>
    <w:p w14:paraId="29A99A85" w14:textId="77777777" w:rsidR="00B97CDD" w:rsidRDefault="00B97CDD" w:rsidP="00B97CDD">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31601727</w:t>
      </w:r>
    </w:p>
    <w:p w14:paraId="02C674D5" w14:textId="127CBB4A" w:rsidR="003C0C4D" w:rsidRDefault="003C0C4D"/>
    <w:p w14:paraId="14E73D7C" w14:textId="0EBD9E4E" w:rsidR="00FD6922" w:rsidRDefault="00B97CDD" w:rsidP="00FD6922">
      <w:pPr>
        <w:widowControl w:val="0"/>
        <w:autoSpaceDE w:val="0"/>
        <w:autoSpaceDN w:val="0"/>
        <w:adjustRightInd w:val="0"/>
        <w:rPr>
          <w:rFonts w:ascii="Helvetica" w:hAnsi="Helvetica" w:cs="Helvetica"/>
          <w:noProof w:val="0"/>
          <w:color w:val="000000"/>
          <w:sz w:val="28"/>
          <w:szCs w:val="28"/>
        </w:rPr>
      </w:pPr>
      <w:r>
        <w:t>17.</w:t>
      </w:r>
      <w:r w:rsidR="00FD6922" w:rsidRPr="00FD6922">
        <w:rPr>
          <w:rFonts w:ascii="Helvetica" w:hAnsi="Helvetica" w:cs="Helvetica"/>
          <w:noProof w:val="0"/>
          <w:color w:val="000000"/>
          <w:sz w:val="26"/>
          <w:szCs w:val="26"/>
        </w:rPr>
        <w:t xml:space="preserve"> </w:t>
      </w:r>
      <w:hyperlink r:id="rId38" w:history="1">
        <w:r w:rsidR="00FD6922">
          <w:rPr>
            <w:rFonts w:ascii="Helvetica" w:hAnsi="Helvetica" w:cs="Helvetica"/>
            <w:noProof w:val="0"/>
            <w:color w:val="1800C0"/>
            <w:sz w:val="28"/>
            <w:szCs w:val="28"/>
            <w:u w:val="single" w:color="1800C0"/>
          </w:rPr>
          <w:t xml:space="preserve">Control of cytokinesis by β-adrenergic receptors indicates an approach for regulating </w:t>
        </w:r>
        <w:proofErr w:type="spellStart"/>
        <w:r w:rsidR="00FD6922">
          <w:rPr>
            <w:rFonts w:ascii="Helvetica" w:hAnsi="Helvetica" w:cs="Helvetica"/>
            <w:noProof w:val="0"/>
            <w:color w:val="1800C0"/>
            <w:sz w:val="28"/>
            <w:szCs w:val="28"/>
            <w:u w:val="single" w:color="1800C0"/>
          </w:rPr>
          <w:t>cardiomyocyte</w:t>
        </w:r>
        <w:proofErr w:type="spellEnd"/>
        <w:r w:rsidR="00FD6922">
          <w:rPr>
            <w:rFonts w:ascii="Helvetica" w:hAnsi="Helvetica" w:cs="Helvetica"/>
            <w:noProof w:val="0"/>
            <w:color w:val="1800C0"/>
            <w:sz w:val="28"/>
            <w:szCs w:val="28"/>
            <w:u w:val="single" w:color="1800C0"/>
          </w:rPr>
          <w:t xml:space="preserve"> endowment.</w:t>
        </w:r>
      </w:hyperlink>
    </w:p>
    <w:p w14:paraId="062E7BA4" w14:textId="77777777" w:rsidR="00FD6922" w:rsidRDefault="00FD6922" w:rsidP="00FD692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Liu H, Zhang CH, </w:t>
      </w:r>
      <w:proofErr w:type="spellStart"/>
      <w:r>
        <w:rPr>
          <w:rFonts w:ascii="Helvetica" w:hAnsi="Helvetica" w:cs="Helvetica"/>
          <w:noProof w:val="0"/>
          <w:color w:val="000000"/>
          <w:sz w:val="28"/>
          <w:szCs w:val="28"/>
        </w:rPr>
        <w:t>Ammanamanchi</w:t>
      </w:r>
      <w:proofErr w:type="spellEnd"/>
      <w:r>
        <w:rPr>
          <w:rFonts w:ascii="Helvetica" w:hAnsi="Helvetica" w:cs="Helvetica"/>
          <w:noProof w:val="0"/>
          <w:color w:val="000000"/>
          <w:sz w:val="28"/>
          <w:szCs w:val="28"/>
        </w:rPr>
        <w:t xml:space="preserve"> N, Suresh S, </w:t>
      </w:r>
      <w:proofErr w:type="spellStart"/>
      <w:r>
        <w:rPr>
          <w:rFonts w:ascii="Helvetica" w:hAnsi="Helvetica" w:cs="Helvetica"/>
          <w:noProof w:val="0"/>
          <w:color w:val="000000"/>
          <w:sz w:val="28"/>
          <w:szCs w:val="28"/>
        </w:rPr>
        <w:t>Lewarchik</w:t>
      </w:r>
      <w:proofErr w:type="spellEnd"/>
      <w:r>
        <w:rPr>
          <w:rFonts w:ascii="Helvetica" w:hAnsi="Helvetica" w:cs="Helvetica"/>
          <w:noProof w:val="0"/>
          <w:color w:val="000000"/>
          <w:sz w:val="28"/>
          <w:szCs w:val="28"/>
        </w:rPr>
        <w:t xml:space="preserve"> C, </w:t>
      </w:r>
      <w:proofErr w:type="spellStart"/>
      <w:r>
        <w:rPr>
          <w:rFonts w:ascii="Helvetica" w:hAnsi="Helvetica" w:cs="Helvetica"/>
          <w:noProof w:val="0"/>
          <w:color w:val="000000"/>
          <w:sz w:val="28"/>
          <w:szCs w:val="28"/>
        </w:rPr>
        <w:t>Rao</w:t>
      </w:r>
      <w:proofErr w:type="spellEnd"/>
      <w:r>
        <w:rPr>
          <w:rFonts w:ascii="Helvetica" w:hAnsi="Helvetica" w:cs="Helvetica"/>
          <w:noProof w:val="0"/>
          <w:color w:val="000000"/>
          <w:sz w:val="28"/>
          <w:szCs w:val="28"/>
        </w:rPr>
        <w:t xml:space="preserve"> K, </w:t>
      </w:r>
      <w:proofErr w:type="spellStart"/>
      <w:r>
        <w:rPr>
          <w:rFonts w:ascii="Helvetica" w:hAnsi="Helvetica" w:cs="Helvetica"/>
          <w:noProof w:val="0"/>
          <w:color w:val="000000"/>
          <w:sz w:val="28"/>
          <w:szCs w:val="28"/>
        </w:rPr>
        <w:t>Uys</w:t>
      </w:r>
      <w:proofErr w:type="spellEnd"/>
      <w:r>
        <w:rPr>
          <w:rFonts w:ascii="Helvetica" w:hAnsi="Helvetica" w:cs="Helvetica"/>
          <w:noProof w:val="0"/>
          <w:color w:val="000000"/>
          <w:sz w:val="28"/>
          <w:szCs w:val="28"/>
        </w:rPr>
        <w:t xml:space="preserve"> GM, Han L, </w:t>
      </w:r>
      <w:proofErr w:type="spellStart"/>
      <w:r>
        <w:rPr>
          <w:rFonts w:ascii="Helvetica" w:hAnsi="Helvetica" w:cs="Helvetica"/>
          <w:noProof w:val="0"/>
          <w:color w:val="000000"/>
          <w:sz w:val="28"/>
          <w:szCs w:val="28"/>
        </w:rPr>
        <w:t>Abrial</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Yimlamai</w:t>
      </w:r>
      <w:proofErr w:type="spellEnd"/>
      <w:r>
        <w:rPr>
          <w:rFonts w:ascii="Helvetica" w:hAnsi="Helvetica" w:cs="Helvetica"/>
          <w:noProof w:val="0"/>
          <w:color w:val="000000"/>
          <w:sz w:val="28"/>
          <w:szCs w:val="28"/>
        </w:rPr>
        <w:t xml:space="preserve"> D, </w:t>
      </w:r>
      <w:proofErr w:type="spellStart"/>
      <w:r>
        <w:rPr>
          <w:rFonts w:ascii="Helvetica" w:hAnsi="Helvetica" w:cs="Helvetica"/>
          <w:noProof w:val="0"/>
          <w:color w:val="000000"/>
          <w:sz w:val="28"/>
          <w:szCs w:val="28"/>
        </w:rPr>
        <w:t>Ganapathy</w:t>
      </w:r>
      <w:proofErr w:type="spellEnd"/>
      <w:r>
        <w:rPr>
          <w:rFonts w:ascii="Helvetica" w:hAnsi="Helvetica" w:cs="Helvetica"/>
          <w:noProof w:val="0"/>
          <w:color w:val="000000"/>
          <w:sz w:val="28"/>
          <w:szCs w:val="28"/>
        </w:rPr>
        <w:t xml:space="preserve"> B, </w:t>
      </w:r>
      <w:proofErr w:type="spellStart"/>
      <w:r>
        <w:rPr>
          <w:rFonts w:ascii="Helvetica" w:hAnsi="Helvetica" w:cs="Helvetica"/>
          <w:noProof w:val="0"/>
          <w:color w:val="000000"/>
          <w:sz w:val="28"/>
          <w:szCs w:val="28"/>
        </w:rPr>
        <w:t>Guillermier</w:t>
      </w:r>
      <w:proofErr w:type="spellEnd"/>
      <w:r>
        <w:rPr>
          <w:rFonts w:ascii="Helvetica" w:hAnsi="Helvetica" w:cs="Helvetica"/>
          <w:noProof w:val="0"/>
          <w:color w:val="000000"/>
          <w:sz w:val="28"/>
          <w:szCs w:val="28"/>
        </w:rPr>
        <w:t xml:space="preserve"> C, Chen N, </w:t>
      </w:r>
      <w:proofErr w:type="spellStart"/>
      <w:r>
        <w:rPr>
          <w:rFonts w:ascii="Helvetica" w:hAnsi="Helvetica" w:cs="Helvetica"/>
          <w:noProof w:val="0"/>
          <w:color w:val="000000"/>
          <w:sz w:val="28"/>
          <w:szCs w:val="28"/>
        </w:rPr>
        <w:t>Khaladkar</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Spaethling</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Eberwine</w:t>
      </w:r>
      <w:proofErr w:type="spellEnd"/>
      <w:r>
        <w:rPr>
          <w:rFonts w:ascii="Helvetica" w:hAnsi="Helvetica" w:cs="Helvetica"/>
          <w:noProof w:val="0"/>
          <w:color w:val="000000"/>
          <w:sz w:val="28"/>
          <w:szCs w:val="28"/>
        </w:rPr>
        <w:t xml:space="preserve"> JH, Kim J, Walsh S, </w:t>
      </w:r>
      <w:proofErr w:type="spellStart"/>
      <w:r>
        <w:rPr>
          <w:rFonts w:ascii="Helvetica" w:hAnsi="Helvetica" w:cs="Helvetica"/>
          <w:noProof w:val="0"/>
          <w:color w:val="000000"/>
          <w:sz w:val="28"/>
          <w:szCs w:val="28"/>
        </w:rPr>
        <w:t>Choudhury</w:t>
      </w:r>
      <w:proofErr w:type="spellEnd"/>
      <w:r>
        <w:rPr>
          <w:rFonts w:ascii="Helvetica" w:hAnsi="Helvetica" w:cs="Helvetica"/>
          <w:noProof w:val="0"/>
          <w:color w:val="000000"/>
          <w:sz w:val="28"/>
          <w:szCs w:val="28"/>
        </w:rPr>
        <w:t xml:space="preserve"> S, Little K, Francis K, Sharma M, </w:t>
      </w:r>
      <w:proofErr w:type="spellStart"/>
      <w:r>
        <w:rPr>
          <w:rFonts w:ascii="Helvetica" w:hAnsi="Helvetica" w:cs="Helvetica"/>
          <w:noProof w:val="0"/>
          <w:color w:val="000000"/>
          <w:sz w:val="28"/>
          <w:szCs w:val="28"/>
        </w:rPr>
        <w:t>Viegas</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Bais</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Kostka</w:t>
      </w:r>
      <w:proofErr w:type="spellEnd"/>
      <w:r>
        <w:rPr>
          <w:rFonts w:ascii="Helvetica" w:hAnsi="Helvetica" w:cs="Helvetica"/>
          <w:noProof w:val="0"/>
          <w:color w:val="000000"/>
          <w:sz w:val="28"/>
          <w:szCs w:val="28"/>
        </w:rPr>
        <w:t xml:space="preserve"> D, Ding J, Bar-Joseph Z, Wu Y, </w:t>
      </w:r>
      <w:proofErr w:type="spellStart"/>
      <w:r>
        <w:rPr>
          <w:rFonts w:ascii="Helvetica" w:hAnsi="Helvetica" w:cs="Helvetica"/>
          <w:noProof w:val="0"/>
          <w:color w:val="000000"/>
          <w:sz w:val="28"/>
          <w:szCs w:val="28"/>
        </w:rPr>
        <w:t>Yechoor</w:t>
      </w:r>
      <w:proofErr w:type="spellEnd"/>
      <w:r>
        <w:rPr>
          <w:rFonts w:ascii="Helvetica" w:hAnsi="Helvetica" w:cs="Helvetica"/>
          <w:noProof w:val="0"/>
          <w:color w:val="000000"/>
          <w:sz w:val="28"/>
          <w:szCs w:val="28"/>
        </w:rPr>
        <w:t xml:space="preserve"> V, </w:t>
      </w:r>
      <w:proofErr w:type="spellStart"/>
      <w:r>
        <w:rPr>
          <w:rFonts w:ascii="Helvetica" w:hAnsi="Helvetica" w:cs="Helvetica"/>
          <w:noProof w:val="0"/>
          <w:color w:val="000000"/>
          <w:sz w:val="28"/>
          <w:szCs w:val="28"/>
        </w:rPr>
        <w:t>Moulik</w:t>
      </w:r>
      <w:proofErr w:type="spellEnd"/>
      <w:r>
        <w:rPr>
          <w:rFonts w:ascii="Helvetica" w:hAnsi="Helvetica" w:cs="Helvetica"/>
          <w:noProof w:val="0"/>
          <w:color w:val="000000"/>
          <w:sz w:val="28"/>
          <w:szCs w:val="28"/>
        </w:rPr>
        <w:t xml:space="preserve"> M, Johnson J, Weinberg J, Reyes-</w:t>
      </w:r>
      <w:proofErr w:type="spellStart"/>
      <w:r>
        <w:rPr>
          <w:rFonts w:ascii="Helvetica" w:hAnsi="Helvetica" w:cs="Helvetica"/>
          <w:noProof w:val="0"/>
          <w:color w:val="000000"/>
          <w:sz w:val="28"/>
          <w:szCs w:val="28"/>
        </w:rPr>
        <w:t>Múgica</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Steinhauser</w:t>
      </w:r>
      <w:proofErr w:type="spellEnd"/>
      <w:r>
        <w:rPr>
          <w:rFonts w:ascii="Helvetica" w:hAnsi="Helvetica" w:cs="Helvetica"/>
          <w:noProof w:val="0"/>
          <w:color w:val="000000"/>
          <w:sz w:val="28"/>
          <w:szCs w:val="28"/>
        </w:rPr>
        <w:t xml:space="preserve"> ML, Kühn B.</w:t>
      </w:r>
    </w:p>
    <w:p w14:paraId="404A01E5" w14:textId="77777777" w:rsidR="00FD6922" w:rsidRDefault="00FD6922" w:rsidP="00FD692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Sci </w:t>
      </w:r>
      <w:proofErr w:type="spellStart"/>
      <w:r>
        <w:rPr>
          <w:rFonts w:ascii="Helvetica" w:hAnsi="Helvetica" w:cs="Helvetica"/>
          <w:noProof w:val="0"/>
          <w:color w:val="000000"/>
        </w:rPr>
        <w:t>Transl</w:t>
      </w:r>
      <w:proofErr w:type="spellEnd"/>
      <w:r>
        <w:rPr>
          <w:rFonts w:ascii="Helvetica" w:hAnsi="Helvetica" w:cs="Helvetica"/>
          <w:noProof w:val="0"/>
          <w:color w:val="000000"/>
        </w:rPr>
        <w:t xml:space="preserve"> Med. 2019 Oct 9</w:t>
      </w:r>
      <w:proofErr w:type="gramStart"/>
      <w:r>
        <w:rPr>
          <w:rFonts w:ascii="Helvetica" w:hAnsi="Helvetica" w:cs="Helvetica"/>
          <w:noProof w:val="0"/>
          <w:color w:val="000000"/>
        </w:rPr>
        <w:t>;11</w:t>
      </w:r>
      <w:proofErr w:type="gramEnd"/>
      <w:r>
        <w:rPr>
          <w:rFonts w:ascii="Helvetica" w:hAnsi="Helvetica" w:cs="Helvetica"/>
          <w:noProof w:val="0"/>
          <w:color w:val="000000"/>
        </w:rPr>
        <w:t xml:space="preserve">(513). </w:t>
      </w:r>
      <w:proofErr w:type="gramStart"/>
      <w:r>
        <w:rPr>
          <w:rFonts w:ascii="Helvetica" w:hAnsi="Helvetica" w:cs="Helvetica"/>
          <w:noProof w:val="0"/>
          <w:color w:val="000000"/>
        </w:rPr>
        <w:t>pii</w:t>
      </w:r>
      <w:proofErr w:type="gramEnd"/>
      <w:r>
        <w:rPr>
          <w:rFonts w:ascii="Helvetica" w:hAnsi="Helvetica" w:cs="Helvetica"/>
          <w:noProof w:val="0"/>
          <w:color w:val="000000"/>
        </w:rPr>
        <w:t xml:space="preserve">: eaaw6419. </w:t>
      </w:r>
      <w:proofErr w:type="gramStart"/>
      <w:r>
        <w:rPr>
          <w:rFonts w:ascii="Helvetica" w:hAnsi="Helvetica" w:cs="Helvetica"/>
          <w:noProof w:val="0"/>
          <w:color w:val="000000"/>
        </w:rPr>
        <w:t>doi</w:t>
      </w:r>
      <w:proofErr w:type="gramEnd"/>
      <w:r>
        <w:rPr>
          <w:rFonts w:ascii="Helvetica" w:hAnsi="Helvetica" w:cs="Helvetica"/>
          <w:noProof w:val="0"/>
          <w:color w:val="000000"/>
        </w:rPr>
        <w:t>: 10.1126/scitranslmed.aaw6419.</w:t>
      </w:r>
    </w:p>
    <w:p w14:paraId="72377452" w14:textId="77777777" w:rsidR="00FD6922" w:rsidRDefault="00FD6922" w:rsidP="00FD692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31597755</w:t>
      </w:r>
    </w:p>
    <w:p w14:paraId="54766E97" w14:textId="77777777" w:rsidR="00FD6922" w:rsidRDefault="00FD6922" w:rsidP="00FD6922">
      <w:pPr>
        <w:widowControl w:val="0"/>
        <w:autoSpaceDE w:val="0"/>
        <w:autoSpaceDN w:val="0"/>
        <w:adjustRightInd w:val="0"/>
        <w:rPr>
          <w:rFonts w:ascii="Helvetica" w:hAnsi="Helvetica" w:cs="Helvetica"/>
          <w:noProof w:val="0"/>
          <w:color w:val="000000"/>
        </w:rPr>
      </w:pPr>
      <w:hyperlink r:id="rId39" w:history="1">
        <w:r>
          <w:rPr>
            <w:rFonts w:ascii="Helvetica" w:hAnsi="Helvetica" w:cs="Helvetica"/>
            <w:noProof w:val="0"/>
            <w:color w:val="53509A"/>
            <w:u w:val="single" w:color="53509A"/>
          </w:rPr>
          <w:t>Similar articles</w:t>
        </w:r>
      </w:hyperlink>
    </w:p>
    <w:p w14:paraId="5E7D79FC" w14:textId="77777777" w:rsidR="00FD6922" w:rsidRDefault="00FD6922" w:rsidP="00FD692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31604618</w:t>
      </w:r>
    </w:p>
    <w:p w14:paraId="256DAEE1" w14:textId="7BDAB4FE" w:rsidR="00B97CDD" w:rsidRDefault="00B97CDD"/>
    <w:p w14:paraId="5431A9FA" w14:textId="08AF7AFA" w:rsidR="00EA4D68" w:rsidRDefault="00FD6922" w:rsidP="00EA4D68">
      <w:pPr>
        <w:widowControl w:val="0"/>
        <w:autoSpaceDE w:val="0"/>
        <w:autoSpaceDN w:val="0"/>
        <w:adjustRightInd w:val="0"/>
        <w:rPr>
          <w:rFonts w:ascii="Helvetica" w:hAnsi="Helvetica" w:cs="Helvetica"/>
          <w:noProof w:val="0"/>
          <w:color w:val="000000"/>
          <w:sz w:val="28"/>
          <w:szCs w:val="28"/>
        </w:rPr>
      </w:pPr>
      <w:r>
        <w:t>18.</w:t>
      </w:r>
      <w:r w:rsidR="00EA4D68" w:rsidRPr="00EA4D68">
        <w:rPr>
          <w:rFonts w:ascii="Helvetica" w:hAnsi="Helvetica" w:cs="Helvetica"/>
          <w:noProof w:val="0"/>
          <w:color w:val="000000"/>
          <w:sz w:val="26"/>
          <w:szCs w:val="26"/>
        </w:rPr>
        <w:t xml:space="preserve"> </w:t>
      </w:r>
      <w:hyperlink r:id="rId40" w:history="1">
        <w:r w:rsidR="00EA4D68">
          <w:rPr>
            <w:rFonts w:ascii="Helvetica" w:hAnsi="Helvetica" w:cs="Helvetica"/>
            <w:noProof w:val="0"/>
            <w:color w:val="1800C0"/>
            <w:sz w:val="28"/>
            <w:szCs w:val="28"/>
            <w:u w:val="single" w:color="1800C0"/>
          </w:rPr>
          <w:t>Cell atlas of the fetal human heart and implications for autoimmune-mediated congenital heart block.</w:t>
        </w:r>
      </w:hyperlink>
    </w:p>
    <w:p w14:paraId="1052C612" w14:textId="77777777" w:rsidR="00EA4D68" w:rsidRDefault="00EA4D68" w:rsidP="00EA4D68">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Suryawanshi</w:t>
      </w:r>
      <w:proofErr w:type="spellEnd"/>
      <w:r>
        <w:rPr>
          <w:rFonts w:ascii="Helvetica" w:hAnsi="Helvetica" w:cs="Helvetica"/>
          <w:noProof w:val="0"/>
          <w:color w:val="000000"/>
          <w:sz w:val="28"/>
          <w:szCs w:val="28"/>
        </w:rPr>
        <w:t xml:space="preserve"> H, Clancy R, </w:t>
      </w:r>
      <w:proofErr w:type="spellStart"/>
      <w:r>
        <w:rPr>
          <w:rFonts w:ascii="Helvetica" w:hAnsi="Helvetica" w:cs="Helvetica"/>
          <w:noProof w:val="0"/>
          <w:color w:val="000000"/>
          <w:sz w:val="28"/>
          <w:szCs w:val="28"/>
        </w:rPr>
        <w:t>Morozov</w:t>
      </w:r>
      <w:proofErr w:type="spellEnd"/>
      <w:r>
        <w:rPr>
          <w:rFonts w:ascii="Helvetica" w:hAnsi="Helvetica" w:cs="Helvetica"/>
          <w:noProof w:val="0"/>
          <w:color w:val="000000"/>
          <w:sz w:val="28"/>
          <w:szCs w:val="28"/>
        </w:rPr>
        <w:t xml:space="preserve"> P, </w:t>
      </w:r>
      <w:proofErr w:type="spellStart"/>
      <w:r>
        <w:rPr>
          <w:rFonts w:ascii="Helvetica" w:hAnsi="Helvetica" w:cs="Helvetica"/>
          <w:noProof w:val="0"/>
          <w:color w:val="000000"/>
          <w:sz w:val="28"/>
          <w:szCs w:val="28"/>
        </w:rPr>
        <w:t>Halushka</w:t>
      </w:r>
      <w:proofErr w:type="spellEnd"/>
      <w:r>
        <w:rPr>
          <w:rFonts w:ascii="Helvetica" w:hAnsi="Helvetica" w:cs="Helvetica"/>
          <w:noProof w:val="0"/>
          <w:color w:val="000000"/>
          <w:sz w:val="28"/>
          <w:szCs w:val="28"/>
        </w:rPr>
        <w:t xml:space="preserve"> MK, </w:t>
      </w:r>
      <w:proofErr w:type="spellStart"/>
      <w:r>
        <w:rPr>
          <w:rFonts w:ascii="Helvetica" w:hAnsi="Helvetica" w:cs="Helvetica"/>
          <w:noProof w:val="0"/>
          <w:color w:val="000000"/>
          <w:sz w:val="28"/>
          <w:szCs w:val="28"/>
        </w:rPr>
        <w:t>Buyon</w:t>
      </w:r>
      <w:proofErr w:type="spellEnd"/>
      <w:r>
        <w:rPr>
          <w:rFonts w:ascii="Helvetica" w:hAnsi="Helvetica" w:cs="Helvetica"/>
          <w:noProof w:val="0"/>
          <w:color w:val="000000"/>
          <w:sz w:val="28"/>
          <w:szCs w:val="28"/>
        </w:rPr>
        <w:t xml:space="preserve"> JP, </w:t>
      </w:r>
      <w:proofErr w:type="spellStart"/>
      <w:r>
        <w:rPr>
          <w:rFonts w:ascii="Helvetica" w:hAnsi="Helvetica" w:cs="Helvetica"/>
          <w:noProof w:val="0"/>
          <w:color w:val="000000"/>
          <w:sz w:val="28"/>
          <w:szCs w:val="28"/>
        </w:rPr>
        <w:t>Tuschl</w:t>
      </w:r>
      <w:proofErr w:type="spellEnd"/>
      <w:r>
        <w:rPr>
          <w:rFonts w:ascii="Helvetica" w:hAnsi="Helvetica" w:cs="Helvetica"/>
          <w:noProof w:val="0"/>
          <w:color w:val="000000"/>
          <w:sz w:val="28"/>
          <w:szCs w:val="28"/>
        </w:rPr>
        <w:t xml:space="preserve"> T.</w:t>
      </w:r>
    </w:p>
    <w:p w14:paraId="528569BE" w14:textId="77777777" w:rsidR="00EA4D68" w:rsidRDefault="00EA4D68" w:rsidP="00EA4D6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Cardiovasc Res. 2019 Oct 7. </w:t>
      </w:r>
      <w:proofErr w:type="gramStart"/>
      <w:r>
        <w:rPr>
          <w:rFonts w:ascii="Helvetica" w:hAnsi="Helvetica" w:cs="Helvetica"/>
          <w:noProof w:val="0"/>
          <w:color w:val="000000"/>
        </w:rPr>
        <w:t>pii</w:t>
      </w:r>
      <w:proofErr w:type="gramEnd"/>
      <w:r>
        <w:rPr>
          <w:rFonts w:ascii="Helvetica" w:hAnsi="Helvetica" w:cs="Helvetica"/>
          <w:noProof w:val="0"/>
          <w:color w:val="000000"/>
        </w:rPr>
        <w:t xml:space="preserve">: cvz257. </w:t>
      </w:r>
      <w:proofErr w:type="gramStart"/>
      <w:r>
        <w:rPr>
          <w:rFonts w:ascii="Helvetica" w:hAnsi="Helvetica" w:cs="Helvetica"/>
          <w:noProof w:val="0"/>
          <w:color w:val="000000"/>
        </w:rPr>
        <w:t>doi</w:t>
      </w:r>
      <w:proofErr w:type="gramEnd"/>
      <w:r>
        <w:rPr>
          <w:rFonts w:ascii="Helvetica" w:hAnsi="Helvetica" w:cs="Helvetica"/>
          <w:noProof w:val="0"/>
          <w:color w:val="000000"/>
        </w:rPr>
        <w:t>: 10.1093/</w:t>
      </w:r>
      <w:proofErr w:type="spellStart"/>
      <w:r>
        <w:rPr>
          <w:rFonts w:ascii="Helvetica" w:hAnsi="Helvetica" w:cs="Helvetica"/>
          <w:noProof w:val="0"/>
          <w:color w:val="000000"/>
        </w:rPr>
        <w:t>cvr</w:t>
      </w:r>
      <w:proofErr w:type="spellEnd"/>
      <w:r>
        <w:rPr>
          <w:rFonts w:ascii="Helvetica" w:hAnsi="Helvetica" w:cs="Helvetica"/>
          <w:noProof w:val="0"/>
          <w:color w:val="000000"/>
        </w:rPr>
        <w:t>/cvz257. [Epub ahead of print]</w:t>
      </w:r>
    </w:p>
    <w:p w14:paraId="6336899E" w14:textId="77777777" w:rsidR="00EA4D68" w:rsidRDefault="00EA4D68" w:rsidP="00EA4D6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31589297</w:t>
      </w:r>
    </w:p>
    <w:p w14:paraId="3E4A6C4F" w14:textId="77777777" w:rsidR="00EA4D68" w:rsidRDefault="00EA4D68" w:rsidP="00EA4D68">
      <w:pPr>
        <w:widowControl w:val="0"/>
        <w:autoSpaceDE w:val="0"/>
        <w:autoSpaceDN w:val="0"/>
        <w:adjustRightInd w:val="0"/>
        <w:rPr>
          <w:rFonts w:ascii="Helvetica" w:hAnsi="Helvetica" w:cs="Helvetica"/>
          <w:noProof w:val="0"/>
          <w:color w:val="000000"/>
        </w:rPr>
      </w:pPr>
      <w:hyperlink r:id="rId41" w:history="1">
        <w:r>
          <w:rPr>
            <w:rFonts w:ascii="Helvetica" w:hAnsi="Helvetica" w:cs="Helvetica"/>
            <w:noProof w:val="0"/>
            <w:color w:val="53509A"/>
            <w:u w:val="single" w:color="53509A"/>
          </w:rPr>
          <w:t>Similar articles</w:t>
        </w:r>
      </w:hyperlink>
    </w:p>
    <w:p w14:paraId="4829DA7B" w14:textId="77777777" w:rsidR="00EA4D68" w:rsidRDefault="00EA4D68" w:rsidP="00EA4D6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31501090</w:t>
      </w:r>
    </w:p>
    <w:p w14:paraId="1B6EBD14" w14:textId="02585839" w:rsidR="00FD6922" w:rsidRDefault="00FD6922"/>
    <w:p w14:paraId="3625396F" w14:textId="0A1B6BEC" w:rsidR="002D26B5" w:rsidRDefault="00EA4D68" w:rsidP="002D26B5">
      <w:pPr>
        <w:widowControl w:val="0"/>
        <w:autoSpaceDE w:val="0"/>
        <w:autoSpaceDN w:val="0"/>
        <w:adjustRightInd w:val="0"/>
        <w:rPr>
          <w:rFonts w:ascii="Helvetica" w:hAnsi="Helvetica" w:cs="Helvetica"/>
          <w:noProof w:val="0"/>
          <w:color w:val="000000"/>
          <w:sz w:val="28"/>
          <w:szCs w:val="28"/>
        </w:rPr>
      </w:pPr>
      <w:r>
        <w:t>19.</w:t>
      </w:r>
      <w:r w:rsidR="002D26B5" w:rsidRPr="002D26B5">
        <w:rPr>
          <w:rFonts w:ascii="Helvetica" w:hAnsi="Helvetica" w:cs="Helvetica"/>
          <w:noProof w:val="0"/>
          <w:color w:val="000000"/>
          <w:sz w:val="26"/>
          <w:szCs w:val="26"/>
        </w:rPr>
        <w:t xml:space="preserve"> </w:t>
      </w:r>
      <w:hyperlink r:id="rId42" w:history="1">
        <w:r w:rsidR="002D26B5">
          <w:rPr>
            <w:rFonts w:ascii="Helvetica" w:hAnsi="Helvetica" w:cs="Helvetica"/>
            <w:noProof w:val="0"/>
            <w:color w:val="1800C0"/>
            <w:sz w:val="28"/>
            <w:szCs w:val="28"/>
            <w:u w:val="single" w:color="1800C0"/>
          </w:rPr>
          <w:t xml:space="preserve">Fetal congenital heart disease echocardiogram screening based on DGACNN: adversarial </w:t>
        </w:r>
        <w:proofErr w:type="spellStart"/>
        <w:r w:rsidR="002D26B5">
          <w:rPr>
            <w:rFonts w:ascii="Helvetica" w:hAnsi="Helvetica" w:cs="Helvetica"/>
            <w:noProof w:val="0"/>
            <w:color w:val="1800C0"/>
            <w:sz w:val="28"/>
            <w:szCs w:val="28"/>
            <w:u w:val="single" w:color="1800C0"/>
          </w:rPr>
          <w:t>oneclass</w:t>
        </w:r>
        <w:proofErr w:type="spellEnd"/>
        <w:r w:rsidR="002D26B5">
          <w:rPr>
            <w:rFonts w:ascii="Helvetica" w:hAnsi="Helvetica" w:cs="Helvetica"/>
            <w:noProof w:val="0"/>
            <w:color w:val="1800C0"/>
            <w:sz w:val="28"/>
            <w:szCs w:val="28"/>
            <w:u w:val="single" w:color="1800C0"/>
          </w:rPr>
          <w:t xml:space="preserve"> classification combined with video transfer learning.</w:t>
        </w:r>
      </w:hyperlink>
    </w:p>
    <w:p w14:paraId="4D19191C" w14:textId="77777777" w:rsidR="002D26B5" w:rsidRDefault="002D26B5" w:rsidP="002D26B5">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Gong Y, Zhang Y, Zhu H, Lv J, Cheng Q, He HZY, Wang S.</w:t>
      </w:r>
    </w:p>
    <w:p w14:paraId="56E53371" w14:textId="77777777" w:rsidR="002D26B5" w:rsidRDefault="002D26B5" w:rsidP="002D26B5">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IEEE Trans Med Imaging. </w:t>
      </w:r>
      <w:proofErr w:type="gramStart"/>
      <w:r>
        <w:rPr>
          <w:rFonts w:ascii="Helvetica" w:hAnsi="Helvetica" w:cs="Helvetica"/>
          <w:noProof w:val="0"/>
          <w:color w:val="000000"/>
        </w:rPr>
        <w:t>2019 Oct 7.</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10.1109/TMI.2019.2946059. [Epub ahead of print]</w:t>
      </w:r>
    </w:p>
    <w:p w14:paraId="31F361F3" w14:textId="77777777" w:rsidR="002D26B5" w:rsidRDefault="002D26B5" w:rsidP="002D26B5">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31603775</w:t>
      </w:r>
    </w:p>
    <w:p w14:paraId="61017055" w14:textId="77777777" w:rsidR="002D26B5" w:rsidRDefault="002D26B5" w:rsidP="002D26B5">
      <w:pPr>
        <w:widowControl w:val="0"/>
        <w:autoSpaceDE w:val="0"/>
        <w:autoSpaceDN w:val="0"/>
        <w:adjustRightInd w:val="0"/>
        <w:rPr>
          <w:rFonts w:ascii="Helvetica" w:hAnsi="Helvetica" w:cs="Helvetica"/>
          <w:noProof w:val="0"/>
          <w:color w:val="000000"/>
        </w:rPr>
      </w:pPr>
      <w:hyperlink r:id="rId43" w:history="1">
        <w:r>
          <w:rPr>
            <w:rFonts w:ascii="Helvetica" w:hAnsi="Helvetica" w:cs="Helvetica"/>
            <w:noProof w:val="0"/>
            <w:color w:val="53509A"/>
            <w:u w:val="single" w:color="53509A"/>
          </w:rPr>
          <w:t>Similar articles</w:t>
        </w:r>
      </w:hyperlink>
    </w:p>
    <w:p w14:paraId="0F3F4A8B" w14:textId="77777777" w:rsidR="002D26B5" w:rsidRDefault="002D26B5" w:rsidP="002D26B5">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31549584</w:t>
      </w:r>
    </w:p>
    <w:p w14:paraId="4F0D7793" w14:textId="52B1296E" w:rsidR="00EA4D68" w:rsidRDefault="00EA4D68"/>
    <w:p w14:paraId="385AA72F" w14:textId="55DFFD03" w:rsidR="00612446" w:rsidRDefault="002D26B5" w:rsidP="00612446">
      <w:pPr>
        <w:widowControl w:val="0"/>
        <w:autoSpaceDE w:val="0"/>
        <w:autoSpaceDN w:val="0"/>
        <w:adjustRightInd w:val="0"/>
        <w:rPr>
          <w:rFonts w:ascii="Helvetica" w:hAnsi="Helvetica" w:cs="Helvetica"/>
          <w:noProof w:val="0"/>
          <w:color w:val="000000"/>
          <w:sz w:val="28"/>
          <w:szCs w:val="28"/>
        </w:rPr>
      </w:pPr>
      <w:r>
        <w:t>20.</w:t>
      </w:r>
      <w:r w:rsidR="00612446" w:rsidRPr="00612446">
        <w:rPr>
          <w:rFonts w:ascii="Helvetica" w:hAnsi="Helvetica" w:cs="Helvetica"/>
          <w:noProof w:val="0"/>
          <w:color w:val="000000"/>
          <w:sz w:val="26"/>
          <w:szCs w:val="26"/>
        </w:rPr>
        <w:t xml:space="preserve"> </w:t>
      </w:r>
      <w:hyperlink r:id="rId44" w:history="1">
        <w:r w:rsidR="00612446">
          <w:rPr>
            <w:rFonts w:ascii="Helvetica" w:hAnsi="Helvetica" w:cs="Helvetica"/>
            <w:noProof w:val="0"/>
            <w:color w:val="1800C0"/>
            <w:sz w:val="28"/>
            <w:szCs w:val="28"/>
            <w:u w:val="single" w:color="1800C0"/>
          </w:rPr>
          <w:t xml:space="preserve">Fetal diagnosis of </w:t>
        </w:r>
        <w:proofErr w:type="spellStart"/>
        <w:r w:rsidR="00612446">
          <w:rPr>
            <w:rFonts w:ascii="Helvetica" w:hAnsi="Helvetica" w:cs="Helvetica"/>
            <w:noProof w:val="0"/>
            <w:color w:val="1800C0"/>
            <w:sz w:val="28"/>
            <w:szCs w:val="28"/>
            <w:u w:val="single" w:color="1800C0"/>
          </w:rPr>
          <w:t>Mowat</w:t>
        </w:r>
        <w:proofErr w:type="spellEnd"/>
        <w:r w:rsidR="00612446">
          <w:rPr>
            <w:rFonts w:ascii="Helvetica" w:hAnsi="Helvetica" w:cs="Helvetica"/>
            <w:noProof w:val="0"/>
            <w:color w:val="1800C0"/>
            <w:sz w:val="28"/>
            <w:szCs w:val="28"/>
            <w:u w:val="single" w:color="1800C0"/>
          </w:rPr>
          <w:t>-Wilson syndrome by whole exome sequencing.</w:t>
        </w:r>
      </w:hyperlink>
    </w:p>
    <w:p w14:paraId="08CC8F9E" w14:textId="77777777" w:rsidR="00612446" w:rsidRDefault="00612446" w:rsidP="0061244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Evans CA, Pinner J, Chan CY, Bowyer L, </w:t>
      </w:r>
      <w:proofErr w:type="spellStart"/>
      <w:r>
        <w:rPr>
          <w:rFonts w:ascii="Helvetica" w:hAnsi="Helvetica" w:cs="Helvetica"/>
          <w:noProof w:val="0"/>
          <w:color w:val="000000"/>
          <w:sz w:val="28"/>
          <w:szCs w:val="28"/>
        </w:rPr>
        <w:t>Mowat</w:t>
      </w:r>
      <w:proofErr w:type="spellEnd"/>
      <w:r>
        <w:rPr>
          <w:rFonts w:ascii="Helvetica" w:hAnsi="Helvetica" w:cs="Helvetica"/>
          <w:noProof w:val="0"/>
          <w:color w:val="000000"/>
          <w:sz w:val="28"/>
          <w:szCs w:val="28"/>
        </w:rPr>
        <w:t xml:space="preserve"> D, Buckley MF, </w:t>
      </w:r>
      <w:proofErr w:type="spellStart"/>
      <w:r>
        <w:rPr>
          <w:rFonts w:ascii="Helvetica" w:hAnsi="Helvetica" w:cs="Helvetica"/>
          <w:noProof w:val="0"/>
          <w:color w:val="000000"/>
          <w:sz w:val="28"/>
          <w:szCs w:val="28"/>
        </w:rPr>
        <w:t>Roscioli</w:t>
      </w:r>
      <w:proofErr w:type="spellEnd"/>
      <w:r>
        <w:rPr>
          <w:rFonts w:ascii="Helvetica" w:hAnsi="Helvetica" w:cs="Helvetica"/>
          <w:noProof w:val="0"/>
          <w:color w:val="000000"/>
          <w:sz w:val="28"/>
          <w:szCs w:val="28"/>
        </w:rPr>
        <w:t xml:space="preserve"> T.</w:t>
      </w:r>
    </w:p>
    <w:p w14:paraId="2AAE5633" w14:textId="77777777" w:rsidR="00612446" w:rsidRDefault="00612446" w:rsidP="0061244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Am J Med Genet A. 2019 Oct</w:t>
      </w:r>
      <w:proofErr w:type="gramStart"/>
      <w:r>
        <w:rPr>
          <w:rFonts w:ascii="Helvetica" w:hAnsi="Helvetica" w:cs="Helvetica"/>
          <w:noProof w:val="0"/>
          <w:color w:val="000000"/>
        </w:rPr>
        <w:t>;179</w:t>
      </w:r>
      <w:proofErr w:type="gramEnd"/>
      <w:r>
        <w:rPr>
          <w:rFonts w:ascii="Helvetica" w:hAnsi="Helvetica" w:cs="Helvetica"/>
          <w:noProof w:val="0"/>
          <w:color w:val="000000"/>
        </w:rPr>
        <w:t xml:space="preserve">(10):2152-2157.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10.1002/ajmg.a.61295. </w:t>
      </w:r>
      <w:proofErr w:type="gramStart"/>
      <w:r>
        <w:rPr>
          <w:rFonts w:ascii="Helvetica" w:hAnsi="Helvetica" w:cs="Helvetica"/>
          <w:noProof w:val="0"/>
          <w:color w:val="000000"/>
        </w:rPr>
        <w:t>Epub 2019 Jul 19.</w:t>
      </w:r>
      <w:proofErr w:type="gramEnd"/>
    </w:p>
    <w:p w14:paraId="7D2DA609" w14:textId="77777777" w:rsidR="00612446" w:rsidRDefault="00612446" w:rsidP="0061244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31321886</w:t>
      </w:r>
    </w:p>
    <w:p w14:paraId="5B479A5C" w14:textId="77777777" w:rsidR="00612446" w:rsidRDefault="00612446" w:rsidP="00612446">
      <w:pPr>
        <w:widowControl w:val="0"/>
        <w:autoSpaceDE w:val="0"/>
        <w:autoSpaceDN w:val="0"/>
        <w:adjustRightInd w:val="0"/>
        <w:rPr>
          <w:rFonts w:ascii="Helvetica" w:hAnsi="Helvetica" w:cs="Helvetica"/>
          <w:noProof w:val="0"/>
          <w:color w:val="000000"/>
        </w:rPr>
      </w:pPr>
      <w:hyperlink r:id="rId45" w:history="1">
        <w:r>
          <w:rPr>
            <w:rFonts w:ascii="Helvetica" w:hAnsi="Helvetica" w:cs="Helvetica"/>
            <w:noProof w:val="0"/>
            <w:color w:val="53509A"/>
            <w:u w:val="single" w:color="53509A"/>
          </w:rPr>
          <w:t>Similar articles</w:t>
        </w:r>
      </w:hyperlink>
    </w:p>
    <w:p w14:paraId="64F99542" w14:textId="77777777" w:rsidR="00612446" w:rsidRDefault="00612446" w:rsidP="0061244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30991442</w:t>
      </w:r>
    </w:p>
    <w:p w14:paraId="590803C4" w14:textId="23855789" w:rsidR="002D26B5" w:rsidRDefault="002D26B5"/>
    <w:p w14:paraId="12980030" w14:textId="2A612833" w:rsidR="00A5697C" w:rsidRDefault="00612446" w:rsidP="00A5697C">
      <w:pPr>
        <w:widowControl w:val="0"/>
        <w:autoSpaceDE w:val="0"/>
        <w:autoSpaceDN w:val="0"/>
        <w:adjustRightInd w:val="0"/>
        <w:rPr>
          <w:rFonts w:ascii="Helvetica" w:hAnsi="Helvetica" w:cs="Helvetica"/>
          <w:noProof w:val="0"/>
          <w:color w:val="000000"/>
          <w:sz w:val="28"/>
          <w:szCs w:val="28"/>
        </w:rPr>
      </w:pPr>
      <w:r>
        <w:t>21.</w:t>
      </w:r>
      <w:r w:rsidR="00A5697C" w:rsidRPr="00A5697C">
        <w:rPr>
          <w:rFonts w:ascii="Helvetica" w:hAnsi="Helvetica" w:cs="Helvetica"/>
          <w:noProof w:val="0"/>
          <w:color w:val="000000"/>
          <w:sz w:val="26"/>
          <w:szCs w:val="26"/>
        </w:rPr>
        <w:t xml:space="preserve"> </w:t>
      </w:r>
      <w:hyperlink r:id="rId46" w:history="1">
        <w:r w:rsidR="00A5697C">
          <w:rPr>
            <w:rFonts w:ascii="Helvetica" w:hAnsi="Helvetica" w:cs="Helvetica"/>
            <w:noProof w:val="0"/>
            <w:color w:val="1800C0"/>
            <w:sz w:val="28"/>
            <w:szCs w:val="28"/>
            <w:u w:val="single" w:color="1800C0"/>
          </w:rPr>
          <w:t>The Accuracy and Cost-Effectiveness of Selective Fetal Echocardiography for the Diagnosis of Congenital Heart Disease in Patients with Pregestational Diabetes Stratified by Hemoglobin A1c.</w:t>
        </w:r>
      </w:hyperlink>
    </w:p>
    <w:p w14:paraId="6C4BE476" w14:textId="77777777" w:rsidR="00A5697C" w:rsidRDefault="00A5697C" w:rsidP="00A5697C">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Finneran</w:t>
      </w:r>
      <w:proofErr w:type="spellEnd"/>
      <w:r>
        <w:rPr>
          <w:rFonts w:ascii="Helvetica" w:hAnsi="Helvetica" w:cs="Helvetica"/>
          <w:noProof w:val="0"/>
          <w:color w:val="000000"/>
          <w:sz w:val="28"/>
          <w:szCs w:val="28"/>
        </w:rPr>
        <w:t xml:space="preserve"> MM, Ware CA, Kiefer MK, </w:t>
      </w:r>
      <w:proofErr w:type="spellStart"/>
      <w:r>
        <w:rPr>
          <w:rFonts w:ascii="Helvetica" w:hAnsi="Helvetica" w:cs="Helvetica"/>
          <w:noProof w:val="0"/>
          <w:color w:val="000000"/>
          <w:sz w:val="28"/>
          <w:szCs w:val="28"/>
        </w:rPr>
        <w:t>Buschur</w:t>
      </w:r>
      <w:proofErr w:type="spellEnd"/>
      <w:r>
        <w:rPr>
          <w:rFonts w:ascii="Helvetica" w:hAnsi="Helvetica" w:cs="Helvetica"/>
          <w:noProof w:val="0"/>
          <w:color w:val="000000"/>
          <w:sz w:val="28"/>
          <w:szCs w:val="28"/>
        </w:rPr>
        <w:t xml:space="preserve"> EO, Foy PM, </w:t>
      </w:r>
      <w:proofErr w:type="spellStart"/>
      <w:r>
        <w:rPr>
          <w:rFonts w:ascii="Helvetica" w:hAnsi="Helvetica" w:cs="Helvetica"/>
          <w:noProof w:val="0"/>
          <w:color w:val="000000"/>
          <w:sz w:val="28"/>
          <w:szCs w:val="28"/>
        </w:rPr>
        <w:t>Thung</w:t>
      </w:r>
      <w:proofErr w:type="spellEnd"/>
      <w:r>
        <w:rPr>
          <w:rFonts w:ascii="Helvetica" w:hAnsi="Helvetica" w:cs="Helvetica"/>
          <w:noProof w:val="0"/>
          <w:color w:val="000000"/>
          <w:sz w:val="28"/>
          <w:szCs w:val="28"/>
        </w:rPr>
        <w:t xml:space="preserve"> SF, Landon MB, </w:t>
      </w:r>
      <w:proofErr w:type="spellStart"/>
      <w:r>
        <w:rPr>
          <w:rFonts w:ascii="Helvetica" w:hAnsi="Helvetica" w:cs="Helvetica"/>
          <w:noProof w:val="0"/>
          <w:color w:val="000000"/>
          <w:sz w:val="28"/>
          <w:szCs w:val="28"/>
        </w:rPr>
        <w:t>Gabbe</w:t>
      </w:r>
      <w:proofErr w:type="spellEnd"/>
      <w:r>
        <w:rPr>
          <w:rFonts w:ascii="Helvetica" w:hAnsi="Helvetica" w:cs="Helvetica"/>
          <w:noProof w:val="0"/>
          <w:color w:val="000000"/>
          <w:sz w:val="28"/>
          <w:szCs w:val="28"/>
        </w:rPr>
        <w:t xml:space="preserve"> SG.</w:t>
      </w:r>
    </w:p>
    <w:p w14:paraId="36887775" w14:textId="77777777" w:rsidR="00A5697C" w:rsidRDefault="00A5697C" w:rsidP="00A5697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Am J </w:t>
      </w:r>
      <w:proofErr w:type="gramStart"/>
      <w:r>
        <w:rPr>
          <w:rFonts w:ascii="Helvetica" w:hAnsi="Helvetica" w:cs="Helvetica"/>
          <w:noProof w:val="0"/>
          <w:color w:val="000000"/>
        </w:rPr>
        <w:t>Perinatol.</w:t>
      </w:r>
      <w:proofErr w:type="gramEnd"/>
      <w:r>
        <w:rPr>
          <w:rFonts w:ascii="Helvetica" w:hAnsi="Helvetica" w:cs="Helvetica"/>
          <w:noProof w:val="0"/>
          <w:color w:val="000000"/>
        </w:rPr>
        <w:t xml:space="preserve"> 2019 Oct</w:t>
      </w:r>
      <w:proofErr w:type="gramStart"/>
      <w:r>
        <w:rPr>
          <w:rFonts w:ascii="Helvetica" w:hAnsi="Helvetica" w:cs="Helvetica"/>
          <w:noProof w:val="0"/>
          <w:color w:val="000000"/>
        </w:rPr>
        <w:t>;36</w:t>
      </w:r>
      <w:proofErr w:type="gramEnd"/>
      <w:r>
        <w:rPr>
          <w:rFonts w:ascii="Helvetica" w:hAnsi="Helvetica" w:cs="Helvetica"/>
          <w:noProof w:val="0"/>
          <w:color w:val="000000"/>
        </w:rPr>
        <w:t xml:space="preserve">(12):1216-1222.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10.1055/s-0039-1685490. </w:t>
      </w:r>
      <w:proofErr w:type="gramStart"/>
      <w:r>
        <w:rPr>
          <w:rFonts w:ascii="Helvetica" w:hAnsi="Helvetica" w:cs="Helvetica"/>
          <w:noProof w:val="0"/>
          <w:color w:val="000000"/>
        </w:rPr>
        <w:t>Epub 2019 Apr 16.</w:t>
      </w:r>
      <w:proofErr w:type="gramEnd"/>
    </w:p>
    <w:p w14:paraId="2C5B8F42" w14:textId="77777777" w:rsidR="00A5697C" w:rsidRDefault="00A5697C" w:rsidP="00A5697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30991442</w:t>
      </w:r>
    </w:p>
    <w:p w14:paraId="4F93A2F4" w14:textId="77777777" w:rsidR="00A5697C" w:rsidRDefault="00A5697C" w:rsidP="00A5697C">
      <w:pPr>
        <w:widowControl w:val="0"/>
        <w:autoSpaceDE w:val="0"/>
        <w:autoSpaceDN w:val="0"/>
        <w:adjustRightInd w:val="0"/>
        <w:rPr>
          <w:rFonts w:ascii="Helvetica" w:hAnsi="Helvetica" w:cs="Helvetica"/>
          <w:noProof w:val="0"/>
          <w:color w:val="000000"/>
        </w:rPr>
      </w:pPr>
      <w:hyperlink r:id="rId47" w:history="1">
        <w:r>
          <w:rPr>
            <w:rFonts w:ascii="Helvetica" w:hAnsi="Helvetica" w:cs="Helvetica"/>
            <w:noProof w:val="0"/>
            <w:color w:val="53509A"/>
            <w:u w:val="single" w:color="53509A"/>
          </w:rPr>
          <w:t>Similar articles</w:t>
        </w:r>
      </w:hyperlink>
    </w:p>
    <w:p w14:paraId="6DDF4B85" w14:textId="77777777" w:rsidR="00A5697C" w:rsidRDefault="00A5697C" w:rsidP="00A5697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31397169</w:t>
      </w:r>
    </w:p>
    <w:p w14:paraId="0CFA357C" w14:textId="75E27DE8" w:rsidR="00612446" w:rsidRDefault="00612446"/>
    <w:p w14:paraId="54F8088D" w14:textId="475304AF" w:rsidR="00E22AB2" w:rsidRDefault="00A5697C" w:rsidP="00E22AB2">
      <w:pPr>
        <w:widowControl w:val="0"/>
        <w:autoSpaceDE w:val="0"/>
        <w:autoSpaceDN w:val="0"/>
        <w:adjustRightInd w:val="0"/>
        <w:rPr>
          <w:rFonts w:ascii="Helvetica" w:hAnsi="Helvetica" w:cs="Helvetica"/>
          <w:noProof w:val="0"/>
          <w:color w:val="000000"/>
          <w:sz w:val="28"/>
          <w:szCs w:val="28"/>
        </w:rPr>
      </w:pPr>
      <w:r>
        <w:t>22.</w:t>
      </w:r>
      <w:r w:rsidR="00E22AB2" w:rsidRPr="00E22AB2">
        <w:rPr>
          <w:rFonts w:ascii="Helvetica" w:hAnsi="Helvetica" w:cs="Helvetica"/>
          <w:noProof w:val="0"/>
          <w:color w:val="000000"/>
          <w:sz w:val="26"/>
          <w:szCs w:val="26"/>
        </w:rPr>
        <w:t xml:space="preserve"> </w:t>
      </w:r>
      <w:hyperlink r:id="rId48" w:history="1">
        <w:r w:rsidR="00E22AB2">
          <w:rPr>
            <w:rFonts w:ascii="Helvetica" w:hAnsi="Helvetica" w:cs="Helvetica"/>
            <w:noProof w:val="0"/>
            <w:color w:val="1800C0"/>
            <w:sz w:val="28"/>
            <w:szCs w:val="28"/>
            <w:u w:val="single" w:color="1800C0"/>
          </w:rPr>
          <w:t xml:space="preserve">Effects of hypoxia on </w:t>
        </w:r>
        <w:proofErr w:type="spellStart"/>
        <w:r w:rsidR="00E22AB2">
          <w:rPr>
            <w:rFonts w:ascii="Helvetica" w:hAnsi="Helvetica" w:cs="Helvetica"/>
            <w:noProof w:val="0"/>
            <w:color w:val="1800C0"/>
            <w:sz w:val="28"/>
            <w:szCs w:val="28"/>
            <w:u w:val="single" w:color="1800C0"/>
          </w:rPr>
          <w:t>cardiomyocyte</w:t>
        </w:r>
        <w:proofErr w:type="spellEnd"/>
        <w:r w:rsidR="00E22AB2">
          <w:rPr>
            <w:rFonts w:ascii="Helvetica" w:hAnsi="Helvetica" w:cs="Helvetica"/>
            <w:noProof w:val="0"/>
            <w:color w:val="1800C0"/>
            <w:sz w:val="28"/>
            <w:szCs w:val="28"/>
            <w:u w:val="single" w:color="1800C0"/>
          </w:rPr>
          <w:t xml:space="preserve"> proliferation and association with stage of development.</w:t>
        </w:r>
      </w:hyperlink>
    </w:p>
    <w:p w14:paraId="4A6CEBFA" w14:textId="77777777" w:rsidR="00E22AB2" w:rsidRDefault="00E22AB2" w:rsidP="00E22AB2">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Sun Y, Jiang C, Hong H, Liu J, Qiu L, Huang Y, Ye L.</w:t>
      </w:r>
    </w:p>
    <w:p w14:paraId="4FA5BF18" w14:textId="77777777" w:rsidR="00E22AB2" w:rsidRDefault="00E22AB2" w:rsidP="00E22AB2">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Biomed </w:t>
      </w:r>
      <w:proofErr w:type="spellStart"/>
      <w:r>
        <w:rPr>
          <w:rFonts w:ascii="Helvetica" w:hAnsi="Helvetica" w:cs="Helvetica"/>
          <w:noProof w:val="0"/>
          <w:color w:val="000000"/>
        </w:rPr>
        <w:t>Pharmacother</w:t>
      </w:r>
      <w:proofErr w:type="spellEnd"/>
      <w:r>
        <w:rPr>
          <w:rFonts w:ascii="Helvetica" w:hAnsi="Helvetica" w:cs="Helvetica"/>
          <w:noProof w:val="0"/>
          <w:color w:val="000000"/>
        </w:rPr>
        <w:t>. 2019 Oct</w:t>
      </w:r>
      <w:proofErr w:type="gramStart"/>
      <w:r>
        <w:rPr>
          <w:rFonts w:ascii="Helvetica" w:hAnsi="Helvetica" w:cs="Helvetica"/>
          <w:noProof w:val="0"/>
          <w:color w:val="000000"/>
        </w:rPr>
        <w:t>;118:109391</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10.1016/j.biopha.2019.109391. </w:t>
      </w:r>
      <w:proofErr w:type="gramStart"/>
      <w:r>
        <w:rPr>
          <w:rFonts w:ascii="Helvetica" w:hAnsi="Helvetica" w:cs="Helvetica"/>
          <w:noProof w:val="0"/>
          <w:color w:val="000000"/>
        </w:rPr>
        <w:t>Epub 2019 Aug 28.</w:t>
      </w:r>
      <w:proofErr w:type="gramEnd"/>
    </w:p>
    <w:p w14:paraId="24A0DD6D" w14:textId="77777777" w:rsidR="00E22AB2" w:rsidRDefault="00E22AB2" w:rsidP="00E22AB2">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31545287 </w:t>
      </w:r>
      <w:hyperlink r:id="rId49" w:history="1">
        <w:proofErr w:type="gramStart"/>
        <w:r>
          <w:rPr>
            <w:rFonts w:ascii="Helvetica" w:hAnsi="Helvetica" w:cs="Helvetica"/>
            <w:noProof w:val="0"/>
            <w:color w:val="854428"/>
          </w:rPr>
          <w:t>Free Article</w:t>
        </w:r>
        <w:proofErr w:type="gramEnd"/>
      </w:hyperlink>
    </w:p>
    <w:p w14:paraId="4A5B730B" w14:textId="77777777" w:rsidR="00E22AB2" w:rsidRDefault="00E22AB2" w:rsidP="00E22AB2">
      <w:pPr>
        <w:widowControl w:val="0"/>
        <w:autoSpaceDE w:val="0"/>
        <w:autoSpaceDN w:val="0"/>
        <w:adjustRightInd w:val="0"/>
        <w:rPr>
          <w:rFonts w:ascii="Helvetica" w:hAnsi="Helvetica" w:cs="Helvetica"/>
          <w:noProof w:val="0"/>
          <w:color w:val="000000"/>
        </w:rPr>
      </w:pPr>
      <w:hyperlink r:id="rId50" w:history="1">
        <w:r>
          <w:rPr>
            <w:rFonts w:ascii="Helvetica" w:hAnsi="Helvetica" w:cs="Helvetica"/>
            <w:noProof w:val="0"/>
            <w:color w:val="53509A"/>
            <w:u w:val="single" w:color="53509A"/>
          </w:rPr>
          <w:t>Similar articles</w:t>
        </w:r>
      </w:hyperlink>
    </w:p>
    <w:p w14:paraId="31593BAC" w14:textId="77777777" w:rsidR="00E22AB2" w:rsidRDefault="00E22AB2" w:rsidP="00E22AB2">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31511102</w:t>
      </w:r>
    </w:p>
    <w:p w14:paraId="6C50022B" w14:textId="54701D10" w:rsidR="00A5697C" w:rsidRDefault="00A5697C"/>
    <w:p w14:paraId="7E014141" w14:textId="6D35D0E4" w:rsidR="009859A9" w:rsidRDefault="00E22AB2" w:rsidP="009859A9">
      <w:pPr>
        <w:widowControl w:val="0"/>
        <w:autoSpaceDE w:val="0"/>
        <w:autoSpaceDN w:val="0"/>
        <w:adjustRightInd w:val="0"/>
        <w:rPr>
          <w:rFonts w:ascii="Helvetica" w:hAnsi="Helvetica" w:cs="Helvetica"/>
          <w:noProof w:val="0"/>
          <w:color w:val="000000"/>
          <w:sz w:val="28"/>
          <w:szCs w:val="28"/>
        </w:rPr>
      </w:pPr>
      <w:r>
        <w:t>23.</w:t>
      </w:r>
      <w:r w:rsidR="009859A9" w:rsidRPr="009859A9">
        <w:rPr>
          <w:rFonts w:ascii="Helvetica" w:hAnsi="Helvetica" w:cs="Helvetica"/>
          <w:noProof w:val="0"/>
          <w:color w:val="000000"/>
          <w:sz w:val="26"/>
          <w:szCs w:val="26"/>
        </w:rPr>
        <w:t xml:space="preserve"> </w:t>
      </w:r>
      <w:hyperlink r:id="rId51" w:history="1">
        <w:r w:rsidR="009859A9">
          <w:rPr>
            <w:rFonts w:ascii="Helvetica" w:hAnsi="Helvetica" w:cs="Helvetica"/>
            <w:noProof w:val="0"/>
            <w:color w:val="1800C0"/>
            <w:sz w:val="28"/>
            <w:szCs w:val="28"/>
            <w:u w:val="single" w:color="1800C0"/>
          </w:rPr>
          <w:t>Integration of Large-Scale Genomic Data Sources With Evolutionary History Reveals Novel Genetic Loci for Congenital Heart Disease.</w:t>
        </w:r>
      </w:hyperlink>
    </w:p>
    <w:p w14:paraId="113146F6" w14:textId="77777777" w:rsidR="009859A9" w:rsidRDefault="009859A9" w:rsidP="009859A9">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Fotiou</w:t>
      </w:r>
      <w:proofErr w:type="spellEnd"/>
      <w:r>
        <w:rPr>
          <w:rFonts w:ascii="Helvetica" w:hAnsi="Helvetica" w:cs="Helvetica"/>
          <w:noProof w:val="0"/>
          <w:color w:val="000000"/>
          <w:sz w:val="28"/>
          <w:szCs w:val="28"/>
        </w:rPr>
        <w:t xml:space="preserve"> E, Williams S, Martin-Geary A, Robertson DL, </w:t>
      </w:r>
      <w:proofErr w:type="spellStart"/>
      <w:r>
        <w:rPr>
          <w:rFonts w:ascii="Helvetica" w:hAnsi="Helvetica" w:cs="Helvetica"/>
          <w:noProof w:val="0"/>
          <w:color w:val="000000"/>
          <w:sz w:val="28"/>
          <w:szCs w:val="28"/>
        </w:rPr>
        <w:t>Tenin</w:t>
      </w:r>
      <w:proofErr w:type="spellEnd"/>
      <w:r>
        <w:rPr>
          <w:rFonts w:ascii="Helvetica" w:hAnsi="Helvetica" w:cs="Helvetica"/>
          <w:noProof w:val="0"/>
          <w:color w:val="000000"/>
          <w:sz w:val="28"/>
          <w:szCs w:val="28"/>
        </w:rPr>
        <w:t xml:space="preserve"> G, </w:t>
      </w:r>
      <w:proofErr w:type="spellStart"/>
      <w:r>
        <w:rPr>
          <w:rFonts w:ascii="Helvetica" w:hAnsi="Helvetica" w:cs="Helvetica"/>
          <w:noProof w:val="0"/>
          <w:color w:val="000000"/>
          <w:sz w:val="28"/>
          <w:szCs w:val="28"/>
        </w:rPr>
        <w:t>Hentges</w:t>
      </w:r>
      <w:proofErr w:type="spellEnd"/>
      <w:r>
        <w:rPr>
          <w:rFonts w:ascii="Helvetica" w:hAnsi="Helvetica" w:cs="Helvetica"/>
          <w:noProof w:val="0"/>
          <w:color w:val="000000"/>
          <w:sz w:val="28"/>
          <w:szCs w:val="28"/>
        </w:rPr>
        <w:t xml:space="preserve"> KE, </w:t>
      </w:r>
      <w:proofErr w:type="spellStart"/>
      <w:r>
        <w:rPr>
          <w:rFonts w:ascii="Helvetica" w:hAnsi="Helvetica" w:cs="Helvetica"/>
          <w:noProof w:val="0"/>
          <w:color w:val="000000"/>
          <w:sz w:val="28"/>
          <w:szCs w:val="28"/>
        </w:rPr>
        <w:t>Keavney</w:t>
      </w:r>
      <w:proofErr w:type="spellEnd"/>
      <w:r>
        <w:rPr>
          <w:rFonts w:ascii="Helvetica" w:hAnsi="Helvetica" w:cs="Helvetica"/>
          <w:noProof w:val="0"/>
          <w:color w:val="000000"/>
          <w:sz w:val="28"/>
          <w:szCs w:val="28"/>
        </w:rPr>
        <w:t xml:space="preserve"> B.</w:t>
      </w:r>
    </w:p>
    <w:p w14:paraId="2A7C1805" w14:textId="77777777" w:rsidR="009859A9" w:rsidRDefault="009859A9" w:rsidP="009859A9">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Circ </w:t>
      </w:r>
      <w:proofErr w:type="spellStart"/>
      <w:r>
        <w:rPr>
          <w:rFonts w:ascii="Helvetica" w:hAnsi="Helvetica" w:cs="Helvetica"/>
          <w:noProof w:val="0"/>
          <w:color w:val="000000"/>
        </w:rPr>
        <w:t>Genom</w:t>
      </w:r>
      <w:proofErr w:type="spellEnd"/>
      <w:r>
        <w:rPr>
          <w:rFonts w:ascii="Helvetica" w:hAnsi="Helvetica" w:cs="Helvetica"/>
          <w:noProof w:val="0"/>
          <w:color w:val="000000"/>
        </w:rPr>
        <w:t xml:space="preserve"> </w:t>
      </w:r>
      <w:proofErr w:type="spellStart"/>
      <w:r>
        <w:rPr>
          <w:rFonts w:ascii="Helvetica" w:hAnsi="Helvetica" w:cs="Helvetica"/>
          <w:noProof w:val="0"/>
          <w:color w:val="000000"/>
        </w:rPr>
        <w:t>Precis</w:t>
      </w:r>
      <w:proofErr w:type="spellEnd"/>
      <w:r>
        <w:rPr>
          <w:rFonts w:ascii="Helvetica" w:hAnsi="Helvetica" w:cs="Helvetica"/>
          <w:noProof w:val="0"/>
          <w:color w:val="000000"/>
        </w:rPr>
        <w:t xml:space="preserve"> Med. 2019 Oct</w:t>
      </w:r>
      <w:proofErr w:type="gramStart"/>
      <w:r>
        <w:rPr>
          <w:rFonts w:ascii="Helvetica" w:hAnsi="Helvetica" w:cs="Helvetica"/>
          <w:noProof w:val="0"/>
          <w:color w:val="000000"/>
        </w:rPr>
        <w:t>;12</w:t>
      </w:r>
      <w:proofErr w:type="gramEnd"/>
      <w:r>
        <w:rPr>
          <w:rFonts w:ascii="Helvetica" w:hAnsi="Helvetica" w:cs="Helvetica"/>
          <w:noProof w:val="0"/>
          <w:color w:val="000000"/>
        </w:rPr>
        <w:t xml:space="preserve">(10):442-451.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10.1161/CIRCGEN.119.002694. </w:t>
      </w:r>
      <w:proofErr w:type="gramStart"/>
      <w:r>
        <w:rPr>
          <w:rFonts w:ascii="Helvetica" w:hAnsi="Helvetica" w:cs="Helvetica"/>
          <w:noProof w:val="0"/>
          <w:color w:val="000000"/>
        </w:rPr>
        <w:t>Epub 2019 Oct 15.</w:t>
      </w:r>
      <w:proofErr w:type="gramEnd"/>
    </w:p>
    <w:p w14:paraId="75B24AAF" w14:textId="77777777" w:rsidR="009859A9" w:rsidRDefault="009859A9" w:rsidP="009859A9">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31613678</w:t>
      </w:r>
    </w:p>
    <w:p w14:paraId="53E817BB" w14:textId="77777777" w:rsidR="009859A9" w:rsidRDefault="009859A9" w:rsidP="009859A9">
      <w:pPr>
        <w:widowControl w:val="0"/>
        <w:autoSpaceDE w:val="0"/>
        <w:autoSpaceDN w:val="0"/>
        <w:adjustRightInd w:val="0"/>
        <w:rPr>
          <w:rFonts w:ascii="Helvetica" w:hAnsi="Helvetica" w:cs="Helvetica"/>
          <w:noProof w:val="0"/>
          <w:color w:val="000000"/>
        </w:rPr>
      </w:pPr>
      <w:hyperlink r:id="rId52" w:history="1">
        <w:r>
          <w:rPr>
            <w:rFonts w:ascii="Helvetica" w:hAnsi="Helvetica" w:cs="Helvetica"/>
            <w:noProof w:val="0"/>
            <w:color w:val="53509A"/>
            <w:u w:val="single" w:color="53509A"/>
          </w:rPr>
          <w:t>Similar articles</w:t>
        </w:r>
      </w:hyperlink>
    </w:p>
    <w:p w14:paraId="09E33A07" w14:textId="77777777" w:rsidR="009859A9" w:rsidRDefault="009859A9" w:rsidP="009859A9">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31573148</w:t>
      </w:r>
    </w:p>
    <w:p w14:paraId="56E78730" w14:textId="0B3A1F92" w:rsidR="00E22AB2" w:rsidRDefault="00E22AB2"/>
    <w:p w14:paraId="19D8C713" w14:textId="5C7EF2EB" w:rsidR="00AA48E4" w:rsidRDefault="009859A9" w:rsidP="00AA48E4">
      <w:pPr>
        <w:widowControl w:val="0"/>
        <w:autoSpaceDE w:val="0"/>
        <w:autoSpaceDN w:val="0"/>
        <w:adjustRightInd w:val="0"/>
        <w:rPr>
          <w:rFonts w:ascii="Helvetica" w:hAnsi="Helvetica" w:cs="Helvetica"/>
          <w:noProof w:val="0"/>
          <w:color w:val="000000"/>
          <w:sz w:val="28"/>
          <w:szCs w:val="28"/>
        </w:rPr>
      </w:pPr>
      <w:r>
        <w:t>24.</w:t>
      </w:r>
      <w:r w:rsidR="00AA48E4" w:rsidRPr="00AA48E4">
        <w:rPr>
          <w:rFonts w:ascii="Helvetica" w:hAnsi="Helvetica" w:cs="Helvetica"/>
          <w:noProof w:val="0"/>
          <w:color w:val="000000"/>
          <w:sz w:val="26"/>
          <w:szCs w:val="26"/>
        </w:rPr>
        <w:t xml:space="preserve"> </w:t>
      </w:r>
      <w:hyperlink r:id="rId53" w:history="1">
        <w:r w:rsidR="00AA48E4">
          <w:rPr>
            <w:rFonts w:ascii="Helvetica" w:hAnsi="Helvetica" w:cs="Helvetica"/>
            <w:noProof w:val="0"/>
            <w:color w:val="1800C0"/>
            <w:sz w:val="28"/>
            <w:szCs w:val="28"/>
            <w:u w:val="single" w:color="1800C0"/>
          </w:rPr>
          <w:t>Screening performance of congenital heart defects in first trimester using simple cardiac scan, nuchal translucency, abnormal ductus venosus blood flow and tricuspid regurgitation.</w:t>
        </w:r>
      </w:hyperlink>
    </w:p>
    <w:p w14:paraId="2C59D189" w14:textId="77777777" w:rsidR="00AA48E4" w:rsidRDefault="00AA48E4" w:rsidP="00AA48E4">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Karadzov</w:t>
      </w:r>
      <w:proofErr w:type="spellEnd"/>
      <w:r>
        <w:rPr>
          <w:rFonts w:ascii="Helvetica" w:hAnsi="Helvetica" w:cs="Helvetica"/>
          <w:noProof w:val="0"/>
          <w:color w:val="000000"/>
          <w:sz w:val="28"/>
          <w:szCs w:val="28"/>
        </w:rPr>
        <w:t xml:space="preserve"> </w:t>
      </w:r>
      <w:proofErr w:type="spellStart"/>
      <w:r>
        <w:rPr>
          <w:rFonts w:ascii="Helvetica" w:hAnsi="Helvetica" w:cs="Helvetica"/>
          <w:noProof w:val="0"/>
          <w:color w:val="000000"/>
          <w:sz w:val="28"/>
          <w:szCs w:val="28"/>
        </w:rPr>
        <w:t>Orlic</w:t>
      </w:r>
      <w:proofErr w:type="spellEnd"/>
      <w:r>
        <w:rPr>
          <w:rFonts w:ascii="Helvetica" w:hAnsi="Helvetica" w:cs="Helvetica"/>
          <w:noProof w:val="0"/>
          <w:color w:val="000000"/>
          <w:sz w:val="28"/>
          <w:szCs w:val="28"/>
        </w:rPr>
        <w:t xml:space="preserve"> N, </w:t>
      </w:r>
      <w:proofErr w:type="spellStart"/>
      <w:r>
        <w:rPr>
          <w:rFonts w:ascii="Helvetica" w:hAnsi="Helvetica" w:cs="Helvetica"/>
          <w:noProof w:val="0"/>
          <w:color w:val="000000"/>
          <w:sz w:val="28"/>
          <w:szCs w:val="28"/>
        </w:rPr>
        <w:t>Egic</w:t>
      </w:r>
      <w:proofErr w:type="spellEnd"/>
      <w:r>
        <w:rPr>
          <w:rFonts w:ascii="Helvetica" w:hAnsi="Helvetica" w:cs="Helvetica"/>
          <w:noProof w:val="0"/>
          <w:color w:val="000000"/>
          <w:sz w:val="28"/>
          <w:szCs w:val="28"/>
        </w:rPr>
        <w:t xml:space="preserve"> A, </w:t>
      </w:r>
      <w:proofErr w:type="spellStart"/>
      <w:r>
        <w:rPr>
          <w:rFonts w:ascii="Helvetica" w:hAnsi="Helvetica" w:cs="Helvetica"/>
          <w:noProof w:val="0"/>
          <w:color w:val="000000"/>
          <w:sz w:val="28"/>
          <w:szCs w:val="28"/>
        </w:rPr>
        <w:t>Damnjanovic-Pazin</w:t>
      </w:r>
      <w:proofErr w:type="spellEnd"/>
      <w:r>
        <w:rPr>
          <w:rFonts w:ascii="Helvetica" w:hAnsi="Helvetica" w:cs="Helvetica"/>
          <w:noProof w:val="0"/>
          <w:color w:val="000000"/>
          <w:sz w:val="28"/>
          <w:szCs w:val="28"/>
        </w:rPr>
        <w:t xml:space="preserve"> B, </w:t>
      </w:r>
      <w:proofErr w:type="spellStart"/>
      <w:r>
        <w:rPr>
          <w:rFonts w:ascii="Helvetica" w:hAnsi="Helvetica" w:cs="Helvetica"/>
          <w:noProof w:val="0"/>
          <w:color w:val="000000"/>
          <w:sz w:val="28"/>
          <w:szCs w:val="28"/>
        </w:rPr>
        <w:t>Lukic</w:t>
      </w:r>
      <w:proofErr w:type="spellEnd"/>
      <w:r>
        <w:rPr>
          <w:rFonts w:ascii="Helvetica" w:hAnsi="Helvetica" w:cs="Helvetica"/>
          <w:noProof w:val="0"/>
          <w:color w:val="000000"/>
          <w:sz w:val="28"/>
          <w:szCs w:val="28"/>
        </w:rPr>
        <w:t xml:space="preserve"> R, </w:t>
      </w:r>
      <w:proofErr w:type="spellStart"/>
      <w:r>
        <w:rPr>
          <w:rFonts w:ascii="Helvetica" w:hAnsi="Helvetica" w:cs="Helvetica"/>
          <w:noProof w:val="0"/>
          <w:color w:val="000000"/>
          <w:sz w:val="28"/>
          <w:szCs w:val="28"/>
        </w:rPr>
        <w:t>Joksic</w:t>
      </w:r>
      <w:proofErr w:type="spellEnd"/>
      <w:r>
        <w:rPr>
          <w:rFonts w:ascii="Helvetica" w:hAnsi="Helvetica" w:cs="Helvetica"/>
          <w:noProof w:val="0"/>
          <w:color w:val="000000"/>
          <w:sz w:val="28"/>
          <w:szCs w:val="28"/>
        </w:rPr>
        <w:t xml:space="preserve"> I, </w:t>
      </w:r>
      <w:proofErr w:type="spellStart"/>
      <w:r>
        <w:rPr>
          <w:rFonts w:ascii="Helvetica" w:hAnsi="Helvetica" w:cs="Helvetica"/>
          <w:noProof w:val="0"/>
          <w:color w:val="000000"/>
          <w:sz w:val="28"/>
          <w:szCs w:val="28"/>
        </w:rPr>
        <w:t>Mikovic</w:t>
      </w:r>
      <w:proofErr w:type="spellEnd"/>
      <w:r>
        <w:rPr>
          <w:rFonts w:ascii="Helvetica" w:hAnsi="Helvetica" w:cs="Helvetica"/>
          <w:noProof w:val="0"/>
          <w:color w:val="000000"/>
          <w:sz w:val="28"/>
          <w:szCs w:val="28"/>
        </w:rPr>
        <w:t xml:space="preserve"> Z.</w:t>
      </w:r>
    </w:p>
    <w:p w14:paraId="0CC84000" w14:textId="77777777" w:rsidR="00AA48E4" w:rsidRDefault="00AA48E4" w:rsidP="00AA48E4">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Congenit Heart Dis. 2019 Oct 1. </w:t>
      </w:r>
      <w:proofErr w:type="gramStart"/>
      <w:r>
        <w:rPr>
          <w:rFonts w:ascii="Helvetica" w:hAnsi="Helvetica" w:cs="Helvetica"/>
          <w:noProof w:val="0"/>
          <w:color w:val="000000"/>
        </w:rPr>
        <w:t>doi</w:t>
      </w:r>
      <w:proofErr w:type="gramEnd"/>
      <w:r>
        <w:rPr>
          <w:rFonts w:ascii="Helvetica" w:hAnsi="Helvetica" w:cs="Helvetica"/>
          <w:noProof w:val="0"/>
          <w:color w:val="000000"/>
        </w:rPr>
        <w:t>: 10.1111/chd.12852. [Epub ahead of print]</w:t>
      </w:r>
    </w:p>
    <w:p w14:paraId="794C018F" w14:textId="77777777" w:rsidR="00AA48E4" w:rsidRDefault="00AA48E4" w:rsidP="00AA48E4">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31573148</w:t>
      </w:r>
    </w:p>
    <w:p w14:paraId="73E4C8AD" w14:textId="77777777" w:rsidR="00AA48E4" w:rsidRDefault="00AA48E4" w:rsidP="00AA48E4">
      <w:pPr>
        <w:widowControl w:val="0"/>
        <w:autoSpaceDE w:val="0"/>
        <w:autoSpaceDN w:val="0"/>
        <w:adjustRightInd w:val="0"/>
        <w:rPr>
          <w:rFonts w:ascii="Helvetica" w:hAnsi="Helvetica" w:cs="Helvetica"/>
          <w:noProof w:val="0"/>
          <w:color w:val="000000"/>
        </w:rPr>
      </w:pPr>
      <w:hyperlink r:id="rId54" w:history="1">
        <w:r>
          <w:rPr>
            <w:rFonts w:ascii="Helvetica" w:hAnsi="Helvetica" w:cs="Helvetica"/>
            <w:noProof w:val="0"/>
            <w:color w:val="53509A"/>
            <w:u w:val="single" w:color="53509A"/>
          </w:rPr>
          <w:t>Similar articles</w:t>
        </w:r>
      </w:hyperlink>
    </w:p>
    <w:p w14:paraId="2AF38D42" w14:textId="77777777" w:rsidR="00AA48E4" w:rsidRDefault="00AA48E4" w:rsidP="00AA48E4">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31573144</w:t>
      </w:r>
    </w:p>
    <w:p w14:paraId="449BBD6E" w14:textId="25BEEF84" w:rsidR="009859A9" w:rsidRDefault="009859A9"/>
    <w:p w14:paraId="0D62D420" w14:textId="1660DA2C" w:rsidR="004F3716" w:rsidRDefault="00AA48E4" w:rsidP="004F3716">
      <w:pPr>
        <w:widowControl w:val="0"/>
        <w:autoSpaceDE w:val="0"/>
        <w:autoSpaceDN w:val="0"/>
        <w:adjustRightInd w:val="0"/>
        <w:rPr>
          <w:rFonts w:ascii="Helvetica" w:hAnsi="Helvetica" w:cs="Helvetica"/>
          <w:noProof w:val="0"/>
          <w:color w:val="000000"/>
          <w:sz w:val="28"/>
          <w:szCs w:val="28"/>
        </w:rPr>
      </w:pPr>
      <w:r>
        <w:t>25.</w:t>
      </w:r>
      <w:r w:rsidR="004F3716" w:rsidRPr="004F3716">
        <w:rPr>
          <w:rFonts w:ascii="Helvetica" w:hAnsi="Helvetica" w:cs="Helvetica"/>
          <w:noProof w:val="0"/>
          <w:color w:val="000000"/>
          <w:sz w:val="26"/>
          <w:szCs w:val="26"/>
        </w:rPr>
        <w:t xml:space="preserve"> </w:t>
      </w:r>
      <w:hyperlink r:id="rId55" w:history="1">
        <w:r w:rsidR="004F3716">
          <w:rPr>
            <w:rFonts w:ascii="Helvetica" w:hAnsi="Helvetica" w:cs="Helvetica"/>
            <w:noProof w:val="0"/>
            <w:color w:val="1800C0"/>
            <w:sz w:val="28"/>
            <w:szCs w:val="28"/>
            <w:u w:val="single" w:color="1800C0"/>
          </w:rPr>
          <w:t xml:space="preserve">Does prenatal diagnosis of critical congenital heart diseases influence the </w:t>
        </w:r>
        <w:proofErr w:type="spellStart"/>
        <w:r w:rsidR="004F3716">
          <w:rPr>
            <w:rFonts w:ascii="Helvetica" w:hAnsi="Helvetica" w:cs="Helvetica"/>
            <w:noProof w:val="0"/>
            <w:color w:val="1800C0"/>
            <w:sz w:val="28"/>
            <w:szCs w:val="28"/>
            <w:u w:val="single" w:color="1800C0"/>
          </w:rPr>
          <w:t>prereferral</w:t>
        </w:r>
        <w:proofErr w:type="spellEnd"/>
        <w:r w:rsidR="004F3716">
          <w:rPr>
            <w:rFonts w:ascii="Helvetica" w:hAnsi="Helvetica" w:cs="Helvetica"/>
            <w:noProof w:val="0"/>
            <w:color w:val="1800C0"/>
            <w:sz w:val="28"/>
            <w:szCs w:val="28"/>
            <w:u w:val="single" w:color="1800C0"/>
          </w:rPr>
          <w:t xml:space="preserve"> mortality in a center without surgical intervention?</w:t>
        </w:r>
      </w:hyperlink>
    </w:p>
    <w:p w14:paraId="23708FD7" w14:textId="77777777" w:rsidR="004F3716" w:rsidRDefault="004F3716" w:rsidP="004F3716">
      <w:pPr>
        <w:widowControl w:val="0"/>
        <w:autoSpaceDE w:val="0"/>
        <w:autoSpaceDN w:val="0"/>
        <w:adjustRightInd w:val="0"/>
        <w:rPr>
          <w:rFonts w:ascii="Helvetica" w:hAnsi="Helvetica" w:cs="Helvetica"/>
          <w:noProof w:val="0"/>
          <w:color w:val="000000"/>
          <w:sz w:val="28"/>
          <w:szCs w:val="28"/>
        </w:rPr>
      </w:pPr>
      <w:proofErr w:type="spellStart"/>
      <w:r>
        <w:rPr>
          <w:rFonts w:ascii="Helvetica" w:hAnsi="Helvetica" w:cs="Helvetica"/>
          <w:noProof w:val="0"/>
          <w:color w:val="000000"/>
          <w:sz w:val="28"/>
          <w:szCs w:val="28"/>
        </w:rPr>
        <w:t>Özer</w:t>
      </w:r>
      <w:proofErr w:type="spellEnd"/>
      <w:r>
        <w:rPr>
          <w:rFonts w:ascii="Helvetica" w:hAnsi="Helvetica" w:cs="Helvetica"/>
          <w:noProof w:val="0"/>
          <w:color w:val="000000"/>
          <w:sz w:val="28"/>
          <w:szCs w:val="28"/>
        </w:rPr>
        <w:t xml:space="preserve"> </w:t>
      </w:r>
      <w:proofErr w:type="spellStart"/>
      <w:r>
        <w:rPr>
          <w:rFonts w:ascii="Helvetica" w:hAnsi="Helvetica" w:cs="Helvetica"/>
          <w:noProof w:val="0"/>
          <w:color w:val="000000"/>
          <w:sz w:val="28"/>
          <w:szCs w:val="28"/>
        </w:rPr>
        <w:t>Bekmez</w:t>
      </w:r>
      <w:proofErr w:type="spellEnd"/>
      <w:r>
        <w:rPr>
          <w:rFonts w:ascii="Helvetica" w:hAnsi="Helvetica" w:cs="Helvetica"/>
          <w:noProof w:val="0"/>
          <w:color w:val="000000"/>
          <w:sz w:val="28"/>
          <w:szCs w:val="28"/>
        </w:rPr>
        <w:t xml:space="preserve"> B, </w:t>
      </w:r>
      <w:proofErr w:type="spellStart"/>
      <w:r>
        <w:rPr>
          <w:rFonts w:ascii="Helvetica" w:hAnsi="Helvetica" w:cs="Helvetica"/>
          <w:noProof w:val="0"/>
          <w:color w:val="000000"/>
          <w:sz w:val="28"/>
          <w:szCs w:val="28"/>
        </w:rPr>
        <w:t>Alyamaç</w:t>
      </w:r>
      <w:proofErr w:type="spellEnd"/>
      <w:r>
        <w:rPr>
          <w:rFonts w:ascii="Helvetica" w:hAnsi="Helvetica" w:cs="Helvetica"/>
          <w:noProof w:val="0"/>
          <w:color w:val="000000"/>
          <w:sz w:val="28"/>
          <w:szCs w:val="28"/>
        </w:rPr>
        <w:t xml:space="preserve"> </w:t>
      </w:r>
      <w:proofErr w:type="spellStart"/>
      <w:r>
        <w:rPr>
          <w:rFonts w:ascii="Helvetica" w:hAnsi="Helvetica" w:cs="Helvetica"/>
          <w:noProof w:val="0"/>
          <w:color w:val="000000"/>
          <w:sz w:val="28"/>
          <w:szCs w:val="28"/>
        </w:rPr>
        <w:t>Dizdar</w:t>
      </w:r>
      <w:proofErr w:type="spellEnd"/>
      <w:r>
        <w:rPr>
          <w:rFonts w:ascii="Helvetica" w:hAnsi="Helvetica" w:cs="Helvetica"/>
          <w:noProof w:val="0"/>
          <w:color w:val="000000"/>
          <w:sz w:val="28"/>
          <w:szCs w:val="28"/>
        </w:rPr>
        <w:t xml:space="preserve"> E, </w:t>
      </w:r>
      <w:proofErr w:type="spellStart"/>
      <w:r>
        <w:rPr>
          <w:rFonts w:ascii="Helvetica" w:hAnsi="Helvetica" w:cs="Helvetica"/>
          <w:noProof w:val="0"/>
          <w:color w:val="000000"/>
          <w:sz w:val="28"/>
          <w:szCs w:val="28"/>
        </w:rPr>
        <w:t>Okur</w:t>
      </w:r>
      <w:proofErr w:type="spellEnd"/>
      <w:r>
        <w:rPr>
          <w:rFonts w:ascii="Helvetica" w:hAnsi="Helvetica" w:cs="Helvetica"/>
          <w:noProof w:val="0"/>
          <w:color w:val="000000"/>
          <w:sz w:val="28"/>
          <w:szCs w:val="28"/>
        </w:rPr>
        <w:t xml:space="preserve"> N, </w:t>
      </w:r>
      <w:proofErr w:type="spellStart"/>
      <w:r>
        <w:rPr>
          <w:rFonts w:ascii="Helvetica" w:hAnsi="Helvetica" w:cs="Helvetica"/>
          <w:noProof w:val="0"/>
          <w:color w:val="000000"/>
          <w:sz w:val="28"/>
          <w:szCs w:val="28"/>
        </w:rPr>
        <w:t>Büyüktiryaki</w:t>
      </w:r>
      <w:proofErr w:type="spellEnd"/>
      <w:r>
        <w:rPr>
          <w:rFonts w:ascii="Helvetica" w:hAnsi="Helvetica" w:cs="Helvetica"/>
          <w:noProof w:val="0"/>
          <w:color w:val="000000"/>
          <w:sz w:val="28"/>
          <w:szCs w:val="28"/>
        </w:rPr>
        <w:t xml:space="preserve"> M, </w:t>
      </w:r>
      <w:proofErr w:type="spellStart"/>
      <w:r>
        <w:rPr>
          <w:rFonts w:ascii="Helvetica" w:hAnsi="Helvetica" w:cs="Helvetica"/>
          <w:noProof w:val="0"/>
          <w:color w:val="000000"/>
          <w:sz w:val="28"/>
          <w:szCs w:val="28"/>
        </w:rPr>
        <w:t>Uraş</w:t>
      </w:r>
      <w:proofErr w:type="spellEnd"/>
      <w:r>
        <w:rPr>
          <w:rFonts w:ascii="Helvetica" w:hAnsi="Helvetica" w:cs="Helvetica"/>
          <w:noProof w:val="0"/>
          <w:color w:val="000000"/>
          <w:sz w:val="28"/>
          <w:szCs w:val="28"/>
        </w:rPr>
        <w:t xml:space="preserve"> N, </w:t>
      </w:r>
      <w:proofErr w:type="spellStart"/>
      <w:r>
        <w:rPr>
          <w:rFonts w:ascii="Helvetica" w:hAnsi="Helvetica" w:cs="Helvetica"/>
          <w:noProof w:val="0"/>
          <w:color w:val="000000"/>
          <w:sz w:val="28"/>
          <w:szCs w:val="28"/>
        </w:rPr>
        <w:t>Oğuz</w:t>
      </w:r>
      <w:proofErr w:type="spellEnd"/>
      <w:r>
        <w:rPr>
          <w:rFonts w:ascii="Helvetica" w:hAnsi="Helvetica" w:cs="Helvetica"/>
          <w:noProof w:val="0"/>
          <w:color w:val="000000"/>
          <w:sz w:val="28"/>
          <w:szCs w:val="28"/>
        </w:rPr>
        <w:t xml:space="preserve"> SS.</w:t>
      </w:r>
    </w:p>
    <w:p w14:paraId="304AF822" w14:textId="77777777" w:rsidR="004F3716" w:rsidRDefault="004F3716" w:rsidP="004F371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Matern Fetal Neonatal Med. 2019 Oct</w:t>
      </w:r>
      <w:proofErr w:type="gramStart"/>
      <w:r>
        <w:rPr>
          <w:rFonts w:ascii="Helvetica" w:hAnsi="Helvetica" w:cs="Helvetica"/>
          <w:noProof w:val="0"/>
          <w:color w:val="000000"/>
        </w:rPr>
        <w:t>;32</w:t>
      </w:r>
      <w:proofErr w:type="gramEnd"/>
      <w:r>
        <w:rPr>
          <w:rFonts w:ascii="Helvetica" w:hAnsi="Helvetica" w:cs="Helvetica"/>
          <w:noProof w:val="0"/>
          <w:color w:val="000000"/>
        </w:rPr>
        <w:t xml:space="preserve">(20):3431-3434.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10.1080/14767058.2018.1465551. </w:t>
      </w:r>
      <w:proofErr w:type="gramStart"/>
      <w:r>
        <w:rPr>
          <w:rFonts w:ascii="Helvetica" w:hAnsi="Helvetica" w:cs="Helvetica"/>
          <w:noProof w:val="0"/>
          <w:color w:val="000000"/>
        </w:rPr>
        <w:t>Epub 2018 Apr 30.</w:t>
      </w:r>
      <w:proofErr w:type="gramEnd"/>
    </w:p>
    <w:p w14:paraId="471DFFB3" w14:textId="77777777" w:rsidR="004F3716" w:rsidRDefault="004F3716" w:rsidP="004F371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29712484</w:t>
      </w:r>
    </w:p>
    <w:p w14:paraId="64E75D94" w14:textId="77777777" w:rsidR="004F3716" w:rsidRDefault="004F3716" w:rsidP="004F3716">
      <w:pPr>
        <w:widowControl w:val="0"/>
        <w:autoSpaceDE w:val="0"/>
        <w:autoSpaceDN w:val="0"/>
        <w:adjustRightInd w:val="0"/>
        <w:rPr>
          <w:rFonts w:ascii="Helvetica" w:hAnsi="Helvetica" w:cs="Helvetica"/>
          <w:noProof w:val="0"/>
          <w:color w:val="000000"/>
        </w:rPr>
      </w:pPr>
      <w:hyperlink r:id="rId56" w:history="1">
        <w:r>
          <w:rPr>
            <w:rFonts w:ascii="Helvetica" w:hAnsi="Helvetica" w:cs="Helvetica"/>
            <w:noProof w:val="0"/>
            <w:color w:val="53509A"/>
            <w:u w:val="single" w:color="53509A"/>
          </w:rPr>
          <w:t>Similar articles</w:t>
        </w:r>
      </w:hyperlink>
    </w:p>
    <w:p w14:paraId="1AFDD1A8" w14:textId="77777777" w:rsidR="004F3716" w:rsidRDefault="004F3716" w:rsidP="004F371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31451536</w:t>
      </w:r>
    </w:p>
    <w:p w14:paraId="0D3A0853" w14:textId="065E21A9" w:rsidR="00AA48E4" w:rsidRDefault="00AA48E4"/>
    <w:p w14:paraId="425158E9" w14:textId="107A51C1" w:rsidR="004F3716" w:rsidRDefault="004F3716" w:rsidP="004F3716">
      <w:pPr>
        <w:widowControl w:val="0"/>
        <w:autoSpaceDE w:val="0"/>
        <w:autoSpaceDN w:val="0"/>
        <w:adjustRightInd w:val="0"/>
        <w:rPr>
          <w:rFonts w:ascii="Helvetica" w:hAnsi="Helvetica" w:cs="Helvetica"/>
          <w:noProof w:val="0"/>
          <w:color w:val="000000"/>
          <w:sz w:val="28"/>
          <w:szCs w:val="28"/>
        </w:rPr>
      </w:pPr>
      <w:r>
        <w:t>26.</w:t>
      </w:r>
      <w:r w:rsidRPr="004F3716">
        <w:rPr>
          <w:rFonts w:ascii="Helvetica" w:hAnsi="Helvetica" w:cs="Helvetica"/>
          <w:noProof w:val="0"/>
          <w:color w:val="000000"/>
          <w:sz w:val="26"/>
          <w:szCs w:val="26"/>
        </w:rPr>
        <w:t xml:space="preserve"> </w:t>
      </w:r>
      <w:hyperlink r:id="rId57" w:history="1">
        <w:r>
          <w:rPr>
            <w:rFonts w:ascii="Helvetica" w:hAnsi="Helvetica" w:cs="Helvetica"/>
            <w:noProof w:val="0"/>
            <w:color w:val="1800C0"/>
            <w:sz w:val="28"/>
            <w:szCs w:val="28"/>
            <w:u w:val="single" w:color="1800C0"/>
          </w:rPr>
          <w:t xml:space="preserve">Damaging Variants in </w:t>
        </w:r>
        <w:proofErr w:type="spellStart"/>
        <w:r>
          <w:rPr>
            <w:rFonts w:ascii="Helvetica" w:hAnsi="Helvetica" w:cs="Helvetica"/>
            <w:noProof w:val="0"/>
            <w:color w:val="1800C0"/>
            <w:sz w:val="28"/>
            <w:szCs w:val="28"/>
            <w:u w:val="single" w:color="1800C0"/>
          </w:rPr>
          <w:t>Proangiogenic</w:t>
        </w:r>
        <w:proofErr w:type="spellEnd"/>
        <w:r>
          <w:rPr>
            <w:rFonts w:ascii="Helvetica" w:hAnsi="Helvetica" w:cs="Helvetica"/>
            <w:noProof w:val="0"/>
            <w:color w:val="1800C0"/>
            <w:sz w:val="28"/>
            <w:szCs w:val="28"/>
            <w:u w:val="single" w:color="1800C0"/>
          </w:rPr>
          <w:t xml:space="preserve"> Genes Impair Growth in Fetuses with Cardiac Defects.</w:t>
        </w:r>
      </w:hyperlink>
    </w:p>
    <w:p w14:paraId="45CCCD58" w14:textId="77777777" w:rsidR="004F3716" w:rsidRDefault="004F3716" w:rsidP="004F3716">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Russell MW, </w:t>
      </w:r>
      <w:proofErr w:type="spellStart"/>
      <w:r>
        <w:rPr>
          <w:rFonts w:ascii="Helvetica" w:hAnsi="Helvetica" w:cs="Helvetica"/>
          <w:noProof w:val="0"/>
          <w:color w:val="000000"/>
          <w:sz w:val="28"/>
          <w:szCs w:val="28"/>
        </w:rPr>
        <w:t>Moldenhauer</w:t>
      </w:r>
      <w:proofErr w:type="spellEnd"/>
      <w:r>
        <w:rPr>
          <w:rFonts w:ascii="Helvetica" w:hAnsi="Helvetica" w:cs="Helvetica"/>
          <w:noProof w:val="0"/>
          <w:color w:val="000000"/>
          <w:sz w:val="28"/>
          <w:szCs w:val="28"/>
        </w:rPr>
        <w:t xml:space="preserve"> JS, </w:t>
      </w:r>
      <w:proofErr w:type="spellStart"/>
      <w:r>
        <w:rPr>
          <w:rFonts w:ascii="Helvetica" w:hAnsi="Helvetica" w:cs="Helvetica"/>
          <w:noProof w:val="0"/>
          <w:color w:val="000000"/>
          <w:sz w:val="28"/>
          <w:szCs w:val="28"/>
        </w:rPr>
        <w:t>Rychik</w:t>
      </w:r>
      <w:proofErr w:type="spellEnd"/>
      <w:r>
        <w:rPr>
          <w:rFonts w:ascii="Helvetica" w:hAnsi="Helvetica" w:cs="Helvetica"/>
          <w:noProof w:val="0"/>
          <w:color w:val="000000"/>
          <w:sz w:val="28"/>
          <w:szCs w:val="28"/>
        </w:rPr>
        <w:t xml:space="preserve"> J, Burnham NB, </w:t>
      </w:r>
      <w:proofErr w:type="spellStart"/>
      <w:r>
        <w:rPr>
          <w:rFonts w:ascii="Helvetica" w:hAnsi="Helvetica" w:cs="Helvetica"/>
          <w:noProof w:val="0"/>
          <w:color w:val="000000"/>
          <w:sz w:val="28"/>
          <w:szCs w:val="28"/>
        </w:rPr>
        <w:t>Zullo</w:t>
      </w:r>
      <w:proofErr w:type="spellEnd"/>
      <w:r>
        <w:rPr>
          <w:rFonts w:ascii="Helvetica" w:hAnsi="Helvetica" w:cs="Helvetica"/>
          <w:noProof w:val="0"/>
          <w:color w:val="000000"/>
          <w:sz w:val="28"/>
          <w:szCs w:val="28"/>
        </w:rPr>
        <w:t xml:space="preserve"> E, Parry SI, Simmons RA, </w:t>
      </w:r>
      <w:proofErr w:type="spellStart"/>
      <w:r>
        <w:rPr>
          <w:rFonts w:ascii="Helvetica" w:hAnsi="Helvetica" w:cs="Helvetica"/>
          <w:noProof w:val="0"/>
          <w:color w:val="000000"/>
          <w:sz w:val="28"/>
          <w:szCs w:val="28"/>
        </w:rPr>
        <w:t>Elovitz</w:t>
      </w:r>
      <w:proofErr w:type="spellEnd"/>
      <w:r>
        <w:rPr>
          <w:rFonts w:ascii="Helvetica" w:hAnsi="Helvetica" w:cs="Helvetica"/>
          <w:noProof w:val="0"/>
          <w:color w:val="000000"/>
          <w:sz w:val="28"/>
          <w:szCs w:val="28"/>
        </w:rPr>
        <w:t xml:space="preserve"> MA, Nicolson SC, Linn RL, Johnson MP, Yu S, Sampson MG, </w:t>
      </w:r>
      <w:proofErr w:type="spellStart"/>
      <w:r>
        <w:rPr>
          <w:rFonts w:ascii="Helvetica" w:hAnsi="Helvetica" w:cs="Helvetica"/>
          <w:noProof w:val="0"/>
          <w:color w:val="000000"/>
          <w:sz w:val="28"/>
          <w:szCs w:val="28"/>
        </w:rPr>
        <w:t>Hakonarson</w:t>
      </w:r>
      <w:proofErr w:type="spellEnd"/>
      <w:r>
        <w:rPr>
          <w:rFonts w:ascii="Helvetica" w:hAnsi="Helvetica" w:cs="Helvetica"/>
          <w:noProof w:val="0"/>
          <w:color w:val="000000"/>
          <w:sz w:val="28"/>
          <w:szCs w:val="28"/>
        </w:rPr>
        <w:t xml:space="preserve"> H, Gaynor JW.</w:t>
      </w:r>
    </w:p>
    <w:p w14:paraId="5CEE759E" w14:textId="77777777" w:rsidR="004F3716" w:rsidRDefault="004F3716" w:rsidP="004F3716">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J Pediatr. 2019 Oct</w:t>
      </w:r>
      <w:proofErr w:type="gramStart"/>
      <w:r>
        <w:rPr>
          <w:rFonts w:ascii="Helvetica" w:hAnsi="Helvetica" w:cs="Helvetica"/>
          <w:noProof w:val="0"/>
          <w:color w:val="000000"/>
        </w:rPr>
        <w:t>;213:103</w:t>
      </w:r>
      <w:proofErr w:type="gramEnd"/>
      <w:r>
        <w:rPr>
          <w:rFonts w:ascii="Helvetica" w:hAnsi="Helvetica" w:cs="Helvetica"/>
          <w:noProof w:val="0"/>
          <w:color w:val="000000"/>
        </w:rPr>
        <w:t xml:space="preserve">-109.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10.1016/j.jpeds.2019.05.013. </w:t>
      </w:r>
      <w:proofErr w:type="gramStart"/>
      <w:r>
        <w:rPr>
          <w:rFonts w:ascii="Helvetica" w:hAnsi="Helvetica" w:cs="Helvetica"/>
          <w:noProof w:val="0"/>
          <w:color w:val="000000"/>
        </w:rPr>
        <w:t>Epub 2019 Jun 18.</w:t>
      </w:r>
      <w:proofErr w:type="gramEnd"/>
    </w:p>
    <w:p w14:paraId="432327A2" w14:textId="77777777" w:rsidR="004F3716" w:rsidRDefault="004F3716" w:rsidP="004F3716">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31227283</w:t>
      </w:r>
    </w:p>
    <w:p w14:paraId="36B447A5" w14:textId="77777777" w:rsidR="004F3716" w:rsidRDefault="004F3716" w:rsidP="004F3716">
      <w:pPr>
        <w:widowControl w:val="0"/>
        <w:autoSpaceDE w:val="0"/>
        <w:autoSpaceDN w:val="0"/>
        <w:adjustRightInd w:val="0"/>
        <w:rPr>
          <w:rFonts w:ascii="Helvetica" w:hAnsi="Helvetica" w:cs="Helvetica"/>
          <w:noProof w:val="0"/>
          <w:color w:val="000000"/>
        </w:rPr>
      </w:pPr>
      <w:hyperlink r:id="rId58" w:history="1">
        <w:r>
          <w:rPr>
            <w:rFonts w:ascii="Helvetica" w:hAnsi="Helvetica" w:cs="Helvetica"/>
            <w:noProof w:val="0"/>
            <w:color w:val="53509A"/>
            <w:u w:val="single" w:color="53509A"/>
          </w:rPr>
          <w:t>Similar articles</w:t>
        </w:r>
      </w:hyperlink>
    </w:p>
    <w:p w14:paraId="3D2D5DF5" w14:textId="77777777" w:rsidR="004F3716" w:rsidRDefault="004F3716" w:rsidP="004F3716">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31337945</w:t>
      </w:r>
    </w:p>
    <w:p w14:paraId="1C9E900B" w14:textId="0A08C978" w:rsidR="004F3716" w:rsidRDefault="004F3716"/>
    <w:p w14:paraId="1A19786E" w14:textId="55B4BC6D" w:rsidR="005E26AE" w:rsidRDefault="004F3716" w:rsidP="005E26AE">
      <w:pPr>
        <w:widowControl w:val="0"/>
        <w:autoSpaceDE w:val="0"/>
        <w:autoSpaceDN w:val="0"/>
        <w:adjustRightInd w:val="0"/>
        <w:rPr>
          <w:rFonts w:ascii="Helvetica" w:hAnsi="Helvetica" w:cs="Helvetica"/>
          <w:noProof w:val="0"/>
          <w:color w:val="000000"/>
          <w:sz w:val="28"/>
          <w:szCs w:val="28"/>
        </w:rPr>
      </w:pPr>
      <w:r>
        <w:t>27.</w:t>
      </w:r>
      <w:r w:rsidR="005E26AE" w:rsidRPr="005E26AE">
        <w:rPr>
          <w:rFonts w:ascii="Helvetica" w:hAnsi="Helvetica" w:cs="Helvetica"/>
          <w:noProof w:val="0"/>
          <w:color w:val="000000"/>
          <w:sz w:val="26"/>
          <w:szCs w:val="26"/>
        </w:rPr>
        <w:t xml:space="preserve"> </w:t>
      </w:r>
      <w:hyperlink r:id="rId59" w:history="1">
        <w:r w:rsidR="005E26AE">
          <w:rPr>
            <w:rFonts w:ascii="Helvetica" w:hAnsi="Helvetica" w:cs="Helvetica"/>
            <w:noProof w:val="0"/>
            <w:color w:val="1800C0"/>
            <w:sz w:val="28"/>
            <w:szCs w:val="28"/>
            <w:u w:val="single" w:color="1800C0"/>
          </w:rPr>
          <w:t>Prenatal echocardiographic classification and prognostic evaluation strategy in fetal pulmonary atresia with intact ventricular septum.</w:t>
        </w:r>
      </w:hyperlink>
    </w:p>
    <w:p w14:paraId="5E2DE615" w14:textId="77777777" w:rsidR="005E26AE" w:rsidRDefault="005E26AE" w:rsidP="005E26AE">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Liu L, Wang H, Cui C, Li Y, Liu Y, Wang Y, Fan T, Peng B.</w:t>
      </w:r>
    </w:p>
    <w:p w14:paraId="21E09078" w14:textId="77777777" w:rsidR="005E26AE" w:rsidRDefault="005E26AE" w:rsidP="005E26AE">
      <w:pPr>
        <w:widowControl w:val="0"/>
        <w:autoSpaceDE w:val="0"/>
        <w:autoSpaceDN w:val="0"/>
        <w:adjustRightInd w:val="0"/>
        <w:rPr>
          <w:rFonts w:ascii="Helvetica" w:hAnsi="Helvetica" w:cs="Helvetica"/>
          <w:noProof w:val="0"/>
          <w:color w:val="000000"/>
        </w:rPr>
      </w:pPr>
      <w:proofErr w:type="gramStart"/>
      <w:r>
        <w:rPr>
          <w:rFonts w:ascii="Helvetica" w:hAnsi="Helvetica" w:cs="Helvetica"/>
          <w:noProof w:val="0"/>
          <w:color w:val="000000"/>
        </w:rPr>
        <w:t>Medicine (Baltimore).</w:t>
      </w:r>
      <w:proofErr w:type="gramEnd"/>
      <w:r>
        <w:rPr>
          <w:rFonts w:ascii="Helvetica" w:hAnsi="Helvetica" w:cs="Helvetica"/>
          <w:noProof w:val="0"/>
          <w:color w:val="000000"/>
        </w:rPr>
        <w:t xml:space="preserve"> 2019 Oct</w:t>
      </w:r>
      <w:proofErr w:type="gramStart"/>
      <w:r>
        <w:rPr>
          <w:rFonts w:ascii="Helvetica" w:hAnsi="Helvetica" w:cs="Helvetica"/>
          <w:noProof w:val="0"/>
          <w:color w:val="000000"/>
        </w:rPr>
        <w:t>;98</w:t>
      </w:r>
      <w:proofErr w:type="gramEnd"/>
      <w:r>
        <w:rPr>
          <w:rFonts w:ascii="Helvetica" w:hAnsi="Helvetica" w:cs="Helvetica"/>
          <w:noProof w:val="0"/>
          <w:color w:val="000000"/>
        </w:rPr>
        <w:t xml:space="preserve">(42):e17492. </w:t>
      </w:r>
      <w:proofErr w:type="gramStart"/>
      <w:r>
        <w:rPr>
          <w:rFonts w:ascii="Helvetica" w:hAnsi="Helvetica" w:cs="Helvetica"/>
          <w:noProof w:val="0"/>
          <w:color w:val="000000"/>
        </w:rPr>
        <w:t>doi</w:t>
      </w:r>
      <w:proofErr w:type="gramEnd"/>
      <w:r>
        <w:rPr>
          <w:rFonts w:ascii="Helvetica" w:hAnsi="Helvetica" w:cs="Helvetica"/>
          <w:noProof w:val="0"/>
          <w:color w:val="000000"/>
        </w:rPr>
        <w:t>: 10.1097/MD.0000000000017492.</w:t>
      </w:r>
    </w:p>
    <w:p w14:paraId="3F130118" w14:textId="77777777" w:rsidR="005E26AE" w:rsidRDefault="005E26AE" w:rsidP="005E26AE">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 xml:space="preserve">PMID: 31626103 </w:t>
      </w:r>
      <w:hyperlink r:id="rId60" w:history="1">
        <w:proofErr w:type="gramStart"/>
        <w:r>
          <w:rPr>
            <w:rFonts w:ascii="Helvetica" w:hAnsi="Helvetica" w:cs="Helvetica"/>
            <w:noProof w:val="0"/>
            <w:color w:val="854428"/>
          </w:rPr>
          <w:t>Free Article</w:t>
        </w:r>
        <w:proofErr w:type="gramEnd"/>
      </w:hyperlink>
    </w:p>
    <w:p w14:paraId="571DC3B8" w14:textId="77777777" w:rsidR="005E26AE" w:rsidRDefault="005E26AE" w:rsidP="005E26AE">
      <w:pPr>
        <w:widowControl w:val="0"/>
        <w:autoSpaceDE w:val="0"/>
        <w:autoSpaceDN w:val="0"/>
        <w:adjustRightInd w:val="0"/>
        <w:rPr>
          <w:rFonts w:ascii="Helvetica" w:hAnsi="Helvetica" w:cs="Helvetica"/>
          <w:noProof w:val="0"/>
          <w:color w:val="000000"/>
        </w:rPr>
      </w:pPr>
      <w:hyperlink r:id="rId61" w:history="1">
        <w:r>
          <w:rPr>
            <w:rFonts w:ascii="Helvetica" w:hAnsi="Helvetica" w:cs="Helvetica"/>
            <w:noProof w:val="0"/>
            <w:color w:val="53509A"/>
            <w:u w:val="single" w:color="53509A"/>
          </w:rPr>
          <w:t>Similar articles</w:t>
        </w:r>
      </w:hyperlink>
    </w:p>
    <w:p w14:paraId="2BEA470E" w14:textId="77777777" w:rsidR="005E26AE" w:rsidRDefault="005E26AE" w:rsidP="005E26AE">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31593082</w:t>
      </w:r>
    </w:p>
    <w:p w14:paraId="3F9F131C" w14:textId="54ACE346" w:rsidR="004F3716" w:rsidRDefault="004F3716"/>
    <w:p w14:paraId="0DDA4F0C" w14:textId="688DD86D" w:rsidR="00F83FD8" w:rsidRDefault="005E26AE" w:rsidP="00F83FD8">
      <w:pPr>
        <w:widowControl w:val="0"/>
        <w:autoSpaceDE w:val="0"/>
        <w:autoSpaceDN w:val="0"/>
        <w:adjustRightInd w:val="0"/>
        <w:rPr>
          <w:rFonts w:ascii="Helvetica" w:hAnsi="Helvetica" w:cs="Helvetica"/>
          <w:noProof w:val="0"/>
          <w:color w:val="000000"/>
          <w:sz w:val="28"/>
          <w:szCs w:val="28"/>
        </w:rPr>
      </w:pPr>
      <w:r>
        <w:t>28.</w:t>
      </w:r>
      <w:r w:rsidR="00F83FD8" w:rsidRPr="00F83FD8">
        <w:rPr>
          <w:rFonts w:ascii="Helvetica" w:hAnsi="Helvetica" w:cs="Helvetica"/>
          <w:noProof w:val="0"/>
          <w:color w:val="000000"/>
          <w:sz w:val="26"/>
          <w:szCs w:val="26"/>
        </w:rPr>
        <w:t xml:space="preserve"> </w:t>
      </w:r>
      <w:hyperlink r:id="rId62" w:history="1">
        <w:r w:rsidR="00F83FD8">
          <w:rPr>
            <w:rFonts w:ascii="Helvetica" w:hAnsi="Helvetica" w:cs="Helvetica"/>
            <w:noProof w:val="0"/>
            <w:color w:val="1800C0"/>
            <w:sz w:val="28"/>
            <w:szCs w:val="28"/>
            <w:u w:val="single" w:color="1800C0"/>
          </w:rPr>
          <w:t xml:space="preserve">Postnatal Outcome Following Prenatal Diagnosis of Discordant Atrioventricular and </w:t>
        </w:r>
        <w:proofErr w:type="spellStart"/>
        <w:r w:rsidR="00F83FD8">
          <w:rPr>
            <w:rFonts w:ascii="Helvetica" w:hAnsi="Helvetica" w:cs="Helvetica"/>
            <w:noProof w:val="0"/>
            <w:color w:val="1800C0"/>
            <w:sz w:val="28"/>
            <w:szCs w:val="28"/>
            <w:u w:val="single" w:color="1800C0"/>
          </w:rPr>
          <w:t>Ventriculoarterial</w:t>
        </w:r>
        <w:proofErr w:type="spellEnd"/>
        <w:r w:rsidR="00F83FD8">
          <w:rPr>
            <w:rFonts w:ascii="Helvetica" w:hAnsi="Helvetica" w:cs="Helvetica"/>
            <w:noProof w:val="0"/>
            <w:color w:val="1800C0"/>
            <w:sz w:val="28"/>
            <w:szCs w:val="28"/>
            <w:u w:val="single" w:color="1800C0"/>
          </w:rPr>
          <w:t xml:space="preserve"> Connections.</w:t>
        </w:r>
      </w:hyperlink>
    </w:p>
    <w:p w14:paraId="0B173C34" w14:textId="77777777" w:rsidR="00F83FD8" w:rsidRDefault="00F83FD8" w:rsidP="00F83FD8">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Day TG, </w:t>
      </w:r>
      <w:proofErr w:type="spellStart"/>
      <w:r>
        <w:rPr>
          <w:rFonts w:ascii="Helvetica" w:hAnsi="Helvetica" w:cs="Helvetica"/>
          <w:noProof w:val="0"/>
          <w:color w:val="000000"/>
          <w:sz w:val="28"/>
          <w:szCs w:val="28"/>
        </w:rPr>
        <w:t>Woodgate</w:t>
      </w:r>
      <w:proofErr w:type="spellEnd"/>
      <w:r>
        <w:rPr>
          <w:rFonts w:ascii="Helvetica" w:hAnsi="Helvetica" w:cs="Helvetica"/>
          <w:noProof w:val="0"/>
          <w:color w:val="000000"/>
          <w:sz w:val="28"/>
          <w:szCs w:val="28"/>
        </w:rPr>
        <w:t xml:space="preserve"> T, Knee O, </w:t>
      </w:r>
      <w:proofErr w:type="spellStart"/>
      <w:r>
        <w:rPr>
          <w:rFonts w:ascii="Helvetica" w:hAnsi="Helvetica" w:cs="Helvetica"/>
          <w:noProof w:val="0"/>
          <w:color w:val="000000"/>
          <w:sz w:val="28"/>
          <w:szCs w:val="28"/>
        </w:rPr>
        <w:t>Zidere</w:t>
      </w:r>
      <w:proofErr w:type="spellEnd"/>
      <w:r>
        <w:rPr>
          <w:rFonts w:ascii="Helvetica" w:hAnsi="Helvetica" w:cs="Helvetica"/>
          <w:noProof w:val="0"/>
          <w:color w:val="000000"/>
          <w:sz w:val="28"/>
          <w:szCs w:val="28"/>
        </w:rPr>
        <w:t xml:space="preserve"> V, </w:t>
      </w:r>
      <w:proofErr w:type="spellStart"/>
      <w:r>
        <w:rPr>
          <w:rFonts w:ascii="Helvetica" w:hAnsi="Helvetica" w:cs="Helvetica"/>
          <w:noProof w:val="0"/>
          <w:color w:val="000000"/>
          <w:sz w:val="28"/>
          <w:szCs w:val="28"/>
        </w:rPr>
        <w:t>Vigneswaran</w:t>
      </w:r>
      <w:proofErr w:type="spellEnd"/>
      <w:r>
        <w:rPr>
          <w:rFonts w:ascii="Helvetica" w:hAnsi="Helvetica" w:cs="Helvetica"/>
          <w:noProof w:val="0"/>
          <w:color w:val="000000"/>
          <w:sz w:val="28"/>
          <w:szCs w:val="28"/>
        </w:rPr>
        <w:t xml:space="preserve"> T, </w:t>
      </w:r>
      <w:proofErr w:type="spellStart"/>
      <w:r>
        <w:rPr>
          <w:rFonts w:ascii="Helvetica" w:hAnsi="Helvetica" w:cs="Helvetica"/>
          <w:noProof w:val="0"/>
          <w:color w:val="000000"/>
          <w:sz w:val="28"/>
          <w:szCs w:val="28"/>
        </w:rPr>
        <w:t>Charakida</w:t>
      </w:r>
      <w:proofErr w:type="spellEnd"/>
      <w:r>
        <w:rPr>
          <w:rFonts w:ascii="Helvetica" w:hAnsi="Helvetica" w:cs="Helvetica"/>
          <w:noProof w:val="0"/>
          <w:color w:val="000000"/>
          <w:sz w:val="28"/>
          <w:szCs w:val="28"/>
        </w:rPr>
        <w:t xml:space="preserve"> M, Miller O, </w:t>
      </w:r>
      <w:proofErr w:type="spellStart"/>
      <w:r>
        <w:rPr>
          <w:rFonts w:ascii="Helvetica" w:hAnsi="Helvetica" w:cs="Helvetica"/>
          <w:noProof w:val="0"/>
          <w:color w:val="000000"/>
          <w:sz w:val="28"/>
          <w:szCs w:val="28"/>
        </w:rPr>
        <w:t>Sharland</w:t>
      </w:r>
      <w:proofErr w:type="spellEnd"/>
      <w:r>
        <w:rPr>
          <w:rFonts w:ascii="Helvetica" w:hAnsi="Helvetica" w:cs="Helvetica"/>
          <w:noProof w:val="0"/>
          <w:color w:val="000000"/>
          <w:sz w:val="28"/>
          <w:szCs w:val="28"/>
        </w:rPr>
        <w:t xml:space="preserve"> G, Simpson J.</w:t>
      </w:r>
    </w:p>
    <w:p w14:paraId="156D5D40" w14:textId="77777777" w:rsidR="00F83FD8" w:rsidRDefault="00F83FD8" w:rsidP="00F83FD8">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w:t>
      </w:r>
      <w:proofErr w:type="gramStart"/>
      <w:r>
        <w:rPr>
          <w:rFonts w:ascii="Helvetica" w:hAnsi="Helvetica" w:cs="Helvetica"/>
          <w:noProof w:val="0"/>
          <w:color w:val="000000"/>
        </w:rPr>
        <w:t>;40</w:t>
      </w:r>
      <w:proofErr w:type="gramEnd"/>
      <w:r>
        <w:rPr>
          <w:rFonts w:ascii="Helvetica" w:hAnsi="Helvetica" w:cs="Helvetica"/>
          <w:noProof w:val="0"/>
          <w:color w:val="000000"/>
        </w:rPr>
        <w:t xml:space="preserve">(7):1509-1515.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10.1007/s00246-019-02176-2. </w:t>
      </w:r>
      <w:proofErr w:type="gramStart"/>
      <w:r>
        <w:rPr>
          <w:rFonts w:ascii="Helvetica" w:hAnsi="Helvetica" w:cs="Helvetica"/>
          <w:noProof w:val="0"/>
          <w:color w:val="000000"/>
        </w:rPr>
        <w:t>Epub 2019 Jul 25.</w:t>
      </w:r>
      <w:proofErr w:type="gramEnd"/>
    </w:p>
    <w:p w14:paraId="1F9F293C" w14:textId="77777777" w:rsidR="00F83FD8" w:rsidRDefault="00F83FD8" w:rsidP="00F83FD8">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31342118</w:t>
      </w:r>
    </w:p>
    <w:p w14:paraId="37FD9320" w14:textId="77777777" w:rsidR="00F83FD8" w:rsidRDefault="00F83FD8" w:rsidP="00F83FD8">
      <w:pPr>
        <w:widowControl w:val="0"/>
        <w:autoSpaceDE w:val="0"/>
        <w:autoSpaceDN w:val="0"/>
        <w:adjustRightInd w:val="0"/>
        <w:rPr>
          <w:rFonts w:ascii="Helvetica" w:hAnsi="Helvetica" w:cs="Helvetica"/>
          <w:noProof w:val="0"/>
          <w:color w:val="000000"/>
        </w:rPr>
      </w:pPr>
      <w:hyperlink r:id="rId63" w:history="1">
        <w:r>
          <w:rPr>
            <w:rFonts w:ascii="Helvetica" w:hAnsi="Helvetica" w:cs="Helvetica"/>
            <w:noProof w:val="0"/>
            <w:color w:val="53509A"/>
            <w:u w:val="single" w:color="53509A"/>
          </w:rPr>
          <w:t>Similar articles</w:t>
        </w:r>
      </w:hyperlink>
    </w:p>
    <w:p w14:paraId="16021289" w14:textId="77777777" w:rsidR="00F83FD8" w:rsidRDefault="00F83FD8" w:rsidP="00F83FD8">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31342112</w:t>
      </w:r>
    </w:p>
    <w:p w14:paraId="11AD815C" w14:textId="48485F24" w:rsidR="005E26AE" w:rsidRDefault="005E26AE"/>
    <w:p w14:paraId="23EAD173" w14:textId="151E3772" w:rsidR="00347F1C" w:rsidRDefault="00F83FD8" w:rsidP="00347F1C">
      <w:pPr>
        <w:widowControl w:val="0"/>
        <w:autoSpaceDE w:val="0"/>
        <w:autoSpaceDN w:val="0"/>
        <w:adjustRightInd w:val="0"/>
        <w:rPr>
          <w:rFonts w:ascii="Helvetica" w:hAnsi="Helvetica" w:cs="Helvetica"/>
          <w:noProof w:val="0"/>
          <w:color w:val="000000"/>
          <w:sz w:val="28"/>
          <w:szCs w:val="28"/>
        </w:rPr>
      </w:pPr>
      <w:r>
        <w:t>29.</w:t>
      </w:r>
      <w:r w:rsidR="00347F1C" w:rsidRPr="00347F1C">
        <w:rPr>
          <w:rFonts w:ascii="Helvetica" w:hAnsi="Helvetica" w:cs="Helvetica"/>
          <w:noProof w:val="0"/>
          <w:color w:val="000000"/>
          <w:sz w:val="26"/>
          <w:szCs w:val="26"/>
        </w:rPr>
        <w:t xml:space="preserve"> </w:t>
      </w:r>
      <w:hyperlink r:id="rId64" w:history="1">
        <w:r w:rsidR="00347F1C">
          <w:rPr>
            <w:rFonts w:ascii="Helvetica" w:hAnsi="Helvetica" w:cs="Helvetica"/>
            <w:noProof w:val="0"/>
            <w:color w:val="1800C0"/>
            <w:sz w:val="28"/>
            <w:szCs w:val="28"/>
            <w:u w:val="single" w:color="1800C0"/>
          </w:rPr>
          <w:t>Insights into Arch Vessel Development in the Bovine Aortic Arch.</w:t>
        </w:r>
      </w:hyperlink>
    </w:p>
    <w:p w14:paraId="0271FAD4" w14:textId="77777777" w:rsidR="00347F1C" w:rsidRDefault="00347F1C" w:rsidP="00347F1C">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Meyer </w:t>
      </w:r>
      <w:proofErr w:type="gramStart"/>
      <w:r>
        <w:rPr>
          <w:rFonts w:ascii="Helvetica" w:hAnsi="Helvetica" w:cs="Helvetica"/>
          <w:noProof w:val="0"/>
          <w:color w:val="000000"/>
          <w:sz w:val="28"/>
          <w:szCs w:val="28"/>
        </w:rPr>
        <w:t>AM</w:t>
      </w:r>
      <w:proofErr w:type="gramEnd"/>
      <w:r>
        <w:rPr>
          <w:rFonts w:ascii="Helvetica" w:hAnsi="Helvetica" w:cs="Helvetica"/>
          <w:noProof w:val="0"/>
          <w:color w:val="000000"/>
          <w:sz w:val="28"/>
          <w:szCs w:val="28"/>
        </w:rPr>
        <w:t xml:space="preserve">, </w:t>
      </w:r>
      <w:proofErr w:type="spellStart"/>
      <w:r>
        <w:rPr>
          <w:rFonts w:ascii="Helvetica" w:hAnsi="Helvetica" w:cs="Helvetica"/>
          <w:noProof w:val="0"/>
          <w:color w:val="000000"/>
          <w:sz w:val="28"/>
          <w:szCs w:val="28"/>
        </w:rPr>
        <w:t>Turek</w:t>
      </w:r>
      <w:proofErr w:type="spellEnd"/>
      <w:r>
        <w:rPr>
          <w:rFonts w:ascii="Helvetica" w:hAnsi="Helvetica" w:cs="Helvetica"/>
          <w:noProof w:val="0"/>
          <w:color w:val="000000"/>
          <w:sz w:val="28"/>
          <w:szCs w:val="28"/>
        </w:rPr>
        <w:t xml:space="preserve"> JW, </w:t>
      </w:r>
      <w:proofErr w:type="spellStart"/>
      <w:r>
        <w:rPr>
          <w:rFonts w:ascii="Helvetica" w:hAnsi="Helvetica" w:cs="Helvetica"/>
          <w:noProof w:val="0"/>
          <w:color w:val="000000"/>
          <w:sz w:val="28"/>
          <w:szCs w:val="28"/>
        </w:rPr>
        <w:t>Froud</w:t>
      </w:r>
      <w:proofErr w:type="spellEnd"/>
      <w:r>
        <w:rPr>
          <w:rFonts w:ascii="Helvetica" w:hAnsi="Helvetica" w:cs="Helvetica"/>
          <w:noProof w:val="0"/>
          <w:color w:val="000000"/>
          <w:sz w:val="28"/>
          <w:szCs w:val="28"/>
        </w:rPr>
        <w:t xml:space="preserve"> J, </w:t>
      </w:r>
      <w:proofErr w:type="spellStart"/>
      <w:r>
        <w:rPr>
          <w:rFonts w:ascii="Helvetica" w:hAnsi="Helvetica" w:cs="Helvetica"/>
          <w:noProof w:val="0"/>
          <w:color w:val="000000"/>
          <w:sz w:val="28"/>
          <w:szCs w:val="28"/>
        </w:rPr>
        <w:t>Endelman</w:t>
      </w:r>
      <w:proofErr w:type="spellEnd"/>
      <w:r>
        <w:rPr>
          <w:rFonts w:ascii="Helvetica" w:hAnsi="Helvetica" w:cs="Helvetica"/>
          <w:noProof w:val="0"/>
          <w:color w:val="000000"/>
          <w:sz w:val="28"/>
          <w:szCs w:val="28"/>
        </w:rPr>
        <w:t xml:space="preserve"> LA, Cavanaugh NB, Torres JE, </w:t>
      </w:r>
      <w:proofErr w:type="spellStart"/>
      <w:r>
        <w:rPr>
          <w:rFonts w:ascii="Helvetica" w:hAnsi="Helvetica" w:cs="Helvetica"/>
          <w:noProof w:val="0"/>
          <w:color w:val="000000"/>
          <w:sz w:val="28"/>
          <w:szCs w:val="28"/>
        </w:rPr>
        <w:t>Ashwath</w:t>
      </w:r>
      <w:proofErr w:type="spellEnd"/>
      <w:r>
        <w:rPr>
          <w:rFonts w:ascii="Helvetica" w:hAnsi="Helvetica" w:cs="Helvetica"/>
          <w:noProof w:val="0"/>
          <w:color w:val="000000"/>
          <w:sz w:val="28"/>
          <w:szCs w:val="28"/>
        </w:rPr>
        <w:t xml:space="preserve"> R.</w:t>
      </w:r>
    </w:p>
    <w:p w14:paraId="69B04685" w14:textId="77777777" w:rsidR="00347F1C" w:rsidRDefault="00347F1C" w:rsidP="00347F1C">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Pediatr Cardiol. 2019 Oct</w:t>
      </w:r>
      <w:proofErr w:type="gramStart"/>
      <w:r>
        <w:rPr>
          <w:rFonts w:ascii="Helvetica" w:hAnsi="Helvetica" w:cs="Helvetica"/>
          <w:noProof w:val="0"/>
          <w:color w:val="000000"/>
        </w:rPr>
        <w:t>;40</w:t>
      </w:r>
      <w:proofErr w:type="gramEnd"/>
      <w:r>
        <w:rPr>
          <w:rFonts w:ascii="Helvetica" w:hAnsi="Helvetica" w:cs="Helvetica"/>
          <w:noProof w:val="0"/>
          <w:color w:val="000000"/>
        </w:rPr>
        <w:t xml:space="preserve">(7):1445-1449.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10.1007/s00246-019-02156-6. </w:t>
      </w:r>
      <w:proofErr w:type="gramStart"/>
      <w:r>
        <w:rPr>
          <w:rFonts w:ascii="Helvetica" w:hAnsi="Helvetica" w:cs="Helvetica"/>
          <w:noProof w:val="0"/>
          <w:color w:val="000000"/>
        </w:rPr>
        <w:t>Epub 2019 Jul 22.</w:t>
      </w:r>
      <w:proofErr w:type="gramEnd"/>
    </w:p>
    <w:p w14:paraId="2A8E3C4E" w14:textId="77777777" w:rsidR="00347F1C" w:rsidRDefault="00347F1C" w:rsidP="00347F1C">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31332468</w:t>
      </w:r>
    </w:p>
    <w:p w14:paraId="2DAC3A9A" w14:textId="77777777" w:rsidR="00347F1C" w:rsidRDefault="00347F1C" w:rsidP="00347F1C">
      <w:pPr>
        <w:widowControl w:val="0"/>
        <w:autoSpaceDE w:val="0"/>
        <w:autoSpaceDN w:val="0"/>
        <w:adjustRightInd w:val="0"/>
        <w:rPr>
          <w:rFonts w:ascii="Helvetica" w:hAnsi="Helvetica" w:cs="Helvetica"/>
          <w:noProof w:val="0"/>
          <w:color w:val="000000"/>
        </w:rPr>
      </w:pPr>
      <w:hyperlink r:id="rId65" w:history="1">
        <w:r>
          <w:rPr>
            <w:rFonts w:ascii="Helvetica" w:hAnsi="Helvetica" w:cs="Helvetica"/>
            <w:noProof w:val="0"/>
            <w:color w:val="53509A"/>
            <w:u w:val="single" w:color="53509A"/>
          </w:rPr>
          <w:t>Similar articles</w:t>
        </w:r>
      </w:hyperlink>
    </w:p>
    <w:p w14:paraId="4350FD9D" w14:textId="77777777" w:rsidR="00347F1C" w:rsidRDefault="00347F1C" w:rsidP="00347F1C">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31206501</w:t>
      </w:r>
    </w:p>
    <w:p w14:paraId="24B4B274" w14:textId="432ED259" w:rsidR="00F83FD8" w:rsidRDefault="00F83FD8"/>
    <w:p w14:paraId="7B2ABF4E" w14:textId="17313DCE" w:rsidR="001822B7" w:rsidRDefault="00347F1C" w:rsidP="001822B7">
      <w:pPr>
        <w:widowControl w:val="0"/>
        <w:autoSpaceDE w:val="0"/>
        <w:autoSpaceDN w:val="0"/>
        <w:adjustRightInd w:val="0"/>
        <w:rPr>
          <w:rFonts w:ascii="Helvetica" w:hAnsi="Helvetica" w:cs="Helvetica"/>
          <w:noProof w:val="0"/>
          <w:color w:val="000000"/>
          <w:sz w:val="28"/>
          <w:szCs w:val="28"/>
        </w:rPr>
      </w:pPr>
      <w:r>
        <w:t>30.</w:t>
      </w:r>
      <w:r w:rsidR="001822B7" w:rsidRPr="001822B7">
        <w:rPr>
          <w:rFonts w:ascii="Helvetica" w:hAnsi="Helvetica" w:cs="Helvetica"/>
          <w:noProof w:val="0"/>
          <w:color w:val="000000"/>
          <w:sz w:val="26"/>
          <w:szCs w:val="26"/>
        </w:rPr>
        <w:t xml:space="preserve"> </w:t>
      </w:r>
      <w:hyperlink r:id="rId66" w:history="1">
        <w:r w:rsidR="001822B7">
          <w:rPr>
            <w:rFonts w:ascii="Helvetica" w:hAnsi="Helvetica" w:cs="Helvetica"/>
            <w:noProof w:val="0"/>
            <w:color w:val="1800C0"/>
            <w:sz w:val="28"/>
            <w:szCs w:val="28"/>
            <w:u w:val="single" w:color="1800C0"/>
          </w:rPr>
          <w:t>Risk of congenital heart diseases associated with NAT2 genetic polymorphisms and maternal polycyclic aromatic hydrocarbons exposure.</w:t>
        </w:r>
      </w:hyperlink>
    </w:p>
    <w:p w14:paraId="31FA1783" w14:textId="77777777" w:rsidR="001822B7" w:rsidRDefault="001822B7" w:rsidP="001822B7">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Tao J, Li N, Liu Z, Qiu J, Deng Y, Li X, Chen M, Yu J, Zhu J, Yu P, Wang Y.</w:t>
      </w:r>
    </w:p>
    <w:p w14:paraId="6264BFF3" w14:textId="77777777" w:rsidR="001822B7" w:rsidRDefault="001822B7" w:rsidP="001822B7">
      <w:pPr>
        <w:widowControl w:val="0"/>
        <w:autoSpaceDE w:val="0"/>
        <w:autoSpaceDN w:val="0"/>
        <w:adjustRightInd w:val="0"/>
        <w:rPr>
          <w:rFonts w:ascii="Helvetica" w:hAnsi="Helvetica" w:cs="Helvetica"/>
          <w:noProof w:val="0"/>
          <w:color w:val="000000"/>
        </w:rPr>
      </w:pPr>
      <w:proofErr w:type="spellStart"/>
      <w:r>
        <w:rPr>
          <w:rFonts w:ascii="Helvetica" w:hAnsi="Helvetica" w:cs="Helvetica"/>
          <w:noProof w:val="0"/>
          <w:color w:val="000000"/>
        </w:rPr>
        <w:t>Prenat</w:t>
      </w:r>
      <w:proofErr w:type="spellEnd"/>
      <w:r>
        <w:rPr>
          <w:rFonts w:ascii="Helvetica" w:hAnsi="Helvetica" w:cs="Helvetica"/>
          <w:noProof w:val="0"/>
          <w:color w:val="000000"/>
        </w:rPr>
        <w:t xml:space="preserve"> </w:t>
      </w:r>
      <w:proofErr w:type="spellStart"/>
      <w:r>
        <w:rPr>
          <w:rFonts w:ascii="Helvetica" w:hAnsi="Helvetica" w:cs="Helvetica"/>
          <w:noProof w:val="0"/>
          <w:color w:val="000000"/>
        </w:rPr>
        <w:t>Diagn</w:t>
      </w:r>
      <w:proofErr w:type="spellEnd"/>
      <w:r>
        <w:rPr>
          <w:rFonts w:ascii="Helvetica" w:hAnsi="Helvetica" w:cs="Helvetica"/>
          <w:noProof w:val="0"/>
          <w:color w:val="000000"/>
        </w:rPr>
        <w:t>. 2019 Oct</w:t>
      </w:r>
      <w:proofErr w:type="gramStart"/>
      <w:r>
        <w:rPr>
          <w:rFonts w:ascii="Helvetica" w:hAnsi="Helvetica" w:cs="Helvetica"/>
          <w:noProof w:val="0"/>
          <w:color w:val="000000"/>
        </w:rPr>
        <w:t>;39</w:t>
      </w:r>
      <w:proofErr w:type="gramEnd"/>
      <w:r>
        <w:rPr>
          <w:rFonts w:ascii="Helvetica" w:hAnsi="Helvetica" w:cs="Helvetica"/>
          <w:noProof w:val="0"/>
          <w:color w:val="000000"/>
        </w:rPr>
        <w:t xml:space="preserve">(11):968-975. </w:t>
      </w:r>
      <w:proofErr w:type="gramStart"/>
      <w:r>
        <w:rPr>
          <w:rFonts w:ascii="Helvetica" w:hAnsi="Helvetica" w:cs="Helvetica"/>
          <w:noProof w:val="0"/>
          <w:color w:val="000000"/>
        </w:rPr>
        <w:t>doi</w:t>
      </w:r>
      <w:proofErr w:type="gramEnd"/>
      <w:r>
        <w:rPr>
          <w:rFonts w:ascii="Helvetica" w:hAnsi="Helvetica" w:cs="Helvetica"/>
          <w:noProof w:val="0"/>
          <w:color w:val="000000"/>
        </w:rPr>
        <w:t xml:space="preserve">: 10.1002/pd.5516. </w:t>
      </w:r>
      <w:proofErr w:type="gramStart"/>
      <w:r>
        <w:rPr>
          <w:rFonts w:ascii="Helvetica" w:hAnsi="Helvetica" w:cs="Helvetica"/>
          <w:noProof w:val="0"/>
          <w:color w:val="000000"/>
        </w:rPr>
        <w:t>Epub 2019 Jul 22.</w:t>
      </w:r>
      <w:proofErr w:type="gramEnd"/>
    </w:p>
    <w:p w14:paraId="4E24B26E" w14:textId="77777777" w:rsidR="001822B7" w:rsidRDefault="001822B7" w:rsidP="001822B7">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31254350</w:t>
      </w:r>
    </w:p>
    <w:p w14:paraId="70DE080A" w14:textId="77777777" w:rsidR="001822B7" w:rsidRDefault="001822B7" w:rsidP="001822B7">
      <w:pPr>
        <w:widowControl w:val="0"/>
        <w:autoSpaceDE w:val="0"/>
        <w:autoSpaceDN w:val="0"/>
        <w:adjustRightInd w:val="0"/>
        <w:rPr>
          <w:rFonts w:ascii="Helvetica" w:hAnsi="Helvetica" w:cs="Helvetica"/>
          <w:noProof w:val="0"/>
          <w:color w:val="000000"/>
        </w:rPr>
      </w:pPr>
      <w:hyperlink r:id="rId67" w:history="1">
        <w:r>
          <w:rPr>
            <w:rFonts w:ascii="Helvetica" w:hAnsi="Helvetica" w:cs="Helvetica"/>
            <w:noProof w:val="0"/>
            <w:color w:val="53509A"/>
            <w:u w:val="single" w:color="53509A"/>
          </w:rPr>
          <w:t>Similar articles</w:t>
        </w:r>
      </w:hyperlink>
    </w:p>
    <w:p w14:paraId="10E75EEC" w14:textId="77777777" w:rsidR="001822B7" w:rsidRDefault="001822B7" w:rsidP="001822B7">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31182299</w:t>
      </w:r>
    </w:p>
    <w:p w14:paraId="4341C7DC" w14:textId="4D9D2CA5" w:rsidR="00347F1C" w:rsidRDefault="00347F1C"/>
    <w:p w14:paraId="3DFC5E8B" w14:textId="5035ABA0" w:rsidR="0032170F" w:rsidRDefault="001822B7" w:rsidP="0032170F">
      <w:pPr>
        <w:widowControl w:val="0"/>
        <w:autoSpaceDE w:val="0"/>
        <w:autoSpaceDN w:val="0"/>
        <w:adjustRightInd w:val="0"/>
        <w:rPr>
          <w:rFonts w:ascii="Helvetica" w:hAnsi="Helvetica" w:cs="Helvetica"/>
          <w:noProof w:val="0"/>
          <w:color w:val="000000"/>
          <w:sz w:val="28"/>
          <w:szCs w:val="28"/>
        </w:rPr>
      </w:pPr>
      <w:r>
        <w:t>31.</w:t>
      </w:r>
      <w:r w:rsidR="0032170F" w:rsidRPr="0032170F">
        <w:rPr>
          <w:rFonts w:ascii="Helvetica" w:hAnsi="Helvetica" w:cs="Helvetica"/>
          <w:noProof w:val="0"/>
          <w:color w:val="000000"/>
          <w:sz w:val="26"/>
          <w:szCs w:val="26"/>
        </w:rPr>
        <w:t xml:space="preserve"> </w:t>
      </w:r>
      <w:hyperlink r:id="rId68" w:history="1">
        <w:r w:rsidR="0032170F">
          <w:rPr>
            <w:rFonts w:ascii="Helvetica" w:hAnsi="Helvetica" w:cs="Helvetica"/>
            <w:noProof w:val="0"/>
            <w:color w:val="1800C0"/>
            <w:sz w:val="28"/>
            <w:szCs w:val="28"/>
            <w:u w:val="single" w:color="1800C0"/>
          </w:rPr>
          <w:t>Electrical stimulation of pediatric cardiac-derived c-kit</w:t>
        </w:r>
        <w:r w:rsidR="0032170F">
          <w:rPr>
            <w:rFonts w:ascii="Helvetica" w:hAnsi="Helvetica" w:cs="Helvetica"/>
            <w:noProof w:val="0"/>
            <w:color w:val="1800C0"/>
            <w:sz w:val="16"/>
            <w:szCs w:val="16"/>
            <w:u w:val="single" w:color="1800C0"/>
            <w:vertAlign w:val="subscript"/>
          </w:rPr>
          <w:t>+</w:t>
        </w:r>
        <w:r w:rsidR="0032170F">
          <w:rPr>
            <w:rFonts w:ascii="Helvetica" w:hAnsi="Helvetica" w:cs="Helvetica"/>
            <w:noProof w:val="0"/>
            <w:color w:val="1800C0"/>
            <w:sz w:val="28"/>
            <w:szCs w:val="28"/>
            <w:u w:val="single" w:color="1800C0"/>
          </w:rPr>
          <w:t xml:space="preserve"> progenitor cells improves retention and cardiac function in right ventricular heart failure.</w:t>
        </w:r>
      </w:hyperlink>
    </w:p>
    <w:p w14:paraId="15C3BD1C" w14:textId="77777777" w:rsidR="0032170F" w:rsidRDefault="0032170F" w:rsidP="0032170F">
      <w:pPr>
        <w:widowControl w:val="0"/>
        <w:autoSpaceDE w:val="0"/>
        <w:autoSpaceDN w:val="0"/>
        <w:adjustRightInd w:val="0"/>
        <w:rPr>
          <w:rFonts w:ascii="Helvetica" w:hAnsi="Helvetica" w:cs="Helvetica"/>
          <w:noProof w:val="0"/>
          <w:color w:val="000000"/>
          <w:sz w:val="28"/>
          <w:szCs w:val="28"/>
        </w:rPr>
      </w:pPr>
      <w:r>
        <w:rPr>
          <w:rFonts w:ascii="Helvetica" w:hAnsi="Helvetica" w:cs="Helvetica"/>
          <w:noProof w:val="0"/>
          <w:color w:val="000000"/>
          <w:sz w:val="28"/>
          <w:szCs w:val="28"/>
        </w:rPr>
        <w:t xml:space="preserve">Maxwell JT, </w:t>
      </w:r>
      <w:proofErr w:type="spellStart"/>
      <w:r>
        <w:rPr>
          <w:rFonts w:ascii="Helvetica" w:hAnsi="Helvetica" w:cs="Helvetica"/>
          <w:noProof w:val="0"/>
          <w:color w:val="000000"/>
          <w:sz w:val="28"/>
          <w:szCs w:val="28"/>
        </w:rPr>
        <w:t>Trac</w:t>
      </w:r>
      <w:proofErr w:type="spellEnd"/>
      <w:r>
        <w:rPr>
          <w:rFonts w:ascii="Helvetica" w:hAnsi="Helvetica" w:cs="Helvetica"/>
          <w:noProof w:val="0"/>
          <w:color w:val="000000"/>
          <w:sz w:val="28"/>
          <w:szCs w:val="28"/>
        </w:rPr>
        <w:t xml:space="preserve"> D, Shen M, Brown ME, Davis ME, Chao MS, </w:t>
      </w:r>
      <w:proofErr w:type="spellStart"/>
      <w:r>
        <w:rPr>
          <w:rFonts w:ascii="Helvetica" w:hAnsi="Helvetica" w:cs="Helvetica"/>
          <w:noProof w:val="0"/>
          <w:color w:val="000000"/>
          <w:sz w:val="28"/>
          <w:szCs w:val="28"/>
        </w:rPr>
        <w:t>Supapannachart</w:t>
      </w:r>
      <w:proofErr w:type="spellEnd"/>
      <w:r>
        <w:rPr>
          <w:rFonts w:ascii="Helvetica" w:hAnsi="Helvetica" w:cs="Helvetica"/>
          <w:noProof w:val="0"/>
          <w:color w:val="000000"/>
          <w:sz w:val="28"/>
          <w:szCs w:val="28"/>
        </w:rPr>
        <w:t xml:space="preserve"> KJ, </w:t>
      </w:r>
      <w:proofErr w:type="spellStart"/>
      <w:r>
        <w:rPr>
          <w:rFonts w:ascii="Helvetica" w:hAnsi="Helvetica" w:cs="Helvetica"/>
          <w:noProof w:val="0"/>
          <w:color w:val="000000"/>
          <w:sz w:val="28"/>
          <w:szCs w:val="28"/>
        </w:rPr>
        <w:t>Zaladonis</w:t>
      </w:r>
      <w:proofErr w:type="spellEnd"/>
      <w:r>
        <w:rPr>
          <w:rFonts w:ascii="Helvetica" w:hAnsi="Helvetica" w:cs="Helvetica"/>
          <w:noProof w:val="0"/>
          <w:color w:val="000000"/>
          <w:sz w:val="28"/>
          <w:szCs w:val="28"/>
        </w:rPr>
        <w:t xml:space="preserve"> CA, Baker E, Li ML, Zhao J, Jacobs DI.</w:t>
      </w:r>
    </w:p>
    <w:p w14:paraId="113AA102" w14:textId="77777777" w:rsidR="0032170F" w:rsidRDefault="0032170F" w:rsidP="0032170F">
      <w:pPr>
        <w:widowControl w:val="0"/>
        <w:autoSpaceDE w:val="0"/>
        <w:autoSpaceDN w:val="0"/>
        <w:adjustRightInd w:val="0"/>
        <w:rPr>
          <w:rFonts w:ascii="Helvetica" w:hAnsi="Helvetica" w:cs="Helvetica"/>
          <w:noProof w:val="0"/>
          <w:color w:val="000000"/>
        </w:rPr>
      </w:pPr>
      <w:r>
        <w:rPr>
          <w:rFonts w:ascii="Helvetica" w:hAnsi="Helvetica" w:cs="Helvetica"/>
          <w:noProof w:val="0"/>
          <w:color w:val="000000"/>
        </w:rPr>
        <w:t xml:space="preserve">Stem Cells. </w:t>
      </w:r>
      <w:proofErr w:type="gramStart"/>
      <w:r>
        <w:rPr>
          <w:rFonts w:ascii="Helvetica" w:hAnsi="Helvetica" w:cs="Helvetica"/>
          <w:noProof w:val="0"/>
          <w:color w:val="000000"/>
        </w:rPr>
        <w:t>2019 Oct 1.</w:t>
      </w:r>
      <w:proofErr w:type="gramEnd"/>
      <w:r>
        <w:rPr>
          <w:rFonts w:ascii="Helvetica" w:hAnsi="Helvetica" w:cs="Helvetica"/>
          <w:noProof w:val="0"/>
          <w:color w:val="000000"/>
        </w:rPr>
        <w:t xml:space="preserve"> </w:t>
      </w:r>
      <w:proofErr w:type="gramStart"/>
      <w:r>
        <w:rPr>
          <w:rFonts w:ascii="Helvetica" w:hAnsi="Helvetica" w:cs="Helvetica"/>
          <w:noProof w:val="0"/>
          <w:color w:val="000000"/>
        </w:rPr>
        <w:t>doi</w:t>
      </w:r>
      <w:proofErr w:type="gramEnd"/>
      <w:r>
        <w:rPr>
          <w:rFonts w:ascii="Helvetica" w:hAnsi="Helvetica" w:cs="Helvetica"/>
          <w:noProof w:val="0"/>
          <w:color w:val="000000"/>
        </w:rPr>
        <w:t>: 10.1002/stem.3088. [Epub ahead of print]</w:t>
      </w:r>
    </w:p>
    <w:p w14:paraId="113F884B" w14:textId="77777777" w:rsidR="0032170F" w:rsidRDefault="0032170F" w:rsidP="0032170F">
      <w:pPr>
        <w:widowControl w:val="0"/>
        <w:autoSpaceDE w:val="0"/>
        <w:autoSpaceDN w:val="0"/>
        <w:adjustRightInd w:val="0"/>
        <w:rPr>
          <w:rFonts w:ascii="Helvetica" w:hAnsi="Helvetica" w:cs="Helvetica"/>
          <w:noProof w:val="0"/>
          <w:color w:val="454545"/>
        </w:rPr>
      </w:pPr>
      <w:r>
        <w:rPr>
          <w:rFonts w:ascii="Helvetica" w:hAnsi="Helvetica" w:cs="Helvetica"/>
          <w:noProof w:val="0"/>
          <w:color w:val="454545"/>
        </w:rPr>
        <w:t>PMID: 31574184</w:t>
      </w:r>
    </w:p>
    <w:p w14:paraId="4D5C726C" w14:textId="77777777" w:rsidR="0032170F" w:rsidRDefault="0032170F" w:rsidP="0032170F">
      <w:pPr>
        <w:widowControl w:val="0"/>
        <w:autoSpaceDE w:val="0"/>
        <w:autoSpaceDN w:val="0"/>
        <w:adjustRightInd w:val="0"/>
        <w:rPr>
          <w:rFonts w:ascii="Helvetica" w:hAnsi="Helvetica" w:cs="Helvetica"/>
          <w:noProof w:val="0"/>
          <w:color w:val="000000"/>
        </w:rPr>
      </w:pPr>
      <w:hyperlink r:id="rId69" w:history="1">
        <w:r>
          <w:rPr>
            <w:rFonts w:ascii="Helvetica" w:hAnsi="Helvetica" w:cs="Helvetica"/>
            <w:noProof w:val="0"/>
            <w:color w:val="53509A"/>
            <w:u w:val="single" w:color="53509A"/>
          </w:rPr>
          <w:t>Similar articles</w:t>
        </w:r>
      </w:hyperlink>
    </w:p>
    <w:p w14:paraId="6E9E7685" w14:textId="77777777" w:rsidR="0032170F" w:rsidRDefault="0032170F" w:rsidP="0032170F">
      <w:pPr>
        <w:widowControl w:val="0"/>
        <w:autoSpaceDE w:val="0"/>
        <w:autoSpaceDN w:val="0"/>
        <w:adjustRightInd w:val="0"/>
        <w:rPr>
          <w:rFonts w:ascii="Helvetica" w:hAnsi="Helvetica" w:cs="Helvetica"/>
          <w:noProof w:val="0"/>
          <w:color w:val="000000"/>
          <w:sz w:val="26"/>
          <w:szCs w:val="26"/>
        </w:rPr>
      </w:pPr>
      <w:r>
        <w:rPr>
          <w:rFonts w:ascii="Helvetica" w:hAnsi="Helvetica" w:cs="Helvetica"/>
          <w:noProof w:val="0"/>
          <w:color w:val="000000"/>
          <w:sz w:val="26"/>
          <w:szCs w:val="26"/>
        </w:rPr>
        <w:t>Select item 31563249</w:t>
      </w:r>
    </w:p>
    <w:p w14:paraId="571CD8E8" w14:textId="08BA2AA8" w:rsidR="001822B7" w:rsidRDefault="001822B7"/>
    <w:p w14:paraId="3BFC8D01" w14:textId="037B2571" w:rsidR="0026221C" w:rsidRDefault="0032170F" w:rsidP="0026221C">
      <w:pPr>
        <w:widowControl w:val="0"/>
        <w:autoSpaceDE w:val="0"/>
        <w:autoSpaceDN w:val="0"/>
        <w:adjustRightInd w:val="0"/>
        <w:rPr>
          <w:rFonts w:ascii="Helvetica" w:hAnsi="Helvetica" w:cs="Helvetica"/>
          <w:noProof w:val="0"/>
          <w:color w:val="000000"/>
          <w:sz w:val="28"/>
          <w:szCs w:val="28"/>
          <w:u w:color="53509A"/>
        </w:rPr>
      </w:pPr>
      <w:r>
        <w:t>32.</w:t>
      </w:r>
      <w:r w:rsidR="0026221C" w:rsidRPr="0026221C">
        <w:rPr>
          <w:rFonts w:ascii="Helvetica" w:hAnsi="Helvetica" w:cs="Helvetica"/>
          <w:noProof w:val="0"/>
          <w:color w:val="000000"/>
          <w:sz w:val="26"/>
          <w:szCs w:val="26"/>
          <w:u w:color="53509A"/>
        </w:rPr>
        <w:t xml:space="preserve"> </w:t>
      </w:r>
      <w:hyperlink r:id="rId70" w:history="1">
        <w:r w:rsidR="0026221C">
          <w:rPr>
            <w:rFonts w:ascii="Helvetica" w:hAnsi="Helvetica" w:cs="Helvetica"/>
            <w:noProof w:val="0"/>
            <w:color w:val="1800C0"/>
            <w:sz w:val="28"/>
            <w:szCs w:val="28"/>
            <w:u w:val="single" w:color="1800C0"/>
          </w:rPr>
          <w:t>Evolution of strain and strain rate values throughout gestation in healthy fetuses.</w:t>
        </w:r>
      </w:hyperlink>
    </w:p>
    <w:p w14:paraId="62BA3F45" w14:textId="77777777" w:rsidR="0026221C" w:rsidRDefault="0026221C" w:rsidP="0026221C">
      <w:pPr>
        <w:widowControl w:val="0"/>
        <w:autoSpaceDE w:val="0"/>
        <w:autoSpaceDN w:val="0"/>
        <w:adjustRightInd w:val="0"/>
        <w:rPr>
          <w:rFonts w:ascii="Helvetica" w:hAnsi="Helvetica" w:cs="Helvetica"/>
          <w:noProof w:val="0"/>
          <w:color w:val="000000"/>
          <w:sz w:val="28"/>
          <w:szCs w:val="28"/>
          <w:u w:color="53509A"/>
        </w:rPr>
      </w:pPr>
      <w:proofErr w:type="spellStart"/>
      <w:r>
        <w:rPr>
          <w:rFonts w:ascii="Helvetica" w:hAnsi="Helvetica" w:cs="Helvetica"/>
          <w:noProof w:val="0"/>
          <w:color w:val="000000"/>
          <w:sz w:val="28"/>
          <w:szCs w:val="28"/>
          <w:u w:color="53509A"/>
        </w:rPr>
        <w:t>Clavero</w:t>
      </w:r>
      <w:proofErr w:type="spellEnd"/>
      <w:r>
        <w:rPr>
          <w:rFonts w:ascii="Helvetica" w:hAnsi="Helvetica" w:cs="Helvetica"/>
          <w:noProof w:val="0"/>
          <w:color w:val="000000"/>
          <w:sz w:val="28"/>
          <w:szCs w:val="28"/>
          <w:u w:color="53509A"/>
        </w:rPr>
        <w:t xml:space="preserve"> </w:t>
      </w:r>
      <w:proofErr w:type="spellStart"/>
      <w:r>
        <w:rPr>
          <w:rFonts w:ascii="Helvetica" w:hAnsi="Helvetica" w:cs="Helvetica"/>
          <w:noProof w:val="0"/>
          <w:color w:val="000000"/>
          <w:sz w:val="28"/>
          <w:szCs w:val="28"/>
          <w:u w:color="53509A"/>
        </w:rPr>
        <w:t>Adell</w:t>
      </w:r>
      <w:proofErr w:type="spellEnd"/>
      <w:r>
        <w:rPr>
          <w:rFonts w:ascii="Helvetica" w:hAnsi="Helvetica" w:cs="Helvetica"/>
          <w:noProof w:val="0"/>
          <w:color w:val="000000"/>
          <w:sz w:val="28"/>
          <w:szCs w:val="28"/>
          <w:u w:color="53509A"/>
        </w:rPr>
        <w:t xml:space="preserve"> M, </w:t>
      </w:r>
      <w:proofErr w:type="spellStart"/>
      <w:r>
        <w:rPr>
          <w:rFonts w:ascii="Helvetica" w:hAnsi="Helvetica" w:cs="Helvetica"/>
          <w:noProof w:val="0"/>
          <w:color w:val="000000"/>
          <w:sz w:val="28"/>
          <w:szCs w:val="28"/>
          <w:u w:color="53509A"/>
        </w:rPr>
        <w:t>Ayerza</w:t>
      </w:r>
      <w:proofErr w:type="spellEnd"/>
      <w:r>
        <w:rPr>
          <w:rFonts w:ascii="Helvetica" w:hAnsi="Helvetica" w:cs="Helvetica"/>
          <w:noProof w:val="0"/>
          <w:color w:val="000000"/>
          <w:sz w:val="28"/>
          <w:szCs w:val="28"/>
          <w:u w:color="53509A"/>
        </w:rPr>
        <w:t xml:space="preserve"> Casas A, Jiménez </w:t>
      </w:r>
      <w:proofErr w:type="spellStart"/>
      <w:r>
        <w:rPr>
          <w:rFonts w:ascii="Helvetica" w:hAnsi="Helvetica" w:cs="Helvetica"/>
          <w:noProof w:val="0"/>
          <w:color w:val="000000"/>
          <w:sz w:val="28"/>
          <w:szCs w:val="28"/>
          <w:u w:color="53509A"/>
        </w:rPr>
        <w:t>Montañés</w:t>
      </w:r>
      <w:proofErr w:type="spellEnd"/>
      <w:r>
        <w:rPr>
          <w:rFonts w:ascii="Helvetica" w:hAnsi="Helvetica" w:cs="Helvetica"/>
          <w:noProof w:val="0"/>
          <w:color w:val="000000"/>
          <w:sz w:val="28"/>
          <w:szCs w:val="28"/>
          <w:u w:color="53509A"/>
        </w:rPr>
        <w:t xml:space="preserve"> L, </w:t>
      </w:r>
      <w:proofErr w:type="spellStart"/>
      <w:r>
        <w:rPr>
          <w:rFonts w:ascii="Helvetica" w:hAnsi="Helvetica" w:cs="Helvetica"/>
          <w:noProof w:val="0"/>
          <w:color w:val="000000"/>
          <w:sz w:val="28"/>
          <w:szCs w:val="28"/>
          <w:u w:color="53509A"/>
        </w:rPr>
        <w:t>Palanca</w:t>
      </w:r>
      <w:proofErr w:type="spellEnd"/>
      <w:r>
        <w:rPr>
          <w:rFonts w:ascii="Helvetica" w:hAnsi="Helvetica" w:cs="Helvetica"/>
          <w:noProof w:val="0"/>
          <w:color w:val="000000"/>
          <w:sz w:val="28"/>
          <w:szCs w:val="28"/>
          <w:u w:color="53509A"/>
        </w:rPr>
        <w:t xml:space="preserve"> Arias D, </w:t>
      </w:r>
      <w:proofErr w:type="spellStart"/>
      <w:r>
        <w:rPr>
          <w:rFonts w:ascii="Helvetica" w:hAnsi="Helvetica" w:cs="Helvetica"/>
          <w:noProof w:val="0"/>
          <w:color w:val="000000"/>
          <w:sz w:val="28"/>
          <w:szCs w:val="28"/>
          <w:u w:color="53509A"/>
        </w:rPr>
        <w:t>López</w:t>
      </w:r>
      <w:proofErr w:type="spellEnd"/>
      <w:r>
        <w:rPr>
          <w:rFonts w:ascii="Helvetica" w:hAnsi="Helvetica" w:cs="Helvetica"/>
          <w:noProof w:val="0"/>
          <w:color w:val="000000"/>
          <w:sz w:val="28"/>
          <w:szCs w:val="28"/>
          <w:u w:color="53509A"/>
        </w:rPr>
        <w:t xml:space="preserve"> Ramón M, </w:t>
      </w:r>
      <w:proofErr w:type="spellStart"/>
      <w:r>
        <w:rPr>
          <w:rFonts w:ascii="Helvetica" w:hAnsi="Helvetica" w:cs="Helvetica"/>
          <w:noProof w:val="0"/>
          <w:color w:val="000000"/>
          <w:sz w:val="28"/>
          <w:szCs w:val="28"/>
          <w:u w:color="53509A"/>
        </w:rPr>
        <w:t>Alcalá</w:t>
      </w:r>
      <w:proofErr w:type="spellEnd"/>
      <w:r>
        <w:rPr>
          <w:rFonts w:ascii="Helvetica" w:hAnsi="Helvetica" w:cs="Helvetica"/>
          <w:noProof w:val="0"/>
          <w:color w:val="000000"/>
          <w:sz w:val="28"/>
          <w:szCs w:val="28"/>
          <w:u w:color="53509A"/>
        </w:rPr>
        <w:t xml:space="preserve"> </w:t>
      </w:r>
      <w:proofErr w:type="spellStart"/>
      <w:r>
        <w:rPr>
          <w:rFonts w:ascii="Helvetica" w:hAnsi="Helvetica" w:cs="Helvetica"/>
          <w:noProof w:val="0"/>
          <w:color w:val="000000"/>
          <w:sz w:val="28"/>
          <w:szCs w:val="28"/>
          <w:u w:color="53509A"/>
        </w:rPr>
        <w:t>Nalvaiz</w:t>
      </w:r>
      <w:proofErr w:type="spellEnd"/>
      <w:r>
        <w:rPr>
          <w:rFonts w:ascii="Helvetica" w:hAnsi="Helvetica" w:cs="Helvetica"/>
          <w:noProof w:val="0"/>
          <w:color w:val="000000"/>
          <w:sz w:val="28"/>
          <w:szCs w:val="28"/>
          <w:u w:color="53509A"/>
        </w:rPr>
        <w:t xml:space="preserve"> JT, Samper </w:t>
      </w:r>
      <w:proofErr w:type="spellStart"/>
      <w:r>
        <w:rPr>
          <w:rFonts w:ascii="Helvetica" w:hAnsi="Helvetica" w:cs="Helvetica"/>
          <w:noProof w:val="0"/>
          <w:color w:val="000000"/>
          <w:sz w:val="28"/>
          <w:szCs w:val="28"/>
          <w:u w:color="53509A"/>
        </w:rPr>
        <w:t>Villagrasa</w:t>
      </w:r>
      <w:proofErr w:type="spellEnd"/>
      <w:r>
        <w:rPr>
          <w:rFonts w:ascii="Helvetica" w:hAnsi="Helvetica" w:cs="Helvetica"/>
          <w:noProof w:val="0"/>
          <w:color w:val="000000"/>
          <w:sz w:val="28"/>
          <w:szCs w:val="28"/>
          <w:u w:color="53509A"/>
        </w:rPr>
        <w:t xml:space="preserve"> P.</w:t>
      </w:r>
    </w:p>
    <w:p w14:paraId="1E1A2717" w14:textId="77777777" w:rsidR="0026221C" w:rsidRDefault="0026221C" w:rsidP="0026221C">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 xml:space="preserve">Int J Cardiovasc Imaging. </w:t>
      </w:r>
      <w:proofErr w:type="gramStart"/>
      <w:r>
        <w:rPr>
          <w:rFonts w:ascii="Helvetica" w:hAnsi="Helvetica" w:cs="Helvetica"/>
          <w:noProof w:val="0"/>
          <w:color w:val="000000"/>
          <w:u w:color="53509A"/>
        </w:rPr>
        <w:t>2019 Oct 29.</w:t>
      </w:r>
      <w:proofErr w:type="gramEnd"/>
      <w:r>
        <w:rPr>
          <w:rFonts w:ascii="Helvetica" w:hAnsi="Helvetica" w:cs="Helvetica"/>
          <w:noProof w:val="0"/>
          <w:color w:val="000000"/>
          <w:u w:color="53509A"/>
        </w:rPr>
        <w:t xml:space="preserve"> </w:t>
      </w:r>
      <w:proofErr w:type="gramStart"/>
      <w:r>
        <w:rPr>
          <w:rFonts w:ascii="Helvetica" w:hAnsi="Helvetica" w:cs="Helvetica"/>
          <w:noProof w:val="0"/>
          <w:color w:val="000000"/>
          <w:u w:color="53509A"/>
        </w:rPr>
        <w:t>doi</w:t>
      </w:r>
      <w:proofErr w:type="gramEnd"/>
      <w:r>
        <w:rPr>
          <w:rFonts w:ascii="Helvetica" w:hAnsi="Helvetica" w:cs="Helvetica"/>
          <w:noProof w:val="0"/>
          <w:color w:val="000000"/>
          <w:u w:color="53509A"/>
        </w:rPr>
        <w:t>: 10.1007/s10554-019-01695-6. [Epub ahead of print]</w:t>
      </w:r>
    </w:p>
    <w:p w14:paraId="6C5A5BD8" w14:textId="77777777" w:rsidR="0026221C" w:rsidRDefault="0026221C" w:rsidP="0026221C">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31664680</w:t>
      </w:r>
    </w:p>
    <w:p w14:paraId="61825A0A" w14:textId="77777777" w:rsidR="0026221C" w:rsidRDefault="0026221C" w:rsidP="0026221C">
      <w:pPr>
        <w:widowControl w:val="0"/>
        <w:autoSpaceDE w:val="0"/>
        <w:autoSpaceDN w:val="0"/>
        <w:adjustRightInd w:val="0"/>
        <w:rPr>
          <w:rFonts w:ascii="Helvetica" w:hAnsi="Helvetica" w:cs="Helvetica"/>
          <w:noProof w:val="0"/>
          <w:color w:val="000000"/>
          <w:u w:color="53509A"/>
        </w:rPr>
      </w:pPr>
      <w:hyperlink r:id="rId71" w:history="1">
        <w:r>
          <w:rPr>
            <w:rFonts w:ascii="Helvetica" w:hAnsi="Helvetica" w:cs="Helvetica"/>
            <w:noProof w:val="0"/>
            <w:color w:val="53509A"/>
            <w:u w:val="single" w:color="53509A"/>
          </w:rPr>
          <w:t>Similar articles</w:t>
        </w:r>
      </w:hyperlink>
    </w:p>
    <w:p w14:paraId="60C5131D" w14:textId="77777777" w:rsidR="0026221C" w:rsidRDefault="0026221C" w:rsidP="0026221C">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31663105</w:t>
      </w:r>
    </w:p>
    <w:p w14:paraId="3605F4C3" w14:textId="1D8BBC4D" w:rsidR="0032170F" w:rsidRDefault="0032170F"/>
    <w:p w14:paraId="0C423FC3" w14:textId="40AA0975" w:rsidR="00C302EA" w:rsidRDefault="0026221C" w:rsidP="00C302EA">
      <w:pPr>
        <w:widowControl w:val="0"/>
        <w:autoSpaceDE w:val="0"/>
        <w:autoSpaceDN w:val="0"/>
        <w:adjustRightInd w:val="0"/>
        <w:rPr>
          <w:rFonts w:ascii="Helvetica" w:hAnsi="Helvetica" w:cs="Helvetica"/>
          <w:noProof w:val="0"/>
          <w:color w:val="000000"/>
          <w:sz w:val="28"/>
          <w:szCs w:val="28"/>
          <w:u w:color="53509A"/>
        </w:rPr>
      </w:pPr>
      <w:r>
        <w:t>33.</w:t>
      </w:r>
      <w:r w:rsidR="00C302EA" w:rsidRPr="00C302EA">
        <w:rPr>
          <w:rFonts w:ascii="Helvetica" w:hAnsi="Helvetica" w:cs="Helvetica"/>
          <w:noProof w:val="0"/>
          <w:color w:val="000000"/>
          <w:sz w:val="26"/>
          <w:szCs w:val="26"/>
          <w:u w:color="53509A"/>
        </w:rPr>
        <w:t xml:space="preserve"> </w:t>
      </w:r>
      <w:hyperlink r:id="rId72" w:history="1">
        <w:proofErr w:type="gramStart"/>
        <w:r w:rsidR="00C302EA">
          <w:rPr>
            <w:rFonts w:ascii="Helvetica" w:hAnsi="Helvetica" w:cs="Helvetica"/>
            <w:noProof w:val="0"/>
            <w:color w:val="1800C0"/>
            <w:sz w:val="28"/>
            <w:szCs w:val="28"/>
            <w:u w:val="single" w:color="1800C0"/>
          </w:rPr>
          <w:t>Postnatal Cardiac Development</w:t>
        </w:r>
        <w:proofErr w:type="gramEnd"/>
        <w:r w:rsidR="00C302EA">
          <w:rPr>
            <w:rFonts w:ascii="Helvetica" w:hAnsi="Helvetica" w:cs="Helvetica"/>
            <w:noProof w:val="0"/>
            <w:color w:val="1800C0"/>
            <w:sz w:val="28"/>
            <w:szCs w:val="28"/>
            <w:u w:val="single" w:color="1800C0"/>
          </w:rPr>
          <w:t xml:space="preserve"> and Regenerative Potential in Large Mammals.</w:t>
        </w:r>
      </w:hyperlink>
    </w:p>
    <w:p w14:paraId="6494CCC5" w14:textId="77777777" w:rsidR="00C302EA" w:rsidRDefault="00C302EA" w:rsidP="00C302EA">
      <w:pPr>
        <w:widowControl w:val="0"/>
        <w:autoSpaceDE w:val="0"/>
        <w:autoSpaceDN w:val="0"/>
        <w:adjustRightInd w:val="0"/>
        <w:rPr>
          <w:rFonts w:ascii="Helvetica" w:hAnsi="Helvetica" w:cs="Helvetica"/>
          <w:noProof w:val="0"/>
          <w:color w:val="000000"/>
          <w:sz w:val="28"/>
          <w:szCs w:val="28"/>
          <w:u w:color="53509A"/>
        </w:rPr>
      </w:pPr>
      <w:proofErr w:type="spellStart"/>
      <w:r>
        <w:rPr>
          <w:rFonts w:ascii="Helvetica" w:hAnsi="Helvetica" w:cs="Helvetica"/>
          <w:noProof w:val="0"/>
          <w:color w:val="000000"/>
          <w:sz w:val="28"/>
          <w:szCs w:val="28"/>
          <w:u w:color="53509A"/>
        </w:rPr>
        <w:t>Velayutham</w:t>
      </w:r>
      <w:proofErr w:type="spellEnd"/>
      <w:r>
        <w:rPr>
          <w:rFonts w:ascii="Helvetica" w:hAnsi="Helvetica" w:cs="Helvetica"/>
          <w:noProof w:val="0"/>
          <w:color w:val="000000"/>
          <w:sz w:val="28"/>
          <w:szCs w:val="28"/>
          <w:u w:color="53509A"/>
        </w:rPr>
        <w:t xml:space="preserve"> N, Agnew EJ, </w:t>
      </w:r>
      <w:proofErr w:type="spellStart"/>
      <w:r>
        <w:rPr>
          <w:rFonts w:ascii="Helvetica" w:hAnsi="Helvetica" w:cs="Helvetica"/>
          <w:noProof w:val="0"/>
          <w:color w:val="000000"/>
          <w:sz w:val="28"/>
          <w:szCs w:val="28"/>
          <w:u w:color="53509A"/>
        </w:rPr>
        <w:t>Yutzey</w:t>
      </w:r>
      <w:proofErr w:type="spellEnd"/>
      <w:r>
        <w:rPr>
          <w:rFonts w:ascii="Helvetica" w:hAnsi="Helvetica" w:cs="Helvetica"/>
          <w:noProof w:val="0"/>
          <w:color w:val="000000"/>
          <w:sz w:val="28"/>
          <w:szCs w:val="28"/>
          <w:u w:color="53509A"/>
        </w:rPr>
        <w:t xml:space="preserve"> KE.</w:t>
      </w:r>
    </w:p>
    <w:p w14:paraId="3B80837D" w14:textId="77777777" w:rsidR="00C302EA" w:rsidRDefault="00C302EA" w:rsidP="00C302EA">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w:t>
      </w:r>
      <w:proofErr w:type="gramStart"/>
      <w:r>
        <w:rPr>
          <w:rFonts w:ascii="Helvetica" w:hAnsi="Helvetica" w:cs="Helvetica"/>
          <w:noProof w:val="0"/>
          <w:color w:val="000000"/>
          <w:u w:color="53509A"/>
        </w:rPr>
        <w:t>;40</w:t>
      </w:r>
      <w:proofErr w:type="gramEnd"/>
      <w:r>
        <w:rPr>
          <w:rFonts w:ascii="Helvetica" w:hAnsi="Helvetica" w:cs="Helvetica"/>
          <w:noProof w:val="0"/>
          <w:color w:val="000000"/>
          <w:u w:color="53509A"/>
        </w:rPr>
        <w:t xml:space="preserve">(7):1345-1358. </w:t>
      </w:r>
      <w:proofErr w:type="gramStart"/>
      <w:r>
        <w:rPr>
          <w:rFonts w:ascii="Helvetica" w:hAnsi="Helvetica" w:cs="Helvetica"/>
          <w:noProof w:val="0"/>
          <w:color w:val="000000"/>
          <w:u w:color="53509A"/>
        </w:rPr>
        <w:t>doi</w:t>
      </w:r>
      <w:proofErr w:type="gramEnd"/>
      <w:r>
        <w:rPr>
          <w:rFonts w:ascii="Helvetica" w:hAnsi="Helvetica" w:cs="Helvetica"/>
          <w:noProof w:val="0"/>
          <w:color w:val="000000"/>
          <w:u w:color="53509A"/>
        </w:rPr>
        <w:t xml:space="preserve">: 10.1007/s00246-019-02163-7. </w:t>
      </w:r>
      <w:proofErr w:type="gramStart"/>
      <w:r>
        <w:rPr>
          <w:rFonts w:ascii="Helvetica" w:hAnsi="Helvetica" w:cs="Helvetica"/>
          <w:noProof w:val="0"/>
          <w:color w:val="000000"/>
          <w:u w:color="53509A"/>
        </w:rPr>
        <w:t>Epub 2019 Jul 25.</w:t>
      </w:r>
      <w:proofErr w:type="gramEnd"/>
    </w:p>
    <w:p w14:paraId="4C412C79" w14:textId="77777777" w:rsidR="00C302EA" w:rsidRDefault="00C302EA" w:rsidP="00C302EA">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31346664</w:t>
      </w:r>
    </w:p>
    <w:p w14:paraId="7B540488" w14:textId="77777777" w:rsidR="00C302EA" w:rsidRDefault="00C302EA" w:rsidP="00C302EA">
      <w:pPr>
        <w:widowControl w:val="0"/>
        <w:autoSpaceDE w:val="0"/>
        <w:autoSpaceDN w:val="0"/>
        <w:adjustRightInd w:val="0"/>
        <w:rPr>
          <w:rFonts w:ascii="Helvetica" w:hAnsi="Helvetica" w:cs="Helvetica"/>
          <w:noProof w:val="0"/>
          <w:color w:val="000000"/>
          <w:u w:color="53509A"/>
        </w:rPr>
      </w:pPr>
      <w:hyperlink r:id="rId73" w:history="1">
        <w:r>
          <w:rPr>
            <w:rFonts w:ascii="Helvetica" w:hAnsi="Helvetica" w:cs="Helvetica"/>
            <w:noProof w:val="0"/>
            <w:color w:val="53509A"/>
            <w:u w:val="single" w:color="53509A"/>
          </w:rPr>
          <w:t>Similar articles</w:t>
        </w:r>
      </w:hyperlink>
    </w:p>
    <w:p w14:paraId="613EC8CB" w14:textId="77777777" w:rsidR="00C302EA" w:rsidRDefault="00C302EA" w:rsidP="00C302EA">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31346663</w:t>
      </w:r>
    </w:p>
    <w:p w14:paraId="265814BA" w14:textId="1C1FF1A6" w:rsidR="0026221C" w:rsidRDefault="0026221C"/>
    <w:p w14:paraId="2A928AE8" w14:textId="2AB0DE8B" w:rsidR="00213EE2" w:rsidRDefault="00C302EA" w:rsidP="00213EE2">
      <w:pPr>
        <w:widowControl w:val="0"/>
        <w:autoSpaceDE w:val="0"/>
        <w:autoSpaceDN w:val="0"/>
        <w:adjustRightInd w:val="0"/>
        <w:rPr>
          <w:rFonts w:ascii="Helvetica" w:hAnsi="Helvetica" w:cs="Helvetica"/>
          <w:noProof w:val="0"/>
          <w:color w:val="000000"/>
          <w:sz w:val="28"/>
          <w:szCs w:val="28"/>
          <w:u w:color="53509A"/>
        </w:rPr>
      </w:pPr>
      <w:r>
        <w:t>34.</w:t>
      </w:r>
      <w:r w:rsidR="00213EE2" w:rsidRPr="00213EE2">
        <w:rPr>
          <w:rFonts w:ascii="Helvetica" w:hAnsi="Helvetica" w:cs="Helvetica"/>
          <w:noProof w:val="0"/>
          <w:color w:val="000000"/>
          <w:sz w:val="26"/>
          <w:szCs w:val="26"/>
          <w:u w:color="53509A"/>
        </w:rPr>
        <w:t xml:space="preserve"> </w:t>
      </w:r>
      <w:hyperlink r:id="rId74" w:history="1">
        <w:r w:rsidR="00213EE2">
          <w:rPr>
            <w:rFonts w:ascii="Helvetica" w:hAnsi="Helvetica" w:cs="Helvetica"/>
            <w:noProof w:val="0"/>
            <w:color w:val="1800C0"/>
            <w:sz w:val="28"/>
            <w:szCs w:val="28"/>
            <w:u w:val="single" w:color="1800C0"/>
          </w:rPr>
          <w:t xml:space="preserve">Phases and Mechanisms of Embryonic </w:t>
        </w:r>
        <w:proofErr w:type="spellStart"/>
        <w:r w:rsidR="00213EE2">
          <w:rPr>
            <w:rFonts w:ascii="Helvetica" w:hAnsi="Helvetica" w:cs="Helvetica"/>
            <w:noProof w:val="0"/>
            <w:color w:val="1800C0"/>
            <w:sz w:val="28"/>
            <w:szCs w:val="28"/>
            <w:u w:val="single" w:color="1800C0"/>
          </w:rPr>
          <w:t>Cardiomyocyte</w:t>
        </w:r>
        <w:proofErr w:type="spellEnd"/>
        <w:r w:rsidR="00213EE2">
          <w:rPr>
            <w:rFonts w:ascii="Helvetica" w:hAnsi="Helvetica" w:cs="Helvetica"/>
            <w:noProof w:val="0"/>
            <w:color w:val="1800C0"/>
            <w:sz w:val="28"/>
            <w:szCs w:val="28"/>
            <w:u w:val="single" w:color="1800C0"/>
          </w:rPr>
          <w:t xml:space="preserve"> Proliferation and Ventricular Wall Morphogenesis.</w:t>
        </w:r>
      </w:hyperlink>
    </w:p>
    <w:p w14:paraId="52E7BD0C" w14:textId="77777777" w:rsidR="00213EE2" w:rsidRDefault="00213EE2" w:rsidP="00213EE2">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 xml:space="preserve">Barak Y, </w:t>
      </w:r>
      <w:proofErr w:type="spellStart"/>
      <w:r>
        <w:rPr>
          <w:rFonts w:ascii="Helvetica" w:hAnsi="Helvetica" w:cs="Helvetica"/>
          <w:noProof w:val="0"/>
          <w:color w:val="000000"/>
          <w:sz w:val="28"/>
          <w:szCs w:val="28"/>
          <w:u w:color="53509A"/>
        </w:rPr>
        <w:t>Hemberger</w:t>
      </w:r>
      <w:proofErr w:type="spellEnd"/>
      <w:r>
        <w:rPr>
          <w:rFonts w:ascii="Helvetica" w:hAnsi="Helvetica" w:cs="Helvetica"/>
          <w:noProof w:val="0"/>
          <w:color w:val="000000"/>
          <w:sz w:val="28"/>
          <w:szCs w:val="28"/>
          <w:u w:color="53509A"/>
        </w:rPr>
        <w:t xml:space="preserve"> M, </w:t>
      </w:r>
      <w:proofErr w:type="spellStart"/>
      <w:r>
        <w:rPr>
          <w:rFonts w:ascii="Helvetica" w:hAnsi="Helvetica" w:cs="Helvetica"/>
          <w:noProof w:val="0"/>
          <w:color w:val="000000"/>
          <w:sz w:val="28"/>
          <w:szCs w:val="28"/>
          <w:u w:color="53509A"/>
        </w:rPr>
        <w:t>Sucov</w:t>
      </w:r>
      <w:proofErr w:type="spellEnd"/>
      <w:r>
        <w:rPr>
          <w:rFonts w:ascii="Helvetica" w:hAnsi="Helvetica" w:cs="Helvetica"/>
          <w:noProof w:val="0"/>
          <w:color w:val="000000"/>
          <w:sz w:val="28"/>
          <w:szCs w:val="28"/>
          <w:u w:color="53509A"/>
        </w:rPr>
        <w:t xml:space="preserve"> HM.</w:t>
      </w:r>
    </w:p>
    <w:p w14:paraId="1F4C5C3D" w14:textId="77777777" w:rsidR="00213EE2" w:rsidRDefault="00213EE2" w:rsidP="00213EE2">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Pediatr Cardiol. 2019 Oct</w:t>
      </w:r>
      <w:proofErr w:type="gramStart"/>
      <w:r>
        <w:rPr>
          <w:rFonts w:ascii="Helvetica" w:hAnsi="Helvetica" w:cs="Helvetica"/>
          <w:noProof w:val="0"/>
          <w:color w:val="000000"/>
          <w:u w:color="53509A"/>
        </w:rPr>
        <w:t>;40</w:t>
      </w:r>
      <w:proofErr w:type="gramEnd"/>
      <w:r>
        <w:rPr>
          <w:rFonts w:ascii="Helvetica" w:hAnsi="Helvetica" w:cs="Helvetica"/>
          <w:noProof w:val="0"/>
          <w:color w:val="000000"/>
          <w:u w:color="53509A"/>
        </w:rPr>
        <w:t xml:space="preserve">(7):1359-1366. </w:t>
      </w:r>
      <w:proofErr w:type="gramStart"/>
      <w:r>
        <w:rPr>
          <w:rFonts w:ascii="Helvetica" w:hAnsi="Helvetica" w:cs="Helvetica"/>
          <w:noProof w:val="0"/>
          <w:color w:val="000000"/>
          <w:u w:color="53509A"/>
        </w:rPr>
        <w:t>doi</w:t>
      </w:r>
      <w:proofErr w:type="gramEnd"/>
      <w:r>
        <w:rPr>
          <w:rFonts w:ascii="Helvetica" w:hAnsi="Helvetica" w:cs="Helvetica"/>
          <w:noProof w:val="0"/>
          <w:color w:val="000000"/>
          <w:u w:color="53509A"/>
        </w:rPr>
        <w:t xml:space="preserve">: 10.1007/s00246-019-02164-6. </w:t>
      </w:r>
      <w:proofErr w:type="gramStart"/>
      <w:r>
        <w:rPr>
          <w:rFonts w:ascii="Helvetica" w:hAnsi="Helvetica" w:cs="Helvetica"/>
          <w:noProof w:val="0"/>
          <w:color w:val="000000"/>
          <w:u w:color="53509A"/>
        </w:rPr>
        <w:t>Epub 2019 Jul 24.</w:t>
      </w:r>
      <w:proofErr w:type="gramEnd"/>
    </w:p>
    <w:p w14:paraId="4F7B52B2" w14:textId="77777777" w:rsidR="00213EE2" w:rsidRDefault="00213EE2" w:rsidP="00213EE2">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31342113</w:t>
      </w:r>
    </w:p>
    <w:p w14:paraId="49205BE4" w14:textId="77777777" w:rsidR="00213EE2" w:rsidRDefault="00213EE2" w:rsidP="00213EE2">
      <w:pPr>
        <w:widowControl w:val="0"/>
        <w:autoSpaceDE w:val="0"/>
        <w:autoSpaceDN w:val="0"/>
        <w:adjustRightInd w:val="0"/>
        <w:rPr>
          <w:rFonts w:ascii="Helvetica" w:hAnsi="Helvetica" w:cs="Helvetica"/>
          <w:noProof w:val="0"/>
          <w:color w:val="000000"/>
          <w:u w:color="53509A"/>
        </w:rPr>
      </w:pPr>
      <w:hyperlink r:id="rId75" w:history="1">
        <w:r>
          <w:rPr>
            <w:rFonts w:ascii="Helvetica" w:hAnsi="Helvetica" w:cs="Helvetica"/>
            <w:noProof w:val="0"/>
            <w:color w:val="53509A"/>
            <w:u w:val="single" w:color="53509A"/>
          </w:rPr>
          <w:t>Similar articles</w:t>
        </w:r>
      </w:hyperlink>
    </w:p>
    <w:p w14:paraId="797222E0" w14:textId="77777777" w:rsidR="00213EE2" w:rsidRDefault="00213EE2" w:rsidP="00213EE2">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31342112</w:t>
      </w:r>
    </w:p>
    <w:p w14:paraId="5639B50E" w14:textId="7EE3B4F8" w:rsidR="00C302EA" w:rsidRDefault="00C302EA"/>
    <w:p w14:paraId="5BBE4862" w14:textId="3DBFCD49" w:rsidR="00C17673" w:rsidRDefault="00213EE2" w:rsidP="00C17673">
      <w:pPr>
        <w:widowControl w:val="0"/>
        <w:autoSpaceDE w:val="0"/>
        <w:autoSpaceDN w:val="0"/>
        <w:adjustRightInd w:val="0"/>
        <w:rPr>
          <w:rFonts w:ascii="Helvetica" w:hAnsi="Helvetica" w:cs="Helvetica"/>
          <w:noProof w:val="0"/>
          <w:color w:val="000000"/>
          <w:sz w:val="28"/>
          <w:szCs w:val="28"/>
          <w:u w:color="53509A"/>
        </w:rPr>
      </w:pPr>
      <w:r>
        <w:t>35.</w:t>
      </w:r>
      <w:r w:rsidR="00C17673" w:rsidRPr="00C17673">
        <w:rPr>
          <w:rFonts w:ascii="Helvetica" w:hAnsi="Helvetica" w:cs="Helvetica"/>
          <w:noProof w:val="0"/>
          <w:color w:val="000000"/>
          <w:sz w:val="26"/>
          <w:szCs w:val="26"/>
          <w:u w:color="53509A"/>
        </w:rPr>
        <w:t xml:space="preserve"> </w:t>
      </w:r>
      <w:hyperlink r:id="rId76" w:history="1">
        <w:r w:rsidR="00C17673">
          <w:rPr>
            <w:rFonts w:ascii="Helvetica" w:hAnsi="Helvetica" w:cs="Helvetica"/>
            <w:noProof w:val="0"/>
            <w:color w:val="1800C0"/>
            <w:sz w:val="28"/>
            <w:szCs w:val="28"/>
            <w:u w:val="single" w:color="1800C0"/>
          </w:rPr>
          <w:t xml:space="preserve">The association between severe fetal congenital heart defects and placental vascular </w:t>
        </w:r>
        <w:proofErr w:type="spellStart"/>
        <w:r w:rsidR="00C17673">
          <w:rPr>
            <w:rFonts w:ascii="Helvetica" w:hAnsi="Helvetica" w:cs="Helvetica"/>
            <w:noProof w:val="0"/>
            <w:color w:val="1800C0"/>
            <w:sz w:val="28"/>
            <w:szCs w:val="28"/>
            <w:u w:val="single" w:color="1800C0"/>
          </w:rPr>
          <w:t>malperfusion</w:t>
        </w:r>
        <w:proofErr w:type="spellEnd"/>
        <w:r w:rsidR="00C17673">
          <w:rPr>
            <w:rFonts w:ascii="Helvetica" w:hAnsi="Helvetica" w:cs="Helvetica"/>
            <w:noProof w:val="0"/>
            <w:color w:val="1800C0"/>
            <w:sz w:val="28"/>
            <w:szCs w:val="28"/>
            <w:u w:val="single" w:color="1800C0"/>
          </w:rPr>
          <w:t xml:space="preserve"> lesions.</w:t>
        </w:r>
      </w:hyperlink>
    </w:p>
    <w:p w14:paraId="2DEBC287" w14:textId="77777777" w:rsidR="00C17673" w:rsidRDefault="00C17673" w:rsidP="00C17673">
      <w:pPr>
        <w:widowControl w:val="0"/>
        <w:autoSpaceDE w:val="0"/>
        <w:autoSpaceDN w:val="0"/>
        <w:adjustRightInd w:val="0"/>
        <w:rPr>
          <w:rFonts w:ascii="Helvetica" w:hAnsi="Helvetica" w:cs="Helvetica"/>
          <w:noProof w:val="0"/>
          <w:color w:val="000000"/>
          <w:sz w:val="28"/>
          <w:szCs w:val="28"/>
          <w:u w:color="53509A"/>
        </w:rPr>
      </w:pPr>
      <w:proofErr w:type="spellStart"/>
      <w:r>
        <w:rPr>
          <w:rFonts w:ascii="Helvetica" w:hAnsi="Helvetica" w:cs="Helvetica"/>
          <w:noProof w:val="0"/>
          <w:color w:val="000000"/>
          <w:sz w:val="28"/>
          <w:szCs w:val="28"/>
          <w:u w:color="53509A"/>
        </w:rPr>
        <w:t>Miremberg</w:t>
      </w:r>
      <w:proofErr w:type="spellEnd"/>
      <w:r>
        <w:rPr>
          <w:rFonts w:ascii="Helvetica" w:hAnsi="Helvetica" w:cs="Helvetica"/>
          <w:noProof w:val="0"/>
          <w:color w:val="000000"/>
          <w:sz w:val="28"/>
          <w:szCs w:val="28"/>
          <w:u w:color="53509A"/>
        </w:rPr>
        <w:t xml:space="preserve"> H, </w:t>
      </w:r>
      <w:proofErr w:type="spellStart"/>
      <w:r>
        <w:rPr>
          <w:rFonts w:ascii="Helvetica" w:hAnsi="Helvetica" w:cs="Helvetica"/>
          <w:noProof w:val="0"/>
          <w:color w:val="000000"/>
          <w:sz w:val="28"/>
          <w:szCs w:val="28"/>
          <w:u w:color="53509A"/>
        </w:rPr>
        <w:t>Gindes</w:t>
      </w:r>
      <w:proofErr w:type="spellEnd"/>
      <w:r>
        <w:rPr>
          <w:rFonts w:ascii="Helvetica" w:hAnsi="Helvetica" w:cs="Helvetica"/>
          <w:noProof w:val="0"/>
          <w:color w:val="000000"/>
          <w:sz w:val="28"/>
          <w:szCs w:val="28"/>
          <w:u w:color="53509A"/>
        </w:rPr>
        <w:t xml:space="preserve"> L, Schreiber L, </w:t>
      </w:r>
      <w:proofErr w:type="spellStart"/>
      <w:r>
        <w:rPr>
          <w:rFonts w:ascii="Helvetica" w:hAnsi="Helvetica" w:cs="Helvetica"/>
          <w:noProof w:val="0"/>
          <w:color w:val="000000"/>
          <w:sz w:val="28"/>
          <w:szCs w:val="28"/>
          <w:u w:color="53509A"/>
        </w:rPr>
        <w:t>Raucher</w:t>
      </w:r>
      <w:proofErr w:type="spellEnd"/>
      <w:r>
        <w:rPr>
          <w:rFonts w:ascii="Helvetica" w:hAnsi="Helvetica" w:cs="Helvetica"/>
          <w:noProof w:val="0"/>
          <w:color w:val="000000"/>
          <w:sz w:val="28"/>
          <w:szCs w:val="28"/>
          <w:u w:color="53509A"/>
        </w:rPr>
        <w:t xml:space="preserve"> </w:t>
      </w:r>
      <w:proofErr w:type="spellStart"/>
      <w:r>
        <w:rPr>
          <w:rFonts w:ascii="Helvetica" w:hAnsi="Helvetica" w:cs="Helvetica"/>
          <w:noProof w:val="0"/>
          <w:color w:val="000000"/>
          <w:sz w:val="28"/>
          <w:szCs w:val="28"/>
          <w:u w:color="53509A"/>
        </w:rPr>
        <w:t>Sternfeld</w:t>
      </w:r>
      <w:proofErr w:type="spellEnd"/>
      <w:r>
        <w:rPr>
          <w:rFonts w:ascii="Helvetica" w:hAnsi="Helvetica" w:cs="Helvetica"/>
          <w:noProof w:val="0"/>
          <w:color w:val="000000"/>
          <w:sz w:val="28"/>
          <w:szCs w:val="28"/>
          <w:u w:color="53509A"/>
        </w:rPr>
        <w:t xml:space="preserve"> A, Bar J, </w:t>
      </w:r>
      <w:proofErr w:type="spellStart"/>
      <w:r>
        <w:rPr>
          <w:rFonts w:ascii="Helvetica" w:hAnsi="Helvetica" w:cs="Helvetica"/>
          <w:noProof w:val="0"/>
          <w:color w:val="000000"/>
          <w:sz w:val="28"/>
          <w:szCs w:val="28"/>
          <w:u w:color="53509A"/>
        </w:rPr>
        <w:t>Kovo</w:t>
      </w:r>
      <w:proofErr w:type="spellEnd"/>
      <w:r>
        <w:rPr>
          <w:rFonts w:ascii="Helvetica" w:hAnsi="Helvetica" w:cs="Helvetica"/>
          <w:noProof w:val="0"/>
          <w:color w:val="000000"/>
          <w:sz w:val="28"/>
          <w:szCs w:val="28"/>
          <w:u w:color="53509A"/>
        </w:rPr>
        <w:t xml:space="preserve"> M.</w:t>
      </w:r>
    </w:p>
    <w:p w14:paraId="4892703C" w14:textId="77777777" w:rsidR="00C17673" w:rsidRDefault="00C17673" w:rsidP="00C17673">
      <w:pPr>
        <w:widowControl w:val="0"/>
        <w:autoSpaceDE w:val="0"/>
        <w:autoSpaceDN w:val="0"/>
        <w:adjustRightInd w:val="0"/>
        <w:rPr>
          <w:rFonts w:ascii="Helvetica" w:hAnsi="Helvetica" w:cs="Helvetica"/>
          <w:noProof w:val="0"/>
          <w:color w:val="000000"/>
          <w:u w:color="53509A"/>
        </w:rPr>
      </w:pPr>
      <w:proofErr w:type="spellStart"/>
      <w:r>
        <w:rPr>
          <w:rFonts w:ascii="Helvetica" w:hAnsi="Helvetica" w:cs="Helvetica"/>
          <w:noProof w:val="0"/>
          <w:color w:val="000000"/>
          <w:u w:color="53509A"/>
        </w:rPr>
        <w:t>Prenat</w:t>
      </w:r>
      <w:proofErr w:type="spellEnd"/>
      <w:r>
        <w:rPr>
          <w:rFonts w:ascii="Helvetica" w:hAnsi="Helvetica" w:cs="Helvetica"/>
          <w:noProof w:val="0"/>
          <w:color w:val="000000"/>
          <w:u w:color="53509A"/>
        </w:rPr>
        <w:t xml:space="preserve"> </w:t>
      </w:r>
      <w:proofErr w:type="spellStart"/>
      <w:r>
        <w:rPr>
          <w:rFonts w:ascii="Helvetica" w:hAnsi="Helvetica" w:cs="Helvetica"/>
          <w:noProof w:val="0"/>
          <w:color w:val="000000"/>
          <w:u w:color="53509A"/>
        </w:rPr>
        <w:t>Diagn</w:t>
      </w:r>
      <w:proofErr w:type="spellEnd"/>
      <w:r>
        <w:rPr>
          <w:rFonts w:ascii="Helvetica" w:hAnsi="Helvetica" w:cs="Helvetica"/>
          <w:noProof w:val="0"/>
          <w:color w:val="000000"/>
          <w:u w:color="53509A"/>
        </w:rPr>
        <w:t>. 2019 Oct</w:t>
      </w:r>
      <w:proofErr w:type="gramStart"/>
      <w:r>
        <w:rPr>
          <w:rFonts w:ascii="Helvetica" w:hAnsi="Helvetica" w:cs="Helvetica"/>
          <w:noProof w:val="0"/>
          <w:color w:val="000000"/>
          <w:u w:color="53509A"/>
        </w:rPr>
        <w:t>;39</w:t>
      </w:r>
      <w:proofErr w:type="gramEnd"/>
      <w:r>
        <w:rPr>
          <w:rFonts w:ascii="Helvetica" w:hAnsi="Helvetica" w:cs="Helvetica"/>
          <w:noProof w:val="0"/>
          <w:color w:val="000000"/>
          <w:u w:color="53509A"/>
        </w:rPr>
        <w:t xml:space="preserve">(11):962-967. </w:t>
      </w:r>
      <w:proofErr w:type="gramStart"/>
      <w:r>
        <w:rPr>
          <w:rFonts w:ascii="Helvetica" w:hAnsi="Helvetica" w:cs="Helvetica"/>
          <w:noProof w:val="0"/>
          <w:color w:val="000000"/>
          <w:u w:color="53509A"/>
        </w:rPr>
        <w:t>doi</w:t>
      </w:r>
      <w:proofErr w:type="gramEnd"/>
      <w:r>
        <w:rPr>
          <w:rFonts w:ascii="Helvetica" w:hAnsi="Helvetica" w:cs="Helvetica"/>
          <w:noProof w:val="0"/>
          <w:color w:val="000000"/>
          <w:u w:color="53509A"/>
        </w:rPr>
        <w:t xml:space="preserve">: 10.1002/pd.5515. </w:t>
      </w:r>
      <w:proofErr w:type="gramStart"/>
      <w:r>
        <w:rPr>
          <w:rFonts w:ascii="Helvetica" w:hAnsi="Helvetica" w:cs="Helvetica"/>
          <w:noProof w:val="0"/>
          <w:color w:val="000000"/>
          <w:u w:color="53509A"/>
        </w:rPr>
        <w:t>Epub 2019 Jul 17.</w:t>
      </w:r>
      <w:proofErr w:type="gramEnd"/>
    </w:p>
    <w:p w14:paraId="34E89AAB" w14:textId="77777777" w:rsidR="00C17673" w:rsidRDefault="00C17673" w:rsidP="00C17673">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31254468</w:t>
      </w:r>
    </w:p>
    <w:p w14:paraId="5A826909" w14:textId="77777777" w:rsidR="00C17673" w:rsidRDefault="00C17673" w:rsidP="00C17673">
      <w:pPr>
        <w:widowControl w:val="0"/>
        <w:autoSpaceDE w:val="0"/>
        <w:autoSpaceDN w:val="0"/>
        <w:adjustRightInd w:val="0"/>
        <w:rPr>
          <w:rFonts w:ascii="Helvetica" w:hAnsi="Helvetica" w:cs="Helvetica"/>
          <w:noProof w:val="0"/>
          <w:color w:val="000000"/>
          <w:u w:color="53509A"/>
        </w:rPr>
      </w:pPr>
      <w:hyperlink r:id="rId77" w:history="1">
        <w:r>
          <w:rPr>
            <w:rFonts w:ascii="Helvetica" w:hAnsi="Helvetica" w:cs="Helvetica"/>
            <w:noProof w:val="0"/>
            <w:color w:val="53509A"/>
            <w:u w:val="single" w:color="53509A"/>
          </w:rPr>
          <w:t>Similar articles</w:t>
        </w:r>
      </w:hyperlink>
    </w:p>
    <w:p w14:paraId="58047315" w14:textId="77777777" w:rsidR="00C17673" w:rsidRDefault="00C17673" w:rsidP="00C17673">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31312887</w:t>
      </w:r>
    </w:p>
    <w:p w14:paraId="5E563503" w14:textId="2C3CAEF9" w:rsidR="00213EE2" w:rsidRDefault="00213EE2"/>
    <w:p w14:paraId="24911A2C" w14:textId="1888C255" w:rsidR="00B5650E" w:rsidRDefault="00C17673" w:rsidP="00B5650E">
      <w:pPr>
        <w:widowControl w:val="0"/>
        <w:autoSpaceDE w:val="0"/>
        <w:autoSpaceDN w:val="0"/>
        <w:adjustRightInd w:val="0"/>
        <w:rPr>
          <w:rFonts w:ascii="Helvetica" w:hAnsi="Helvetica" w:cs="Helvetica"/>
          <w:noProof w:val="0"/>
          <w:color w:val="000000"/>
          <w:sz w:val="28"/>
          <w:szCs w:val="28"/>
          <w:u w:color="53509A"/>
        </w:rPr>
      </w:pPr>
      <w:r>
        <w:t>36.</w:t>
      </w:r>
      <w:r w:rsidR="00B5650E" w:rsidRPr="00B5650E">
        <w:rPr>
          <w:rFonts w:ascii="Helvetica" w:hAnsi="Helvetica" w:cs="Helvetica"/>
          <w:noProof w:val="0"/>
          <w:color w:val="000000"/>
          <w:sz w:val="26"/>
          <w:szCs w:val="26"/>
          <w:u w:color="53509A"/>
        </w:rPr>
        <w:t xml:space="preserve"> </w:t>
      </w:r>
      <w:hyperlink r:id="rId78" w:history="1">
        <w:r w:rsidR="00B5650E">
          <w:rPr>
            <w:rFonts w:ascii="Helvetica" w:hAnsi="Helvetica" w:cs="Helvetica"/>
            <w:noProof w:val="0"/>
            <w:color w:val="1800C0"/>
            <w:sz w:val="28"/>
            <w:szCs w:val="28"/>
            <w:u w:val="single" w:color="1800C0"/>
          </w:rPr>
          <w:t>Fetal Cardiac MRI: A Review of Technical Advancements.</w:t>
        </w:r>
      </w:hyperlink>
    </w:p>
    <w:p w14:paraId="6DA5D97B" w14:textId="77777777" w:rsidR="00B5650E" w:rsidRDefault="00B5650E" w:rsidP="00B5650E">
      <w:pPr>
        <w:widowControl w:val="0"/>
        <w:autoSpaceDE w:val="0"/>
        <w:autoSpaceDN w:val="0"/>
        <w:adjustRightInd w:val="0"/>
        <w:rPr>
          <w:rFonts w:ascii="Helvetica" w:hAnsi="Helvetica" w:cs="Helvetica"/>
          <w:noProof w:val="0"/>
          <w:color w:val="000000"/>
          <w:sz w:val="28"/>
          <w:szCs w:val="28"/>
          <w:u w:color="53509A"/>
        </w:rPr>
      </w:pPr>
      <w:r>
        <w:rPr>
          <w:rFonts w:ascii="Helvetica" w:hAnsi="Helvetica" w:cs="Helvetica"/>
          <w:noProof w:val="0"/>
          <w:color w:val="000000"/>
          <w:sz w:val="28"/>
          <w:szCs w:val="28"/>
          <w:u w:color="53509A"/>
        </w:rPr>
        <w:t xml:space="preserve">Roy CW, van </w:t>
      </w:r>
      <w:proofErr w:type="spellStart"/>
      <w:r>
        <w:rPr>
          <w:rFonts w:ascii="Helvetica" w:hAnsi="Helvetica" w:cs="Helvetica"/>
          <w:noProof w:val="0"/>
          <w:color w:val="000000"/>
          <w:sz w:val="28"/>
          <w:szCs w:val="28"/>
          <w:u w:color="53509A"/>
        </w:rPr>
        <w:t>Amerom</w:t>
      </w:r>
      <w:proofErr w:type="spellEnd"/>
      <w:r>
        <w:rPr>
          <w:rFonts w:ascii="Helvetica" w:hAnsi="Helvetica" w:cs="Helvetica"/>
          <w:noProof w:val="0"/>
          <w:color w:val="000000"/>
          <w:sz w:val="28"/>
          <w:szCs w:val="28"/>
          <w:u w:color="53509A"/>
        </w:rPr>
        <w:t xml:space="preserve"> JFP, Marini D, Seed M, </w:t>
      </w:r>
      <w:proofErr w:type="spellStart"/>
      <w:r>
        <w:rPr>
          <w:rFonts w:ascii="Helvetica" w:hAnsi="Helvetica" w:cs="Helvetica"/>
          <w:noProof w:val="0"/>
          <w:color w:val="000000"/>
          <w:sz w:val="28"/>
          <w:szCs w:val="28"/>
          <w:u w:color="53509A"/>
        </w:rPr>
        <w:t>Macgowan</w:t>
      </w:r>
      <w:proofErr w:type="spellEnd"/>
      <w:r>
        <w:rPr>
          <w:rFonts w:ascii="Helvetica" w:hAnsi="Helvetica" w:cs="Helvetica"/>
          <w:noProof w:val="0"/>
          <w:color w:val="000000"/>
          <w:sz w:val="28"/>
          <w:szCs w:val="28"/>
          <w:u w:color="53509A"/>
        </w:rPr>
        <w:t xml:space="preserve"> CK.</w:t>
      </w:r>
    </w:p>
    <w:p w14:paraId="0E95392D" w14:textId="77777777" w:rsidR="00B5650E" w:rsidRDefault="00B5650E" w:rsidP="00B5650E">
      <w:pPr>
        <w:widowControl w:val="0"/>
        <w:autoSpaceDE w:val="0"/>
        <w:autoSpaceDN w:val="0"/>
        <w:adjustRightInd w:val="0"/>
        <w:rPr>
          <w:rFonts w:ascii="Helvetica" w:hAnsi="Helvetica" w:cs="Helvetica"/>
          <w:noProof w:val="0"/>
          <w:color w:val="000000"/>
          <w:u w:color="53509A"/>
        </w:rPr>
      </w:pPr>
      <w:r>
        <w:rPr>
          <w:rFonts w:ascii="Helvetica" w:hAnsi="Helvetica" w:cs="Helvetica"/>
          <w:noProof w:val="0"/>
          <w:color w:val="000000"/>
          <w:u w:color="53509A"/>
        </w:rPr>
        <w:t>Top Magn Reson Imaging. 2019 Oct</w:t>
      </w:r>
      <w:proofErr w:type="gramStart"/>
      <w:r>
        <w:rPr>
          <w:rFonts w:ascii="Helvetica" w:hAnsi="Helvetica" w:cs="Helvetica"/>
          <w:noProof w:val="0"/>
          <w:color w:val="000000"/>
          <w:u w:color="53509A"/>
        </w:rPr>
        <w:t>;28</w:t>
      </w:r>
      <w:proofErr w:type="gramEnd"/>
      <w:r>
        <w:rPr>
          <w:rFonts w:ascii="Helvetica" w:hAnsi="Helvetica" w:cs="Helvetica"/>
          <w:noProof w:val="0"/>
          <w:color w:val="000000"/>
          <w:u w:color="53509A"/>
        </w:rPr>
        <w:t xml:space="preserve">(5):235-244. </w:t>
      </w:r>
      <w:proofErr w:type="gramStart"/>
      <w:r>
        <w:rPr>
          <w:rFonts w:ascii="Helvetica" w:hAnsi="Helvetica" w:cs="Helvetica"/>
          <w:noProof w:val="0"/>
          <w:color w:val="000000"/>
          <w:u w:color="53509A"/>
        </w:rPr>
        <w:t>doi</w:t>
      </w:r>
      <w:proofErr w:type="gramEnd"/>
      <w:r>
        <w:rPr>
          <w:rFonts w:ascii="Helvetica" w:hAnsi="Helvetica" w:cs="Helvetica"/>
          <w:noProof w:val="0"/>
          <w:color w:val="000000"/>
          <w:u w:color="53509A"/>
        </w:rPr>
        <w:t>: 10.1097/RMR.0000000000000218.</w:t>
      </w:r>
    </w:p>
    <w:p w14:paraId="0DBF1FA2" w14:textId="77777777" w:rsidR="00B5650E" w:rsidRDefault="00B5650E" w:rsidP="00B5650E">
      <w:pPr>
        <w:widowControl w:val="0"/>
        <w:autoSpaceDE w:val="0"/>
        <w:autoSpaceDN w:val="0"/>
        <w:adjustRightInd w:val="0"/>
        <w:rPr>
          <w:rFonts w:ascii="Helvetica" w:hAnsi="Helvetica" w:cs="Helvetica"/>
          <w:noProof w:val="0"/>
          <w:color w:val="454545"/>
          <w:u w:color="53509A"/>
        </w:rPr>
      </w:pPr>
      <w:r>
        <w:rPr>
          <w:rFonts w:ascii="Helvetica" w:hAnsi="Helvetica" w:cs="Helvetica"/>
          <w:noProof w:val="0"/>
          <w:color w:val="454545"/>
          <w:u w:color="53509A"/>
        </w:rPr>
        <w:t>PMID: 31592990</w:t>
      </w:r>
    </w:p>
    <w:p w14:paraId="782D4ABD" w14:textId="77777777" w:rsidR="00B5650E" w:rsidRDefault="00B5650E" w:rsidP="00B5650E">
      <w:pPr>
        <w:widowControl w:val="0"/>
        <w:autoSpaceDE w:val="0"/>
        <w:autoSpaceDN w:val="0"/>
        <w:adjustRightInd w:val="0"/>
        <w:rPr>
          <w:rFonts w:ascii="Helvetica" w:hAnsi="Helvetica" w:cs="Helvetica"/>
          <w:noProof w:val="0"/>
          <w:color w:val="000000"/>
          <w:u w:color="53509A"/>
        </w:rPr>
      </w:pPr>
      <w:hyperlink r:id="rId79" w:history="1">
        <w:r>
          <w:rPr>
            <w:rFonts w:ascii="Helvetica" w:hAnsi="Helvetica" w:cs="Helvetica"/>
            <w:noProof w:val="0"/>
            <w:color w:val="53509A"/>
            <w:u w:val="single" w:color="53509A"/>
          </w:rPr>
          <w:t>Similar articles</w:t>
        </w:r>
      </w:hyperlink>
    </w:p>
    <w:p w14:paraId="7C991A09" w14:textId="77777777" w:rsidR="00B5650E" w:rsidRDefault="00B5650E" w:rsidP="00B5650E">
      <w:pPr>
        <w:widowControl w:val="0"/>
        <w:autoSpaceDE w:val="0"/>
        <w:autoSpaceDN w:val="0"/>
        <w:adjustRightInd w:val="0"/>
        <w:rPr>
          <w:rFonts w:ascii="Helvetica" w:hAnsi="Helvetica" w:cs="Helvetica"/>
          <w:noProof w:val="0"/>
          <w:color w:val="000000"/>
          <w:sz w:val="26"/>
          <w:szCs w:val="26"/>
          <w:u w:color="53509A"/>
        </w:rPr>
      </w:pPr>
      <w:r>
        <w:rPr>
          <w:rFonts w:ascii="Helvetica" w:hAnsi="Helvetica" w:cs="Helvetica"/>
          <w:noProof w:val="0"/>
          <w:color w:val="000000"/>
          <w:sz w:val="26"/>
          <w:szCs w:val="26"/>
          <w:u w:color="53509A"/>
        </w:rPr>
        <w:t>Select item 31582674</w:t>
      </w:r>
    </w:p>
    <w:p w14:paraId="02334F80" w14:textId="057D9D26" w:rsidR="00C17673" w:rsidRDefault="00C17673"/>
    <w:p w14:paraId="5194027B" w14:textId="77777777" w:rsidR="00B5650E" w:rsidRDefault="00B5650E">
      <w:bookmarkStart w:id="0" w:name="_GoBack"/>
      <w:bookmarkEnd w:id="0"/>
    </w:p>
    <w:sectPr w:rsidR="00B5650E" w:rsidSect="00D57E2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756"/>
    <w:rsid w:val="00022470"/>
    <w:rsid w:val="00176420"/>
    <w:rsid w:val="001822B7"/>
    <w:rsid w:val="00213EE2"/>
    <w:rsid w:val="0026221C"/>
    <w:rsid w:val="002D26B5"/>
    <w:rsid w:val="0032170F"/>
    <w:rsid w:val="00347F1C"/>
    <w:rsid w:val="003C0C4D"/>
    <w:rsid w:val="004F3716"/>
    <w:rsid w:val="00562F06"/>
    <w:rsid w:val="005E26AE"/>
    <w:rsid w:val="00612446"/>
    <w:rsid w:val="00696983"/>
    <w:rsid w:val="0086063D"/>
    <w:rsid w:val="0093732C"/>
    <w:rsid w:val="009859A9"/>
    <w:rsid w:val="009973E1"/>
    <w:rsid w:val="009A7827"/>
    <w:rsid w:val="009C3474"/>
    <w:rsid w:val="00A5697C"/>
    <w:rsid w:val="00AA48E4"/>
    <w:rsid w:val="00B5650E"/>
    <w:rsid w:val="00B93A43"/>
    <w:rsid w:val="00B97CDD"/>
    <w:rsid w:val="00C17673"/>
    <w:rsid w:val="00C302EA"/>
    <w:rsid w:val="00D42756"/>
    <w:rsid w:val="00D57E29"/>
    <w:rsid w:val="00E16003"/>
    <w:rsid w:val="00E22AB2"/>
    <w:rsid w:val="00E82258"/>
    <w:rsid w:val="00E91877"/>
    <w:rsid w:val="00E92181"/>
    <w:rsid w:val="00EA4D68"/>
    <w:rsid w:val="00ED7CF7"/>
    <w:rsid w:val="00F40EC9"/>
    <w:rsid w:val="00F5790C"/>
    <w:rsid w:val="00F83FD8"/>
    <w:rsid w:val="00FD69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9591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s://www.ncbi.nlm.nih.gov/pubmed/31633846" TargetMode="External"/><Relationship Id="rId14" Type="http://schemas.openxmlformats.org/officeDocument/2006/relationships/hyperlink" Target="https://www.ncbi.nlm.nih.gov/pubmed?linkname=pubmed_pubmed&amp;from_uid=31633846" TargetMode="External"/><Relationship Id="rId15" Type="http://schemas.openxmlformats.org/officeDocument/2006/relationships/hyperlink" Target="https://www.ncbi.nlm.nih.gov/pubmed/31625562" TargetMode="External"/><Relationship Id="rId16" Type="http://schemas.openxmlformats.org/officeDocument/2006/relationships/hyperlink" Target="https://www.ncbi.nlm.nih.gov/pubmed?linkname=pubmed_pubmed&amp;from_uid=31625562" TargetMode="External"/><Relationship Id="rId17" Type="http://schemas.openxmlformats.org/officeDocument/2006/relationships/hyperlink" Target="https://www.ncbi.nlm.nih.gov/pubmed/31625560" TargetMode="External"/><Relationship Id="rId18" Type="http://schemas.openxmlformats.org/officeDocument/2006/relationships/hyperlink" Target="https://www.ncbi.nlm.nih.gov/pubmed?linkname=pubmed_pubmed&amp;from_uid=31625560" TargetMode="External"/><Relationship Id="rId19" Type="http://schemas.openxmlformats.org/officeDocument/2006/relationships/hyperlink" Target="https://www.ncbi.nlm.nih.gov/pubmed/31629761" TargetMode="External"/><Relationship Id="rId63" Type="http://schemas.openxmlformats.org/officeDocument/2006/relationships/hyperlink" Target="https://www.ncbi.nlm.nih.gov/pubmed?linkname=pubmed_pubmed&amp;from_uid=31342118" TargetMode="External"/><Relationship Id="rId64" Type="http://schemas.openxmlformats.org/officeDocument/2006/relationships/hyperlink" Target="https://www.ncbi.nlm.nih.gov/pubmed/31332468" TargetMode="External"/><Relationship Id="rId65" Type="http://schemas.openxmlformats.org/officeDocument/2006/relationships/hyperlink" Target="https://www.ncbi.nlm.nih.gov/pubmed?linkname=pubmed_pubmed&amp;from_uid=31332468" TargetMode="External"/><Relationship Id="rId66" Type="http://schemas.openxmlformats.org/officeDocument/2006/relationships/hyperlink" Target="https://www.ncbi.nlm.nih.gov/pubmed/31254350" TargetMode="External"/><Relationship Id="rId67" Type="http://schemas.openxmlformats.org/officeDocument/2006/relationships/hyperlink" Target="https://www.ncbi.nlm.nih.gov/pubmed?linkname=pubmed_pubmed&amp;from_uid=31254350" TargetMode="External"/><Relationship Id="rId68" Type="http://schemas.openxmlformats.org/officeDocument/2006/relationships/hyperlink" Target="https://www.ncbi.nlm.nih.gov/pubmed/31574184" TargetMode="External"/><Relationship Id="rId69" Type="http://schemas.openxmlformats.org/officeDocument/2006/relationships/hyperlink" Target="https://www.ncbi.nlm.nih.gov/pubmed?linkname=pubmed_pubmed&amp;from_uid=31574184" TargetMode="External"/><Relationship Id="rId50" Type="http://schemas.openxmlformats.org/officeDocument/2006/relationships/hyperlink" Target="https://www.ncbi.nlm.nih.gov/pubmed?linkname=pubmed_pubmed&amp;from_uid=31545287" TargetMode="External"/><Relationship Id="rId51" Type="http://schemas.openxmlformats.org/officeDocument/2006/relationships/hyperlink" Target="https://www.ncbi.nlm.nih.gov/pubmed/31613678" TargetMode="External"/><Relationship Id="rId52" Type="http://schemas.openxmlformats.org/officeDocument/2006/relationships/hyperlink" Target="https://www.ncbi.nlm.nih.gov/pubmed?linkname=pubmed_pubmed&amp;from_uid=31613678" TargetMode="External"/><Relationship Id="rId53" Type="http://schemas.openxmlformats.org/officeDocument/2006/relationships/hyperlink" Target="https://www.ncbi.nlm.nih.gov/pubmed/31573148" TargetMode="External"/><Relationship Id="rId54" Type="http://schemas.openxmlformats.org/officeDocument/2006/relationships/hyperlink" Target="https://www.ncbi.nlm.nih.gov/pubmed?linkname=pubmed_pubmed&amp;from_uid=31573148" TargetMode="External"/><Relationship Id="rId55" Type="http://schemas.openxmlformats.org/officeDocument/2006/relationships/hyperlink" Target="https://www.ncbi.nlm.nih.gov/pubmed/29712484" TargetMode="External"/><Relationship Id="rId56" Type="http://schemas.openxmlformats.org/officeDocument/2006/relationships/hyperlink" Target="https://www.ncbi.nlm.nih.gov/pubmed?linkname=pubmed_pubmed&amp;from_uid=29712484" TargetMode="External"/><Relationship Id="rId57" Type="http://schemas.openxmlformats.org/officeDocument/2006/relationships/hyperlink" Target="https://www.ncbi.nlm.nih.gov/pubmed/31227283" TargetMode="External"/><Relationship Id="rId58" Type="http://schemas.openxmlformats.org/officeDocument/2006/relationships/hyperlink" Target="https://www.ncbi.nlm.nih.gov/pubmed?linkname=pubmed_pubmed&amp;from_uid=31227283" TargetMode="External"/><Relationship Id="rId59" Type="http://schemas.openxmlformats.org/officeDocument/2006/relationships/hyperlink" Target="https://www.ncbi.nlm.nih.gov/pubmed/31626103" TargetMode="External"/><Relationship Id="rId40" Type="http://schemas.openxmlformats.org/officeDocument/2006/relationships/hyperlink" Target="https://www.ncbi.nlm.nih.gov/pubmed/31589297" TargetMode="External"/><Relationship Id="rId41" Type="http://schemas.openxmlformats.org/officeDocument/2006/relationships/hyperlink" Target="https://www.ncbi.nlm.nih.gov/pubmed?linkname=pubmed_pubmed&amp;from_uid=31589297" TargetMode="External"/><Relationship Id="rId42" Type="http://schemas.openxmlformats.org/officeDocument/2006/relationships/hyperlink" Target="https://www.ncbi.nlm.nih.gov/pubmed/31603775" TargetMode="External"/><Relationship Id="rId43" Type="http://schemas.openxmlformats.org/officeDocument/2006/relationships/hyperlink" Target="https://www.ncbi.nlm.nih.gov/pubmed?linkname=pubmed_pubmed&amp;from_uid=31603775" TargetMode="External"/><Relationship Id="rId44" Type="http://schemas.openxmlformats.org/officeDocument/2006/relationships/hyperlink" Target="https://www.ncbi.nlm.nih.gov/pubmed/31321886" TargetMode="External"/><Relationship Id="rId45" Type="http://schemas.openxmlformats.org/officeDocument/2006/relationships/hyperlink" Target="https://www.ncbi.nlm.nih.gov/pubmed?linkname=pubmed_pubmed&amp;from_uid=31321886" TargetMode="External"/><Relationship Id="rId46" Type="http://schemas.openxmlformats.org/officeDocument/2006/relationships/hyperlink" Target="https://www.ncbi.nlm.nih.gov/pubmed/30991442" TargetMode="External"/><Relationship Id="rId47" Type="http://schemas.openxmlformats.org/officeDocument/2006/relationships/hyperlink" Target="https://www.ncbi.nlm.nih.gov/pubmed?linkname=pubmed_pubmed&amp;from_uid=30991442" TargetMode="External"/><Relationship Id="rId48" Type="http://schemas.openxmlformats.org/officeDocument/2006/relationships/hyperlink" Target="https://www.ncbi.nlm.nih.gov/pubmed/31545287" TargetMode="External"/><Relationship Id="rId49" Type="http://schemas.openxmlformats.org/officeDocument/2006/relationships/hyperlink" Target="https://www.ncbi.nlm.nih.gov/pubmed/31545287"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ncbi.nlm.nih.gov/pubmed/31494637" TargetMode="External"/><Relationship Id="rId6" Type="http://schemas.openxmlformats.org/officeDocument/2006/relationships/hyperlink" Target="https://www.ncbi.nlm.nih.gov/pubmed?linkname=pubmed_pubmed&amp;from_uid=31494637" TargetMode="External"/><Relationship Id="rId7" Type="http://schemas.openxmlformats.org/officeDocument/2006/relationships/hyperlink" Target="https://www.ncbi.nlm.nih.gov/pubmed/31654457" TargetMode="External"/><Relationship Id="rId8" Type="http://schemas.openxmlformats.org/officeDocument/2006/relationships/hyperlink" Target="https://www.ncbi.nlm.nih.gov/pubmed?linkname=pubmed_pubmed&amp;from_uid=31654457" TargetMode="External"/><Relationship Id="rId9" Type="http://schemas.openxmlformats.org/officeDocument/2006/relationships/hyperlink" Target="https://www.ncbi.nlm.nih.gov/pubmed/31652332" TargetMode="External"/><Relationship Id="rId30" Type="http://schemas.openxmlformats.org/officeDocument/2006/relationships/hyperlink" Target="https://www.ncbi.nlm.nih.gov/pubmed/31611616" TargetMode="External"/><Relationship Id="rId31" Type="http://schemas.openxmlformats.org/officeDocument/2006/relationships/hyperlink" Target="https://www.ncbi.nlm.nih.gov/pubmed?linkname=pubmed_pubmed&amp;from_uid=31611616" TargetMode="External"/><Relationship Id="rId32" Type="http://schemas.openxmlformats.org/officeDocument/2006/relationships/hyperlink" Target="https://www.ncbi.nlm.nih.gov/pubmed/31603524" TargetMode="External"/><Relationship Id="rId33" Type="http://schemas.openxmlformats.org/officeDocument/2006/relationships/hyperlink" Target="https://www.ncbi.nlm.nih.gov/pubmed?linkname=pubmed_pubmed&amp;from_uid=31603524" TargetMode="External"/><Relationship Id="rId34" Type="http://schemas.openxmlformats.org/officeDocument/2006/relationships/hyperlink" Target="https://www.ncbi.nlm.nih.gov/pubmed/31599167" TargetMode="External"/><Relationship Id="rId35" Type="http://schemas.openxmlformats.org/officeDocument/2006/relationships/hyperlink" Target="https://www.ncbi.nlm.nih.gov/pubmed?linkname=pubmed_pubmed&amp;from_uid=31599167" TargetMode="External"/><Relationship Id="rId36" Type="http://schemas.openxmlformats.org/officeDocument/2006/relationships/hyperlink" Target="https://www.ncbi.nlm.nih.gov/pubmed/31597155" TargetMode="External"/><Relationship Id="rId37" Type="http://schemas.openxmlformats.org/officeDocument/2006/relationships/hyperlink" Target="https://www.ncbi.nlm.nih.gov/pubmed?linkname=pubmed_pubmed&amp;from_uid=31597155" TargetMode="External"/><Relationship Id="rId38" Type="http://schemas.openxmlformats.org/officeDocument/2006/relationships/hyperlink" Target="https://www.ncbi.nlm.nih.gov/pubmed/31597755" TargetMode="External"/><Relationship Id="rId39" Type="http://schemas.openxmlformats.org/officeDocument/2006/relationships/hyperlink" Target="https://www.ncbi.nlm.nih.gov/pubmed?linkname=pubmed_pubmed&amp;from_uid=31597755" TargetMode="External"/><Relationship Id="rId80" Type="http://schemas.openxmlformats.org/officeDocument/2006/relationships/fontTable" Target="fontTable.xml"/><Relationship Id="rId81" Type="http://schemas.openxmlformats.org/officeDocument/2006/relationships/theme" Target="theme/theme1.xml"/><Relationship Id="rId70" Type="http://schemas.openxmlformats.org/officeDocument/2006/relationships/hyperlink" Target="https://www.ncbi.nlm.nih.gov/pubmed/31664680" TargetMode="External"/><Relationship Id="rId71" Type="http://schemas.openxmlformats.org/officeDocument/2006/relationships/hyperlink" Target="https://www.ncbi.nlm.nih.gov/pubmed?linkname=pubmed_pubmed&amp;from_uid=31664680" TargetMode="External"/><Relationship Id="rId72" Type="http://schemas.openxmlformats.org/officeDocument/2006/relationships/hyperlink" Target="https://www.ncbi.nlm.nih.gov/pubmed/31346664" TargetMode="External"/><Relationship Id="rId20" Type="http://schemas.openxmlformats.org/officeDocument/2006/relationships/hyperlink" Target="https://www.ncbi.nlm.nih.gov/pubmed?linkname=pubmed_pubmed&amp;from_uid=31629761" TargetMode="External"/><Relationship Id="rId21" Type="http://schemas.openxmlformats.org/officeDocument/2006/relationships/hyperlink" Target="https://www.ncbi.nlm.nih.gov/pubmed/31624253" TargetMode="External"/><Relationship Id="rId22" Type="http://schemas.openxmlformats.org/officeDocument/2006/relationships/hyperlink" Target="https://www.ncbi.nlm.nih.gov/pubmed/31624253" TargetMode="External"/><Relationship Id="rId23" Type="http://schemas.openxmlformats.org/officeDocument/2006/relationships/hyperlink" Target="https://www.ncbi.nlm.nih.gov/pubmed?linkname=pubmed_pubmed&amp;from_uid=31624253" TargetMode="External"/><Relationship Id="rId24" Type="http://schemas.openxmlformats.org/officeDocument/2006/relationships/hyperlink" Target="https://www.ncbi.nlm.nih.gov/pubmed/31578117" TargetMode="External"/><Relationship Id="rId25" Type="http://schemas.openxmlformats.org/officeDocument/2006/relationships/hyperlink" Target="https://www.ncbi.nlm.nih.gov/pubmed?linkname=pubmed_pubmed&amp;from_uid=31578117" TargetMode="External"/><Relationship Id="rId26" Type="http://schemas.openxmlformats.org/officeDocument/2006/relationships/hyperlink" Target="https://www.ncbi.nlm.nih.gov/pubmed/31425726" TargetMode="External"/><Relationship Id="rId27" Type="http://schemas.openxmlformats.org/officeDocument/2006/relationships/hyperlink" Target="https://www.ncbi.nlm.nih.gov/pubmed?linkname=pubmed_pubmed&amp;from_uid=31425726" TargetMode="External"/><Relationship Id="rId28" Type="http://schemas.openxmlformats.org/officeDocument/2006/relationships/hyperlink" Target="https://www.ncbi.nlm.nih.gov/pubmed/31614030" TargetMode="External"/><Relationship Id="rId29" Type="http://schemas.openxmlformats.org/officeDocument/2006/relationships/hyperlink" Target="https://www.ncbi.nlm.nih.gov/pubmed?linkname=pubmed_pubmed&amp;from_uid=31614030" TargetMode="External"/><Relationship Id="rId73" Type="http://schemas.openxmlformats.org/officeDocument/2006/relationships/hyperlink" Target="https://www.ncbi.nlm.nih.gov/pubmed?linkname=pubmed_pubmed&amp;from_uid=31346664" TargetMode="External"/><Relationship Id="rId74" Type="http://schemas.openxmlformats.org/officeDocument/2006/relationships/hyperlink" Target="https://www.ncbi.nlm.nih.gov/pubmed/31342113" TargetMode="External"/><Relationship Id="rId75" Type="http://schemas.openxmlformats.org/officeDocument/2006/relationships/hyperlink" Target="https://www.ncbi.nlm.nih.gov/pubmed?linkname=pubmed_pubmed&amp;from_uid=31342113" TargetMode="External"/><Relationship Id="rId76" Type="http://schemas.openxmlformats.org/officeDocument/2006/relationships/hyperlink" Target="https://www.ncbi.nlm.nih.gov/pubmed/31254468" TargetMode="External"/><Relationship Id="rId77" Type="http://schemas.openxmlformats.org/officeDocument/2006/relationships/hyperlink" Target="https://www.ncbi.nlm.nih.gov/pubmed?linkname=pubmed_pubmed&amp;from_uid=31254468" TargetMode="External"/><Relationship Id="rId78" Type="http://schemas.openxmlformats.org/officeDocument/2006/relationships/hyperlink" Target="https://www.ncbi.nlm.nih.gov/pubmed/31592990" TargetMode="External"/><Relationship Id="rId79" Type="http://schemas.openxmlformats.org/officeDocument/2006/relationships/hyperlink" Target="https://www.ncbi.nlm.nih.gov/pubmed?linkname=pubmed_pubmed&amp;from_uid=31592990" TargetMode="External"/><Relationship Id="rId60" Type="http://schemas.openxmlformats.org/officeDocument/2006/relationships/hyperlink" Target="https://www.ncbi.nlm.nih.gov/pubmed/31626103" TargetMode="External"/><Relationship Id="rId61" Type="http://schemas.openxmlformats.org/officeDocument/2006/relationships/hyperlink" Target="https://www.ncbi.nlm.nih.gov/pubmed?linkname=pubmed_pubmed&amp;from_uid=31626103" TargetMode="External"/><Relationship Id="rId62" Type="http://schemas.openxmlformats.org/officeDocument/2006/relationships/hyperlink" Target="https://www.ncbi.nlm.nih.gov/pubmed/31342118" TargetMode="External"/><Relationship Id="rId10" Type="http://schemas.openxmlformats.org/officeDocument/2006/relationships/hyperlink" Target="https://www.ncbi.nlm.nih.gov/pubmed?linkname=pubmed_pubmed&amp;from_uid=31652332" TargetMode="External"/><Relationship Id="rId11" Type="http://schemas.openxmlformats.org/officeDocument/2006/relationships/hyperlink" Target="https://www.ncbi.nlm.nih.gov/pubmed/31638833" TargetMode="External"/><Relationship Id="rId12" Type="http://schemas.openxmlformats.org/officeDocument/2006/relationships/hyperlink" Target="https://www.ncbi.nlm.nih.gov/pubmed?linkname=pubmed_pubmed&amp;from_uid=316388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2738</Words>
  <Characters>15612</Characters>
  <Application>Microsoft Macintosh Word</Application>
  <DocSecurity>0</DocSecurity>
  <Lines>130</Lines>
  <Paragraphs>36</Paragraphs>
  <ScaleCrop>false</ScaleCrop>
  <Company/>
  <LinksUpToDate>false</LinksUpToDate>
  <CharactersWithSpaces>18314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Mehul Patel</dc:creator>
  <cp:keywords/>
  <dc:description/>
  <cp:lastModifiedBy>Mehul Patel</cp:lastModifiedBy>
  <cp:revision>38</cp:revision>
  <dcterms:created xsi:type="dcterms:W3CDTF">2019-11-01T22:54:00Z</dcterms:created>
  <dcterms:modified xsi:type="dcterms:W3CDTF">2019-11-02T01:10:00Z</dcterms:modified>
</cp:coreProperties>
</file>