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151495" w14:textId="09402567" w:rsidR="00566441" w:rsidRPr="00FD379D" w:rsidRDefault="00FD379D">
      <w:pPr>
        <w:rPr>
          <w:b/>
          <w:bCs/>
        </w:rPr>
      </w:pPr>
      <w:r w:rsidRPr="00FD379D">
        <w:rPr>
          <w:b/>
          <w:bCs/>
        </w:rPr>
        <w:t xml:space="preserve">Pediatric cardiology March 2020 </w:t>
      </w:r>
    </w:p>
    <w:p w14:paraId="7CE7831B" w14:textId="589DA6D5" w:rsidR="00FD379D" w:rsidRDefault="00FD379D"/>
    <w:p w14:paraId="1E2B81D9" w14:textId="41D78FCC" w:rsidR="00A52648" w:rsidRDefault="00FD379D" w:rsidP="00A52648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t>1.</w:t>
      </w:r>
      <w:r w:rsidR="00A52648" w:rsidRPr="00A52648">
        <w:t xml:space="preserve"> </w:t>
      </w:r>
      <w:hyperlink r:id="rId6" w:history="1">
        <w:r w:rsidR="00A52648">
          <w:rPr>
            <w:rFonts w:ascii="Arial" w:hAnsi="Arial" w:cs="Arial"/>
            <w:color w:val="50167C"/>
            <w:sz w:val="28"/>
            <w:szCs w:val="28"/>
            <w:u w:val="single" w:color="50167C"/>
          </w:rPr>
          <w:t xml:space="preserve">IgA </w:t>
        </w:r>
        <w:proofErr w:type="spellStart"/>
        <w:r w:rsidR="00A52648">
          <w:rPr>
            <w:rFonts w:ascii="Arial" w:hAnsi="Arial" w:cs="Arial"/>
            <w:color w:val="50167C"/>
            <w:sz w:val="28"/>
            <w:szCs w:val="28"/>
            <w:u w:val="single" w:color="50167C"/>
          </w:rPr>
          <w:t>Vasculitis</w:t>
        </w:r>
        <w:proofErr w:type="spellEnd"/>
        <w:r w:rsidR="00A52648">
          <w:rPr>
            <w:rFonts w:ascii="Arial" w:hAnsi="Arial" w:cs="Arial"/>
            <w:color w:val="50167C"/>
            <w:sz w:val="28"/>
            <w:szCs w:val="28"/>
            <w:u w:val="single" w:color="50167C"/>
          </w:rPr>
          <w:t xml:space="preserve"> Triggered by Infective Endocarditis of Pulmonary Artery with Congenitally Corrected Transposition of the Great Arteries.</w:t>
        </w:r>
      </w:hyperlink>
    </w:p>
    <w:p w14:paraId="0621219A" w14:textId="77777777" w:rsidR="00A52648" w:rsidRDefault="00A52648" w:rsidP="00A52648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Akagi M,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Iwanaga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N,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Torisu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Y, Fujita H, Kawahara C,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Horai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Y, Izumi Y, Kawakami A.</w:t>
      </w:r>
    </w:p>
    <w:p w14:paraId="4012B429" w14:textId="77777777" w:rsidR="00A52648" w:rsidRDefault="00A52648" w:rsidP="00A52648">
      <w:pPr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Int Heart J. 2020 Mar 28</w:t>
      </w:r>
      <w:proofErr w:type="gramStart"/>
      <w:r>
        <w:rPr>
          <w:rFonts w:ascii="Arial" w:hAnsi="Arial" w:cs="Arial"/>
          <w:color w:val="000000"/>
        </w:rPr>
        <w:t>;61</w:t>
      </w:r>
      <w:proofErr w:type="gramEnd"/>
      <w:r>
        <w:rPr>
          <w:rFonts w:ascii="Arial" w:hAnsi="Arial" w:cs="Arial"/>
          <w:color w:val="000000"/>
        </w:rPr>
        <w:t xml:space="preserve">(2):404-408. </w:t>
      </w:r>
      <w:proofErr w:type="gramStart"/>
      <w:r>
        <w:rPr>
          <w:rFonts w:ascii="Arial" w:hAnsi="Arial" w:cs="Arial"/>
          <w:color w:val="000000"/>
        </w:rPr>
        <w:t>doi</w:t>
      </w:r>
      <w:proofErr w:type="gramEnd"/>
      <w:r>
        <w:rPr>
          <w:rFonts w:ascii="Arial" w:hAnsi="Arial" w:cs="Arial"/>
          <w:color w:val="000000"/>
        </w:rPr>
        <w:t xml:space="preserve">: 10.1536/ihj.19-446. </w:t>
      </w:r>
      <w:proofErr w:type="gramStart"/>
      <w:r>
        <w:rPr>
          <w:rFonts w:ascii="Arial" w:hAnsi="Arial" w:cs="Arial"/>
          <w:color w:val="000000"/>
        </w:rPr>
        <w:t>Epub 2020 Mar 14.</w:t>
      </w:r>
      <w:proofErr w:type="gramEnd"/>
    </w:p>
    <w:p w14:paraId="289670F9" w14:textId="77777777" w:rsidR="00A52648" w:rsidRDefault="00A52648" w:rsidP="00A52648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PMID: </w:t>
      </w:r>
      <w:proofErr w:type="gramStart"/>
      <w:r>
        <w:rPr>
          <w:rFonts w:ascii="Arial" w:hAnsi="Arial" w:cs="Arial"/>
          <w:color w:val="454545"/>
        </w:rPr>
        <w:t>32173704 </w:t>
      </w:r>
      <w:hyperlink r:id="rId7" w:history="1">
        <w:r>
          <w:rPr>
            <w:rFonts w:ascii="Arial" w:hAnsi="Arial" w:cs="Arial"/>
            <w:color w:val="854428"/>
          </w:rPr>
          <w:t>Free Article</w:t>
        </w:r>
        <w:proofErr w:type="gramEnd"/>
      </w:hyperlink>
    </w:p>
    <w:p w14:paraId="2E78BF66" w14:textId="77777777" w:rsidR="00A52648" w:rsidRDefault="00A52648" w:rsidP="00A52648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000000"/>
        </w:rPr>
      </w:pPr>
      <w:hyperlink r:id="rId8" w:history="1">
        <w:r>
          <w:rPr>
            <w:rFonts w:ascii="Arial" w:hAnsi="Arial" w:cs="Arial"/>
            <w:color w:val="53509A"/>
            <w:u w:val="single" w:color="53509A"/>
          </w:rPr>
          <w:t>Similar articles</w:t>
        </w:r>
      </w:hyperlink>
    </w:p>
    <w:p w14:paraId="695375B5" w14:textId="77777777" w:rsidR="00A52648" w:rsidRDefault="00A52648" w:rsidP="00A52648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Select item 32248966</w:t>
      </w:r>
    </w:p>
    <w:p w14:paraId="33161551" w14:textId="02EAFAA2" w:rsidR="00FD379D" w:rsidRDefault="00FD379D" w:rsidP="00FD379D"/>
    <w:p w14:paraId="2DB95C8C" w14:textId="794FA3A5" w:rsidR="002D12FA" w:rsidRDefault="00A52648" w:rsidP="002D12FA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t>2.</w:t>
      </w:r>
      <w:r w:rsidR="002D12FA" w:rsidRPr="002D12FA">
        <w:t xml:space="preserve"> </w:t>
      </w:r>
      <w:hyperlink r:id="rId9" w:history="1">
        <w:r w:rsidR="002D12FA">
          <w:rPr>
            <w:rFonts w:ascii="Arial" w:hAnsi="Arial" w:cs="Arial"/>
            <w:color w:val="50167C"/>
            <w:sz w:val="28"/>
            <w:szCs w:val="28"/>
            <w:u w:val="single" w:color="50167C"/>
          </w:rPr>
          <w:t>Apixaban for treatment of intracardiac thrombosis in children with congenital heart disease.</w:t>
        </w:r>
      </w:hyperlink>
    </w:p>
    <w:p w14:paraId="3B2030BD" w14:textId="77777777" w:rsidR="002D12FA" w:rsidRDefault="002D12FA" w:rsidP="002D12FA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Esch JJ,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Hellinger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A, Friedman KG,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VanderPluym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CJ.</w:t>
      </w:r>
    </w:p>
    <w:p w14:paraId="5CFAA03F" w14:textId="77777777" w:rsidR="002D12FA" w:rsidRDefault="002D12FA" w:rsidP="002D12FA">
      <w:pPr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Interact Cardiovasc Thorac Surg. 2020 Mar 28. </w:t>
      </w:r>
      <w:proofErr w:type="gramStart"/>
      <w:r>
        <w:rPr>
          <w:rFonts w:ascii="Arial" w:hAnsi="Arial" w:cs="Arial"/>
          <w:color w:val="000000"/>
        </w:rPr>
        <w:t>pii</w:t>
      </w:r>
      <w:proofErr w:type="gramEnd"/>
      <w:r>
        <w:rPr>
          <w:rFonts w:ascii="Arial" w:hAnsi="Arial" w:cs="Arial"/>
          <w:color w:val="000000"/>
        </w:rPr>
        <w:t xml:space="preserve">: ivaa041. </w:t>
      </w:r>
      <w:proofErr w:type="gramStart"/>
      <w:r>
        <w:rPr>
          <w:rFonts w:ascii="Arial" w:hAnsi="Arial" w:cs="Arial"/>
          <w:color w:val="000000"/>
        </w:rPr>
        <w:t>doi</w:t>
      </w:r>
      <w:proofErr w:type="gramEnd"/>
      <w:r>
        <w:rPr>
          <w:rFonts w:ascii="Arial" w:hAnsi="Arial" w:cs="Arial"/>
          <w:color w:val="000000"/>
        </w:rPr>
        <w:t>: 10.1093/icvts/ivaa041. [Epub ahead of print]</w:t>
      </w:r>
    </w:p>
    <w:p w14:paraId="15E265B5" w14:textId="77777777" w:rsidR="002D12FA" w:rsidRDefault="002D12FA" w:rsidP="002D12FA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PMID: 32221595</w:t>
      </w:r>
    </w:p>
    <w:p w14:paraId="29649BE9" w14:textId="77777777" w:rsidR="002D12FA" w:rsidRDefault="002D12FA" w:rsidP="002D12FA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000000"/>
        </w:rPr>
      </w:pPr>
      <w:hyperlink r:id="rId10" w:history="1">
        <w:r>
          <w:rPr>
            <w:rFonts w:ascii="Arial" w:hAnsi="Arial" w:cs="Arial"/>
            <w:color w:val="53509A"/>
            <w:u w:val="single" w:color="53509A"/>
          </w:rPr>
          <w:t>Similar articles</w:t>
        </w:r>
      </w:hyperlink>
    </w:p>
    <w:p w14:paraId="13BDF43E" w14:textId="77777777" w:rsidR="002D12FA" w:rsidRDefault="002D12FA" w:rsidP="002D12FA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Select item 32221581</w:t>
      </w:r>
    </w:p>
    <w:p w14:paraId="05B4664C" w14:textId="74C51546" w:rsidR="00A52648" w:rsidRDefault="00A52648" w:rsidP="00FD379D"/>
    <w:p w14:paraId="665F281C" w14:textId="2DAFF364" w:rsidR="008A5393" w:rsidRDefault="002D12FA" w:rsidP="008A5393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t>3.</w:t>
      </w:r>
      <w:r w:rsidR="008A5393" w:rsidRPr="008A5393">
        <w:t xml:space="preserve"> </w:t>
      </w:r>
      <w:hyperlink r:id="rId11" w:history="1">
        <w:r w:rsidR="008A5393">
          <w:rPr>
            <w:rFonts w:ascii="Arial" w:hAnsi="Arial" w:cs="Arial"/>
            <w:color w:val="50167C"/>
            <w:sz w:val="28"/>
            <w:szCs w:val="28"/>
            <w:u w:val="single" w:color="50167C"/>
          </w:rPr>
          <w:t xml:space="preserve">Exome-Based Case-Control Analysis Highlights the Pathogenic Role of </w:t>
        </w:r>
        <w:proofErr w:type="spellStart"/>
        <w:r w:rsidR="008A5393">
          <w:rPr>
            <w:rFonts w:ascii="Arial" w:hAnsi="Arial" w:cs="Arial"/>
            <w:color w:val="50167C"/>
            <w:sz w:val="28"/>
            <w:szCs w:val="28"/>
            <w:u w:val="single" w:color="50167C"/>
          </w:rPr>
          <w:t>Ciliary</w:t>
        </w:r>
        <w:proofErr w:type="spellEnd"/>
        <w:r w:rsidR="008A5393">
          <w:rPr>
            <w:rFonts w:ascii="Arial" w:hAnsi="Arial" w:cs="Arial"/>
            <w:color w:val="50167C"/>
            <w:sz w:val="28"/>
            <w:szCs w:val="28"/>
            <w:u w:val="single" w:color="50167C"/>
          </w:rPr>
          <w:t xml:space="preserve"> Genes in Transposition of the Great Arteries.</w:t>
        </w:r>
      </w:hyperlink>
    </w:p>
    <w:p w14:paraId="6B92AC96" w14:textId="77777777" w:rsidR="008A5393" w:rsidRDefault="008A5393" w:rsidP="008A5393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Liu X, Chen W, Li W, Priest JR, Fu Y, Pang K, Ma B, Han B, Liu X, Hu S, Zhou Z.</w:t>
      </w:r>
    </w:p>
    <w:p w14:paraId="74F3DE57" w14:textId="77777777" w:rsidR="008A5393" w:rsidRDefault="008A5393" w:rsidP="008A5393">
      <w:pPr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Circ Res. 2020 Mar 27</w:t>
      </w:r>
      <w:proofErr w:type="gramStart"/>
      <w:r>
        <w:rPr>
          <w:rFonts w:ascii="Arial" w:hAnsi="Arial" w:cs="Arial"/>
          <w:color w:val="000000"/>
        </w:rPr>
        <w:t>;126</w:t>
      </w:r>
      <w:proofErr w:type="gramEnd"/>
      <w:r>
        <w:rPr>
          <w:rFonts w:ascii="Arial" w:hAnsi="Arial" w:cs="Arial"/>
          <w:color w:val="000000"/>
        </w:rPr>
        <w:t xml:space="preserve">(7):811-821. </w:t>
      </w:r>
      <w:proofErr w:type="gramStart"/>
      <w:r>
        <w:rPr>
          <w:rFonts w:ascii="Arial" w:hAnsi="Arial" w:cs="Arial"/>
          <w:color w:val="000000"/>
        </w:rPr>
        <w:t>doi</w:t>
      </w:r>
      <w:proofErr w:type="gramEnd"/>
      <w:r>
        <w:rPr>
          <w:rFonts w:ascii="Arial" w:hAnsi="Arial" w:cs="Arial"/>
          <w:color w:val="000000"/>
        </w:rPr>
        <w:t xml:space="preserve">: 10.1161/CIRCRESAHA.119.315821. </w:t>
      </w:r>
      <w:proofErr w:type="gramStart"/>
      <w:r>
        <w:rPr>
          <w:rFonts w:ascii="Arial" w:hAnsi="Arial" w:cs="Arial"/>
          <w:color w:val="000000"/>
        </w:rPr>
        <w:t>Epub 2020 Feb 11.</w:t>
      </w:r>
      <w:proofErr w:type="gramEnd"/>
    </w:p>
    <w:p w14:paraId="4AA5A684" w14:textId="77777777" w:rsidR="008A5393" w:rsidRDefault="008A5393" w:rsidP="008A5393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PMID: 32078439</w:t>
      </w:r>
    </w:p>
    <w:p w14:paraId="4FF1F9FB" w14:textId="77777777" w:rsidR="008A5393" w:rsidRDefault="008A5393" w:rsidP="008A5393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000000"/>
        </w:rPr>
      </w:pPr>
      <w:hyperlink r:id="rId12" w:history="1">
        <w:r>
          <w:rPr>
            <w:rFonts w:ascii="Arial" w:hAnsi="Arial" w:cs="Arial"/>
            <w:color w:val="53509A"/>
            <w:u w:val="single" w:color="53509A"/>
          </w:rPr>
          <w:t>Similar articles</w:t>
        </w:r>
      </w:hyperlink>
    </w:p>
    <w:p w14:paraId="110FFED5" w14:textId="77777777" w:rsidR="008A5393" w:rsidRDefault="008A5393" w:rsidP="008A5393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Select item 32070195</w:t>
      </w:r>
    </w:p>
    <w:p w14:paraId="7F45E8D3" w14:textId="3B72EF99" w:rsidR="002D12FA" w:rsidRDefault="002D12FA" w:rsidP="00FD379D"/>
    <w:p w14:paraId="48F4A113" w14:textId="5A1573A7" w:rsidR="00750789" w:rsidRDefault="00C45A9B" w:rsidP="00750789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t>4.</w:t>
      </w:r>
      <w:r w:rsidR="00750789" w:rsidRPr="00750789">
        <w:t xml:space="preserve"> </w:t>
      </w:r>
      <w:hyperlink r:id="rId13" w:history="1">
        <w:r w:rsidR="00750789">
          <w:rPr>
            <w:rFonts w:ascii="Arial" w:hAnsi="Arial" w:cs="Arial"/>
            <w:color w:val="50167C"/>
            <w:sz w:val="28"/>
            <w:szCs w:val="28"/>
            <w:u w:val="single" w:color="50167C"/>
          </w:rPr>
          <w:t>Impact of congenital heart disease on siblings: A review.</w:t>
        </w:r>
      </w:hyperlink>
    </w:p>
    <w:p w14:paraId="6BD42373" w14:textId="77777777" w:rsidR="00750789" w:rsidRDefault="00750789" w:rsidP="00750789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proofErr w:type="gramStart"/>
      <w:r>
        <w:rPr>
          <w:rFonts w:ascii="Arial" w:hAnsi="Arial" w:cs="Arial"/>
          <w:color w:val="000000"/>
          <w:sz w:val="28"/>
          <w:szCs w:val="28"/>
        </w:rPr>
        <w:t xml:space="preserve">Parker R,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McKeever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S, Houghton S,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Bichard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E.</w:t>
      </w:r>
      <w:proofErr w:type="gramEnd"/>
    </w:p>
    <w:p w14:paraId="4460F2E8" w14:textId="77777777" w:rsidR="00750789" w:rsidRDefault="00750789" w:rsidP="00750789">
      <w:pPr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J Child Health Care.</w:t>
      </w:r>
      <w:proofErr w:type="gramEnd"/>
      <w:r>
        <w:rPr>
          <w:rFonts w:ascii="Arial" w:hAnsi="Arial" w:cs="Arial"/>
          <w:color w:val="000000"/>
        </w:rPr>
        <w:t xml:space="preserve"> 2020 Mar 27:1367493520914738. </w:t>
      </w:r>
      <w:proofErr w:type="gramStart"/>
      <w:r>
        <w:rPr>
          <w:rFonts w:ascii="Arial" w:hAnsi="Arial" w:cs="Arial"/>
          <w:color w:val="000000"/>
        </w:rPr>
        <w:t>doi</w:t>
      </w:r>
      <w:proofErr w:type="gramEnd"/>
      <w:r>
        <w:rPr>
          <w:rFonts w:ascii="Arial" w:hAnsi="Arial" w:cs="Arial"/>
          <w:color w:val="000000"/>
        </w:rPr>
        <w:t>: 10.1177/1367493520914738. [Epub ahead of print]</w:t>
      </w:r>
    </w:p>
    <w:p w14:paraId="56537922" w14:textId="77777777" w:rsidR="00750789" w:rsidRDefault="00750789" w:rsidP="00750789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PMID: 32216565</w:t>
      </w:r>
    </w:p>
    <w:p w14:paraId="5B5AF8CC" w14:textId="77777777" w:rsidR="00750789" w:rsidRDefault="00750789" w:rsidP="00750789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000000"/>
        </w:rPr>
      </w:pPr>
      <w:hyperlink r:id="rId14" w:history="1">
        <w:r>
          <w:rPr>
            <w:rFonts w:ascii="Arial" w:hAnsi="Arial" w:cs="Arial"/>
            <w:color w:val="53509A"/>
            <w:u w:val="single" w:color="53509A"/>
          </w:rPr>
          <w:t>Similar articles</w:t>
        </w:r>
      </w:hyperlink>
    </w:p>
    <w:p w14:paraId="4C079615" w14:textId="77777777" w:rsidR="00750789" w:rsidRDefault="00750789" w:rsidP="00750789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Select item 32216096</w:t>
      </w:r>
    </w:p>
    <w:p w14:paraId="435E9374" w14:textId="1E4B9EF0" w:rsidR="00C45A9B" w:rsidRDefault="00C45A9B" w:rsidP="00FD379D"/>
    <w:p w14:paraId="6F22C070" w14:textId="23AB6EDA" w:rsidR="00390EA4" w:rsidRDefault="00750789" w:rsidP="00390EA4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t>5.</w:t>
      </w:r>
      <w:r w:rsidR="00390EA4" w:rsidRPr="00390EA4">
        <w:t xml:space="preserve"> </w:t>
      </w:r>
      <w:hyperlink r:id="rId15" w:history="1">
        <w:r w:rsidR="00390EA4">
          <w:rPr>
            <w:rFonts w:ascii="Arial" w:hAnsi="Arial" w:cs="Arial"/>
            <w:color w:val="50167C"/>
            <w:sz w:val="28"/>
            <w:szCs w:val="28"/>
            <w:u w:val="single" w:color="50167C"/>
          </w:rPr>
          <w:t>Energy Balance-Related Behaviors and Body Mass Index in Asian School-Aged Children With Congenital Heart Disease.</w:t>
        </w:r>
      </w:hyperlink>
    </w:p>
    <w:p w14:paraId="233D82AC" w14:textId="77777777" w:rsidR="00390EA4" w:rsidRDefault="00390EA4" w:rsidP="00390EA4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proofErr w:type="gramStart"/>
      <w:r>
        <w:rPr>
          <w:rFonts w:ascii="Arial" w:hAnsi="Arial" w:cs="Arial"/>
          <w:color w:val="000000"/>
          <w:sz w:val="28"/>
          <w:szCs w:val="28"/>
        </w:rPr>
        <w:t xml:space="preserve">Yang FL,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Gau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BS, Yang HL, Lin MT, Moons P.</w:t>
      </w:r>
      <w:proofErr w:type="gramEnd"/>
    </w:p>
    <w:p w14:paraId="09CACF3D" w14:textId="77777777" w:rsidR="00390EA4" w:rsidRDefault="00390EA4" w:rsidP="00390EA4">
      <w:pPr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J Cardiovasc </w:t>
      </w:r>
      <w:proofErr w:type="spellStart"/>
      <w:r>
        <w:rPr>
          <w:rFonts w:ascii="Arial" w:hAnsi="Arial" w:cs="Arial"/>
          <w:color w:val="000000"/>
        </w:rPr>
        <w:t>Nurs</w:t>
      </w:r>
      <w:proofErr w:type="spellEnd"/>
      <w:r>
        <w:rPr>
          <w:rFonts w:ascii="Arial" w:hAnsi="Arial" w:cs="Arial"/>
          <w:color w:val="000000"/>
        </w:rPr>
        <w:t xml:space="preserve">. </w:t>
      </w:r>
      <w:proofErr w:type="gramStart"/>
      <w:r>
        <w:rPr>
          <w:rFonts w:ascii="Arial" w:hAnsi="Arial" w:cs="Arial"/>
          <w:color w:val="000000"/>
        </w:rPr>
        <w:t>2020 Mar 26.</w:t>
      </w:r>
      <w:proofErr w:type="gramEnd"/>
      <w:r>
        <w:rPr>
          <w:rFonts w:ascii="Arial" w:hAnsi="Arial" w:cs="Arial"/>
          <w:color w:val="000000"/>
        </w:rPr>
        <w:t xml:space="preserve"> </w:t>
      </w:r>
      <w:proofErr w:type="gramStart"/>
      <w:r>
        <w:rPr>
          <w:rFonts w:ascii="Arial" w:hAnsi="Arial" w:cs="Arial"/>
          <w:color w:val="000000"/>
        </w:rPr>
        <w:t>doi</w:t>
      </w:r>
      <w:proofErr w:type="gramEnd"/>
      <w:r>
        <w:rPr>
          <w:rFonts w:ascii="Arial" w:hAnsi="Arial" w:cs="Arial"/>
          <w:color w:val="000000"/>
        </w:rPr>
        <w:t>: 10.1097/JCN.0000000000000666. [Epub ahead of print]</w:t>
      </w:r>
    </w:p>
    <w:p w14:paraId="447D06F7" w14:textId="77777777" w:rsidR="00390EA4" w:rsidRDefault="00390EA4" w:rsidP="00390EA4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PMID: 32221146</w:t>
      </w:r>
    </w:p>
    <w:p w14:paraId="0B81073A" w14:textId="77777777" w:rsidR="00390EA4" w:rsidRDefault="00390EA4" w:rsidP="00390EA4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000000"/>
        </w:rPr>
      </w:pPr>
      <w:hyperlink r:id="rId16" w:history="1">
        <w:r>
          <w:rPr>
            <w:rFonts w:ascii="Arial" w:hAnsi="Arial" w:cs="Arial"/>
            <w:color w:val="53509A"/>
            <w:u w:val="single" w:color="53509A"/>
          </w:rPr>
          <w:t>Similar articles</w:t>
        </w:r>
      </w:hyperlink>
    </w:p>
    <w:p w14:paraId="6FFEF936" w14:textId="77777777" w:rsidR="00390EA4" w:rsidRDefault="00390EA4" w:rsidP="00390EA4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Select item 32214332</w:t>
      </w:r>
    </w:p>
    <w:p w14:paraId="0402A736" w14:textId="74D5786A" w:rsidR="00750789" w:rsidRDefault="00750789" w:rsidP="00FD379D"/>
    <w:p w14:paraId="0DB0FF6C" w14:textId="6611BF37" w:rsidR="00BC0947" w:rsidRDefault="00390EA4" w:rsidP="00BC0947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t>6.</w:t>
      </w:r>
      <w:r w:rsidR="00BC0947" w:rsidRPr="00BC0947">
        <w:t xml:space="preserve"> </w:t>
      </w:r>
      <w:hyperlink r:id="rId17" w:history="1">
        <w:r w:rsidR="00BC0947">
          <w:rPr>
            <w:rFonts w:ascii="Arial" w:hAnsi="Arial" w:cs="Arial"/>
            <w:color w:val="50167C"/>
            <w:sz w:val="28"/>
            <w:szCs w:val="28"/>
            <w:u w:val="single" w:color="50167C"/>
          </w:rPr>
          <w:t>Profile of congenital heart disease in infants born following exposure to preeclampsia.</w:t>
        </w:r>
      </w:hyperlink>
    </w:p>
    <w:p w14:paraId="5A4381F6" w14:textId="77777777" w:rsidR="00BC0947" w:rsidRDefault="00BC0947" w:rsidP="00BC0947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proofErr w:type="spellStart"/>
      <w:r>
        <w:rPr>
          <w:rFonts w:ascii="Arial" w:hAnsi="Arial" w:cs="Arial"/>
          <w:color w:val="000000"/>
          <w:sz w:val="28"/>
          <w:szCs w:val="28"/>
        </w:rPr>
        <w:t>Yilgwan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CS, Pam VC,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Ige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OO,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Golit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WN,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Anzaku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S,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Imade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GE,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Yilgwan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G,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Mutihir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JT,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Sagay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AS,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Odili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A,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Zoakah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AI, Bode-Thomas F, Simon MA.</w:t>
      </w:r>
    </w:p>
    <w:p w14:paraId="6ADDAF41" w14:textId="77777777" w:rsidR="00BC0947" w:rsidRDefault="00BC0947" w:rsidP="00BC0947">
      <w:pPr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PLoS</w:t>
      </w:r>
      <w:proofErr w:type="spellEnd"/>
      <w:r>
        <w:rPr>
          <w:rFonts w:ascii="Arial" w:hAnsi="Arial" w:cs="Arial"/>
          <w:color w:val="000000"/>
        </w:rPr>
        <w:t xml:space="preserve"> One. 2020 Mar 26</w:t>
      </w:r>
      <w:proofErr w:type="gramStart"/>
      <w:r>
        <w:rPr>
          <w:rFonts w:ascii="Arial" w:hAnsi="Arial" w:cs="Arial"/>
          <w:color w:val="000000"/>
        </w:rPr>
        <w:t>;15</w:t>
      </w:r>
      <w:proofErr w:type="gramEnd"/>
      <w:r>
        <w:rPr>
          <w:rFonts w:ascii="Arial" w:hAnsi="Arial" w:cs="Arial"/>
          <w:color w:val="000000"/>
        </w:rPr>
        <w:t xml:space="preserve">(3):e0229987. </w:t>
      </w:r>
      <w:proofErr w:type="gramStart"/>
      <w:r>
        <w:rPr>
          <w:rFonts w:ascii="Arial" w:hAnsi="Arial" w:cs="Arial"/>
          <w:color w:val="000000"/>
        </w:rPr>
        <w:t>doi</w:t>
      </w:r>
      <w:proofErr w:type="gramEnd"/>
      <w:r>
        <w:rPr>
          <w:rFonts w:ascii="Arial" w:hAnsi="Arial" w:cs="Arial"/>
          <w:color w:val="000000"/>
        </w:rPr>
        <w:t xml:space="preserve">: 10.1371/journal.pone.0229987. </w:t>
      </w:r>
      <w:proofErr w:type="spellStart"/>
      <w:proofErr w:type="gramStart"/>
      <w:r>
        <w:rPr>
          <w:rFonts w:ascii="Arial" w:hAnsi="Arial" w:cs="Arial"/>
          <w:color w:val="000000"/>
        </w:rPr>
        <w:t>eCollection</w:t>
      </w:r>
      <w:proofErr w:type="spellEnd"/>
      <w:proofErr w:type="gramEnd"/>
      <w:r>
        <w:rPr>
          <w:rFonts w:ascii="Arial" w:hAnsi="Arial" w:cs="Arial"/>
          <w:color w:val="000000"/>
        </w:rPr>
        <w:t xml:space="preserve"> 2020.</w:t>
      </w:r>
    </w:p>
    <w:p w14:paraId="5599383D" w14:textId="77777777" w:rsidR="00BC0947" w:rsidRDefault="00BC0947" w:rsidP="00BC0947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PMID: 32214332 </w:t>
      </w:r>
      <w:hyperlink r:id="rId18" w:history="1">
        <w:r>
          <w:rPr>
            <w:rFonts w:ascii="Arial" w:hAnsi="Arial" w:cs="Arial"/>
            <w:color w:val="854428"/>
            <w:u w:val="single" w:color="854428"/>
          </w:rPr>
          <w:t>Free PMC Article</w:t>
        </w:r>
      </w:hyperlink>
    </w:p>
    <w:p w14:paraId="720F5E17" w14:textId="77777777" w:rsidR="00BC0947" w:rsidRDefault="00BC0947" w:rsidP="00BC0947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000000"/>
        </w:rPr>
      </w:pPr>
      <w:hyperlink r:id="rId19" w:history="1">
        <w:r>
          <w:rPr>
            <w:rFonts w:ascii="Arial" w:hAnsi="Arial" w:cs="Arial"/>
            <w:color w:val="53509A"/>
            <w:u w:val="single" w:color="53509A"/>
          </w:rPr>
          <w:t>Similar articles</w:t>
        </w:r>
      </w:hyperlink>
    </w:p>
    <w:p w14:paraId="529981B4" w14:textId="77777777" w:rsidR="00BC0947" w:rsidRDefault="00BC0947" w:rsidP="00BC0947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Select item 32257114</w:t>
      </w:r>
    </w:p>
    <w:p w14:paraId="02C859C5" w14:textId="5B28935C" w:rsidR="00390EA4" w:rsidRDefault="00390EA4" w:rsidP="00FD379D"/>
    <w:p w14:paraId="183BDB72" w14:textId="2D888700" w:rsidR="000568C2" w:rsidRDefault="00BC0947" w:rsidP="000568C2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t>7.</w:t>
      </w:r>
      <w:r w:rsidR="000568C2" w:rsidRPr="000568C2">
        <w:t xml:space="preserve"> </w:t>
      </w:r>
      <w:hyperlink r:id="rId20" w:history="1">
        <w:r w:rsidR="000568C2">
          <w:rPr>
            <w:rFonts w:ascii="Arial" w:hAnsi="Arial" w:cs="Arial"/>
            <w:color w:val="50167C"/>
            <w:sz w:val="28"/>
            <w:szCs w:val="28"/>
            <w:u w:val="single" w:color="50167C"/>
          </w:rPr>
          <w:t>Clinical implications of partial anomalous pulmonary venous connection: a rare cause of severe pulmonary arterial hypertension.</w:t>
        </w:r>
      </w:hyperlink>
    </w:p>
    <w:p w14:paraId="4B5E7423" w14:textId="77777777" w:rsidR="000568C2" w:rsidRDefault="000568C2" w:rsidP="000568C2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proofErr w:type="spellStart"/>
      <w:r>
        <w:rPr>
          <w:rFonts w:ascii="Arial" w:hAnsi="Arial" w:cs="Arial"/>
          <w:color w:val="000000"/>
          <w:sz w:val="28"/>
          <w:szCs w:val="28"/>
        </w:rPr>
        <w:t>Pizzini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A,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Sonnweber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T, Frank R,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Theurl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M, Weiss G,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Tancevski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I,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Löffler-Ragg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J.</w:t>
      </w:r>
    </w:p>
    <w:p w14:paraId="019A46C0" w14:textId="77777777" w:rsidR="000568C2" w:rsidRDefault="000568C2" w:rsidP="000568C2">
      <w:pPr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Pulm Circ. 2020 Mar 26</w:t>
      </w:r>
      <w:proofErr w:type="gramStart"/>
      <w:r>
        <w:rPr>
          <w:rFonts w:ascii="Arial" w:hAnsi="Arial" w:cs="Arial"/>
          <w:color w:val="000000"/>
        </w:rPr>
        <w:t>;10</w:t>
      </w:r>
      <w:proofErr w:type="gramEnd"/>
      <w:r>
        <w:rPr>
          <w:rFonts w:ascii="Arial" w:hAnsi="Arial" w:cs="Arial"/>
          <w:color w:val="000000"/>
        </w:rPr>
        <w:t xml:space="preserve">(1):2045894019885352. </w:t>
      </w:r>
      <w:proofErr w:type="gramStart"/>
      <w:r>
        <w:rPr>
          <w:rFonts w:ascii="Arial" w:hAnsi="Arial" w:cs="Arial"/>
          <w:color w:val="000000"/>
        </w:rPr>
        <w:t>doi</w:t>
      </w:r>
      <w:proofErr w:type="gramEnd"/>
      <w:r>
        <w:rPr>
          <w:rFonts w:ascii="Arial" w:hAnsi="Arial" w:cs="Arial"/>
          <w:color w:val="000000"/>
        </w:rPr>
        <w:t xml:space="preserve">: 10.1177/2045894019885352. </w:t>
      </w:r>
      <w:proofErr w:type="spellStart"/>
      <w:proofErr w:type="gramStart"/>
      <w:r>
        <w:rPr>
          <w:rFonts w:ascii="Arial" w:hAnsi="Arial" w:cs="Arial"/>
          <w:color w:val="000000"/>
        </w:rPr>
        <w:t>eCollection</w:t>
      </w:r>
      <w:proofErr w:type="spellEnd"/>
      <w:proofErr w:type="gramEnd"/>
      <w:r>
        <w:rPr>
          <w:rFonts w:ascii="Arial" w:hAnsi="Arial" w:cs="Arial"/>
          <w:color w:val="000000"/>
        </w:rPr>
        <w:t xml:space="preserve"> 2020 Jan-Mar.</w:t>
      </w:r>
    </w:p>
    <w:p w14:paraId="1698D3AC" w14:textId="77777777" w:rsidR="000568C2" w:rsidRDefault="000568C2" w:rsidP="000568C2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PMID: 32257114 </w:t>
      </w:r>
      <w:hyperlink r:id="rId21" w:history="1">
        <w:r>
          <w:rPr>
            <w:rFonts w:ascii="Arial" w:hAnsi="Arial" w:cs="Arial"/>
            <w:color w:val="854428"/>
            <w:u w:val="single" w:color="854428"/>
          </w:rPr>
          <w:t>Free PMC Article</w:t>
        </w:r>
      </w:hyperlink>
    </w:p>
    <w:p w14:paraId="7FFD2F7E" w14:textId="77777777" w:rsidR="000568C2" w:rsidRDefault="000568C2" w:rsidP="000568C2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000000"/>
        </w:rPr>
      </w:pPr>
      <w:hyperlink r:id="rId22" w:history="1">
        <w:r>
          <w:rPr>
            <w:rFonts w:ascii="Arial" w:hAnsi="Arial" w:cs="Arial"/>
            <w:color w:val="53509A"/>
            <w:u w:val="single" w:color="53509A"/>
          </w:rPr>
          <w:t>Similar articles</w:t>
        </w:r>
      </w:hyperlink>
    </w:p>
    <w:p w14:paraId="2F140174" w14:textId="77777777" w:rsidR="000568C2" w:rsidRDefault="000568C2" w:rsidP="000568C2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Select item 32212988</w:t>
      </w:r>
    </w:p>
    <w:p w14:paraId="51E17F3D" w14:textId="52DB3454" w:rsidR="00BC0947" w:rsidRDefault="00BC0947" w:rsidP="00FD379D"/>
    <w:p w14:paraId="537C1D25" w14:textId="6469AADF" w:rsidR="00D04B9F" w:rsidRDefault="000568C2" w:rsidP="00D04B9F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t>8.</w:t>
      </w:r>
      <w:r w:rsidR="00D04B9F" w:rsidRPr="00D04B9F">
        <w:t xml:space="preserve"> </w:t>
      </w:r>
      <w:hyperlink r:id="rId23" w:history="1">
        <w:r w:rsidR="00D04B9F">
          <w:rPr>
            <w:rFonts w:ascii="Arial" w:hAnsi="Arial" w:cs="Arial"/>
            <w:color w:val="50167C"/>
            <w:sz w:val="28"/>
            <w:szCs w:val="28"/>
            <w:u w:val="single" w:color="50167C"/>
          </w:rPr>
          <w:t>Echocardiography Learning by Pediatricians While Screening Congenital Heart Disease with the Aid of Telemedicine.</w:t>
        </w:r>
      </w:hyperlink>
    </w:p>
    <w:p w14:paraId="5B76EAE8" w14:textId="77777777" w:rsidR="00D04B9F" w:rsidRDefault="00D04B9F" w:rsidP="00D04B9F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proofErr w:type="spellStart"/>
      <w:proofErr w:type="gramStart"/>
      <w:r>
        <w:rPr>
          <w:rFonts w:ascii="Arial" w:hAnsi="Arial" w:cs="Arial"/>
          <w:color w:val="000000"/>
          <w:sz w:val="28"/>
          <w:szCs w:val="28"/>
        </w:rPr>
        <w:t>Mattos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SDS, Moser LRDN, Diogenes TCP,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Severi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R, de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Araújo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JSS, Albuquerque FCL,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Tavare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TR,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Mourato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FA.</w:t>
      </w:r>
      <w:proofErr w:type="gramEnd"/>
    </w:p>
    <w:p w14:paraId="7C1EB7A5" w14:textId="77777777" w:rsidR="00D04B9F" w:rsidRDefault="00D04B9F" w:rsidP="00D04B9F">
      <w:pPr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proofErr w:type="spellStart"/>
      <w:proofErr w:type="gramStart"/>
      <w:r>
        <w:rPr>
          <w:rFonts w:ascii="Arial" w:hAnsi="Arial" w:cs="Arial"/>
          <w:color w:val="000000"/>
        </w:rPr>
        <w:t>Telemed</w:t>
      </w:r>
      <w:proofErr w:type="spellEnd"/>
      <w:r>
        <w:rPr>
          <w:rFonts w:ascii="Arial" w:hAnsi="Arial" w:cs="Arial"/>
          <w:color w:val="000000"/>
        </w:rPr>
        <w:t xml:space="preserve"> J E Health.</w:t>
      </w:r>
      <w:proofErr w:type="gramEnd"/>
      <w:r>
        <w:rPr>
          <w:rFonts w:ascii="Arial" w:hAnsi="Arial" w:cs="Arial"/>
          <w:color w:val="000000"/>
        </w:rPr>
        <w:t xml:space="preserve"> </w:t>
      </w:r>
      <w:proofErr w:type="gramStart"/>
      <w:r>
        <w:rPr>
          <w:rFonts w:ascii="Arial" w:hAnsi="Arial" w:cs="Arial"/>
          <w:color w:val="000000"/>
        </w:rPr>
        <w:t>2020 Mar 26.</w:t>
      </w:r>
      <w:proofErr w:type="gramEnd"/>
      <w:r>
        <w:rPr>
          <w:rFonts w:ascii="Arial" w:hAnsi="Arial" w:cs="Arial"/>
          <w:color w:val="000000"/>
        </w:rPr>
        <w:t xml:space="preserve"> </w:t>
      </w:r>
      <w:proofErr w:type="gramStart"/>
      <w:r>
        <w:rPr>
          <w:rFonts w:ascii="Arial" w:hAnsi="Arial" w:cs="Arial"/>
          <w:color w:val="000000"/>
        </w:rPr>
        <w:t>doi</w:t>
      </w:r>
      <w:proofErr w:type="gramEnd"/>
      <w:r>
        <w:rPr>
          <w:rFonts w:ascii="Arial" w:hAnsi="Arial" w:cs="Arial"/>
          <w:color w:val="000000"/>
        </w:rPr>
        <w:t>: 10.1089/tmj.2019.0196. [Epub ahead of print]</w:t>
      </w:r>
    </w:p>
    <w:p w14:paraId="41782E53" w14:textId="77777777" w:rsidR="00D04B9F" w:rsidRDefault="00D04B9F" w:rsidP="00D04B9F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PMID: 32212988</w:t>
      </w:r>
    </w:p>
    <w:p w14:paraId="3A9609E2" w14:textId="77777777" w:rsidR="00D04B9F" w:rsidRDefault="00D04B9F" w:rsidP="00D04B9F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000000"/>
        </w:rPr>
      </w:pPr>
      <w:hyperlink r:id="rId24" w:history="1">
        <w:r>
          <w:rPr>
            <w:rFonts w:ascii="Arial" w:hAnsi="Arial" w:cs="Arial"/>
            <w:color w:val="53509A"/>
            <w:u w:val="single" w:color="53509A"/>
          </w:rPr>
          <w:t>Similar articles</w:t>
        </w:r>
      </w:hyperlink>
    </w:p>
    <w:p w14:paraId="2905F3E0" w14:textId="77777777" w:rsidR="00D04B9F" w:rsidRDefault="00D04B9F" w:rsidP="00D04B9F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Select item 32213525</w:t>
      </w:r>
    </w:p>
    <w:p w14:paraId="69AFC5E4" w14:textId="1747B331" w:rsidR="000568C2" w:rsidRDefault="000568C2" w:rsidP="00FD379D"/>
    <w:p w14:paraId="404DE800" w14:textId="6FEBEA5F" w:rsidR="001D4CCB" w:rsidRDefault="00D04B9F" w:rsidP="001D4CCB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t>9.</w:t>
      </w:r>
      <w:r w:rsidR="001D4CCB" w:rsidRPr="001D4CCB">
        <w:t xml:space="preserve"> </w:t>
      </w:r>
      <w:hyperlink r:id="rId25" w:history="1">
        <w:r w:rsidR="001D4CCB">
          <w:rPr>
            <w:rFonts w:ascii="Arial" w:hAnsi="Arial" w:cs="Arial"/>
            <w:color w:val="50167C"/>
            <w:sz w:val="28"/>
            <w:szCs w:val="28"/>
            <w:u w:val="single" w:color="50167C"/>
          </w:rPr>
          <w:t>Disappearance of the shunt and lower cardiac index during exercise in small, unrepaired ventricular septal defects.</w:t>
        </w:r>
      </w:hyperlink>
    </w:p>
    <w:p w14:paraId="07CA1B2D" w14:textId="77777777" w:rsidR="001D4CCB" w:rsidRDefault="001D4CCB" w:rsidP="001D4CCB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proofErr w:type="spellStart"/>
      <w:r>
        <w:rPr>
          <w:rFonts w:ascii="Arial" w:hAnsi="Arial" w:cs="Arial"/>
          <w:color w:val="000000"/>
          <w:sz w:val="28"/>
          <w:szCs w:val="28"/>
        </w:rPr>
        <w:t>Maagaard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M,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Eckerström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F, Heiberg J,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Asschenfeldt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B, Ringgaard S, Hjortdal VE.</w:t>
      </w:r>
    </w:p>
    <w:p w14:paraId="6F813249" w14:textId="77777777" w:rsidR="001D4CCB" w:rsidRDefault="001D4CCB" w:rsidP="001D4CCB">
      <w:pPr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Cardiol Young. </w:t>
      </w:r>
      <w:proofErr w:type="gramStart"/>
      <w:r>
        <w:rPr>
          <w:rFonts w:ascii="Arial" w:hAnsi="Arial" w:cs="Arial"/>
          <w:color w:val="000000"/>
        </w:rPr>
        <w:t>2020 Mar 25:1-7.</w:t>
      </w:r>
      <w:proofErr w:type="gramEnd"/>
      <w:r>
        <w:rPr>
          <w:rFonts w:ascii="Arial" w:hAnsi="Arial" w:cs="Arial"/>
          <w:color w:val="000000"/>
        </w:rPr>
        <w:t xml:space="preserve"> </w:t>
      </w:r>
      <w:proofErr w:type="gramStart"/>
      <w:r>
        <w:rPr>
          <w:rFonts w:ascii="Arial" w:hAnsi="Arial" w:cs="Arial"/>
          <w:color w:val="000000"/>
        </w:rPr>
        <w:t>doi</w:t>
      </w:r>
      <w:proofErr w:type="gramEnd"/>
      <w:r>
        <w:rPr>
          <w:rFonts w:ascii="Arial" w:hAnsi="Arial" w:cs="Arial"/>
          <w:color w:val="000000"/>
        </w:rPr>
        <w:t>: 10.1017/S1047951120000505. [Epub ahead of print]</w:t>
      </w:r>
    </w:p>
    <w:p w14:paraId="4A73096A" w14:textId="77777777" w:rsidR="001D4CCB" w:rsidRDefault="001D4CCB" w:rsidP="001D4CCB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lastRenderedPageBreak/>
        <w:t>PMID: 32209161</w:t>
      </w:r>
    </w:p>
    <w:p w14:paraId="3A3CFAC1" w14:textId="77777777" w:rsidR="001D4CCB" w:rsidRDefault="001D4CCB" w:rsidP="001D4CCB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000000"/>
        </w:rPr>
      </w:pPr>
      <w:hyperlink r:id="rId26" w:history="1">
        <w:r>
          <w:rPr>
            <w:rFonts w:ascii="Arial" w:hAnsi="Arial" w:cs="Arial"/>
            <w:color w:val="53509A"/>
            <w:u w:val="single" w:color="53509A"/>
          </w:rPr>
          <w:t>Similar articles</w:t>
        </w:r>
      </w:hyperlink>
    </w:p>
    <w:p w14:paraId="506C9062" w14:textId="77777777" w:rsidR="001D4CCB" w:rsidRDefault="001D4CCB" w:rsidP="001D4CCB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Select item 32222588</w:t>
      </w:r>
    </w:p>
    <w:p w14:paraId="44CD0654" w14:textId="08788BC7" w:rsidR="00D04B9F" w:rsidRDefault="00D04B9F" w:rsidP="00FD379D"/>
    <w:p w14:paraId="655C1F87" w14:textId="0A7BEC12" w:rsidR="004906BE" w:rsidRDefault="001D4CCB" w:rsidP="004906BE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t>10.</w:t>
      </w:r>
      <w:r w:rsidR="004906BE" w:rsidRPr="004906BE">
        <w:t xml:space="preserve"> </w:t>
      </w:r>
      <w:hyperlink r:id="rId27" w:history="1">
        <w:r w:rsidR="004906BE">
          <w:rPr>
            <w:rFonts w:ascii="Arial" w:hAnsi="Arial" w:cs="Arial"/>
            <w:color w:val="50167C"/>
            <w:sz w:val="28"/>
            <w:szCs w:val="28"/>
            <w:u w:val="single" w:color="50167C"/>
          </w:rPr>
          <w:t>Obstructive sleep apnea and neurocognitive impairment in children with congenital heart disease.</w:t>
        </w:r>
      </w:hyperlink>
    </w:p>
    <w:p w14:paraId="1A325C15" w14:textId="77777777" w:rsidR="004906BE" w:rsidRDefault="004906BE" w:rsidP="004906BE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Combs D,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Edgin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JO,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Klewer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S, Barber BJ, Morgan WJ, Hsu CH, Abraham I,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Parthasarathy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S.</w:t>
      </w:r>
    </w:p>
    <w:p w14:paraId="19034389" w14:textId="77777777" w:rsidR="004906BE" w:rsidRDefault="004906BE" w:rsidP="004906BE">
      <w:pPr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Chest. </w:t>
      </w:r>
      <w:proofErr w:type="gramStart"/>
      <w:r>
        <w:rPr>
          <w:rFonts w:ascii="Arial" w:hAnsi="Arial" w:cs="Arial"/>
          <w:color w:val="000000"/>
        </w:rPr>
        <w:t>2020 Mar 25.</w:t>
      </w:r>
      <w:proofErr w:type="gramEnd"/>
      <w:r>
        <w:rPr>
          <w:rFonts w:ascii="Arial" w:hAnsi="Arial" w:cs="Arial"/>
          <w:color w:val="000000"/>
        </w:rPr>
        <w:t xml:space="preserve"> </w:t>
      </w:r>
      <w:proofErr w:type="gramStart"/>
      <w:r>
        <w:rPr>
          <w:rFonts w:ascii="Arial" w:hAnsi="Arial" w:cs="Arial"/>
          <w:color w:val="000000"/>
        </w:rPr>
        <w:t>pii</w:t>
      </w:r>
      <w:proofErr w:type="gramEnd"/>
      <w:r>
        <w:rPr>
          <w:rFonts w:ascii="Arial" w:hAnsi="Arial" w:cs="Arial"/>
          <w:color w:val="000000"/>
        </w:rPr>
        <w:t xml:space="preserve">: S0012-3692(20)30536-5. </w:t>
      </w:r>
      <w:proofErr w:type="gramStart"/>
      <w:r>
        <w:rPr>
          <w:rFonts w:ascii="Arial" w:hAnsi="Arial" w:cs="Arial"/>
          <w:color w:val="000000"/>
        </w:rPr>
        <w:t>doi</w:t>
      </w:r>
      <w:proofErr w:type="gramEnd"/>
      <w:r>
        <w:rPr>
          <w:rFonts w:ascii="Arial" w:hAnsi="Arial" w:cs="Arial"/>
          <w:color w:val="000000"/>
        </w:rPr>
        <w:t>: 10.1016/j.chest.2020.03.021. [Epub ahead of print]</w:t>
      </w:r>
    </w:p>
    <w:p w14:paraId="2D429133" w14:textId="77777777" w:rsidR="004906BE" w:rsidRDefault="004906BE" w:rsidP="004906BE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PMID: 32222588</w:t>
      </w:r>
    </w:p>
    <w:p w14:paraId="6DC90E5E" w14:textId="77777777" w:rsidR="004906BE" w:rsidRDefault="004906BE" w:rsidP="004906BE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000000"/>
        </w:rPr>
      </w:pPr>
      <w:hyperlink r:id="rId28" w:history="1">
        <w:r>
          <w:rPr>
            <w:rFonts w:ascii="Arial" w:hAnsi="Arial" w:cs="Arial"/>
            <w:color w:val="53509A"/>
            <w:u w:val="single" w:color="53509A"/>
          </w:rPr>
          <w:t>Similar articles</w:t>
        </w:r>
      </w:hyperlink>
    </w:p>
    <w:p w14:paraId="553918DE" w14:textId="77777777" w:rsidR="004906BE" w:rsidRDefault="004906BE" w:rsidP="004906BE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Select item 32147603</w:t>
      </w:r>
    </w:p>
    <w:p w14:paraId="488B387F" w14:textId="20032EE3" w:rsidR="001D4CCB" w:rsidRDefault="001D4CCB" w:rsidP="00FD379D"/>
    <w:p w14:paraId="759CCD6C" w14:textId="0BCF96F5" w:rsidR="005E7064" w:rsidRDefault="004906BE" w:rsidP="005E7064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t>11.</w:t>
      </w:r>
      <w:r w:rsidR="005E7064" w:rsidRPr="005E7064">
        <w:t xml:space="preserve"> </w:t>
      </w:r>
      <w:hyperlink r:id="rId29" w:history="1">
        <w:r w:rsidR="005E7064">
          <w:rPr>
            <w:rFonts w:ascii="Arial" w:hAnsi="Arial" w:cs="Arial"/>
            <w:color w:val="50167C"/>
            <w:sz w:val="28"/>
            <w:szCs w:val="28"/>
            <w:u w:val="single" w:color="50167C"/>
          </w:rPr>
          <w:t xml:space="preserve">Impacting child health outcomes in congenital heart disease: Cluster randomized controlled trial protocol of in-clinic physical activity </w:t>
        </w:r>
        <w:proofErr w:type="spellStart"/>
        <w:r w:rsidR="005E7064">
          <w:rPr>
            <w:rFonts w:ascii="Arial" w:hAnsi="Arial" w:cs="Arial"/>
            <w:color w:val="50167C"/>
            <w:sz w:val="28"/>
            <w:szCs w:val="28"/>
            <w:u w:val="single" w:color="50167C"/>
          </w:rPr>
          <w:t>counselling</w:t>
        </w:r>
        <w:proofErr w:type="spellEnd"/>
        <w:r w:rsidR="005E7064">
          <w:rPr>
            <w:rFonts w:ascii="Arial" w:hAnsi="Arial" w:cs="Arial"/>
            <w:color w:val="50167C"/>
            <w:sz w:val="28"/>
            <w:szCs w:val="28"/>
            <w:u w:val="single" w:color="50167C"/>
          </w:rPr>
          <w:t>.</w:t>
        </w:r>
      </w:hyperlink>
    </w:p>
    <w:p w14:paraId="1B8192DC" w14:textId="77777777" w:rsidR="005E7064" w:rsidRDefault="005E7064" w:rsidP="005E7064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proofErr w:type="spellStart"/>
      <w:r>
        <w:rPr>
          <w:rFonts w:ascii="Arial" w:hAnsi="Arial" w:cs="Arial"/>
          <w:color w:val="000000"/>
          <w:sz w:val="28"/>
          <w:szCs w:val="28"/>
        </w:rPr>
        <w:t>Lemire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O,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Yaraskavitch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J,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Lougheed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J, Mackie AS,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Norozi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K, Longmuir PE.</w:t>
      </w:r>
    </w:p>
    <w:p w14:paraId="54EBC7AE" w14:textId="77777777" w:rsidR="005E7064" w:rsidRDefault="005E7064" w:rsidP="005E7064">
      <w:pPr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proofErr w:type="spellStart"/>
      <w:proofErr w:type="gramStart"/>
      <w:r>
        <w:rPr>
          <w:rFonts w:ascii="Arial" w:hAnsi="Arial" w:cs="Arial"/>
          <w:color w:val="000000"/>
        </w:rPr>
        <w:t>Contemp</w:t>
      </w:r>
      <w:proofErr w:type="spellEnd"/>
      <w:r>
        <w:rPr>
          <w:rFonts w:ascii="Arial" w:hAnsi="Arial" w:cs="Arial"/>
          <w:color w:val="000000"/>
        </w:rPr>
        <w:t xml:space="preserve"> Clin Trials.</w:t>
      </w:r>
      <w:proofErr w:type="gramEnd"/>
      <w:r>
        <w:rPr>
          <w:rFonts w:ascii="Arial" w:hAnsi="Arial" w:cs="Arial"/>
          <w:color w:val="000000"/>
        </w:rPr>
        <w:t xml:space="preserve"> 2020 Mar 25:105994. </w:t>
      </w:r>
      <w:proofErr w:type="gramStart"/>
      <w:r>
        <w:rPr>
          <w:rFonts w:ascii="Arial" w:hAnsi="Arial" w:cs="Arial"/>
          <w:color w:val="000000"/>
        </w:rPr>
        <w:t>doi</w:t>
      </w:r>
      <w:proofErr w:type="gramEnd"/>
      <w:r>
        <w:rPr>
          <w:rFonts w:ascii="Arial" w:hAnsi="Arial" w:cs="Arial"/>
          <w:color w:val="000000"/>
        </w:rPr>
        <w:t>: 10.1016/j.cct.2020.105994. [Epub ahead of print]</w:t>
      </w:r>
    </w:p>
    <w:p w14:paraId="74583C2B" w14:textId="77777777" w:rsidR="005E7064" w:rsidRDefault="005E7064" w:rsidP="005E7064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PMID: 32222326</w:t>
      </w:r>
    </w:p>
    <w:p w14:paraId="78093547" w14:textId="77777777" w:rsidR="005E7064" w:rsidRDefault="005E7064" w:rsidP="005E7064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000000"/>
        </w:rPr>
      </w:pPr>
      <w:hyperlink r:id="rId30" w:history="1">
        <w:r>
          <w:rPr>
            <w:rFonts w:ascii="Arial" w:hAnsi="Arial" w:cs="Arial"/>
            <w:color w:val="53509A"/>
            <w:u w:val="single" w:color="53509A"/>
          </w:rPr>
          <w:t>Similar articles</w:t>
        </w:r>
      </w:hyperlink>
    </w:p>
    <w:p w14:paraId="144DE825" w14:textId="77777777" w:rsidR="005E7064" w:rsidRDefault="005E7064" w:rsidP="005E7064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Select item 32212326</w:t>
      </w:r>
    </w:p>
    <w:p w14:paraId="4F1C25D6" w14:textId="05E45E89" w:rsidR="004906BE" w:rsidRDefault="004906BE" w:rsidP="00FD379D"/>
    <w:p w14:paraId="1ED6E14A" w14:textId="2A8842CE" w:rsidR="00BB6C92" w:rsidRDefault="005E7064" w:rsidP="00BB6C92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t>12.</w:t>
      </w:r>
      <w:r w:rsidR="00BB6C92" w:rsidRPr="00BB6C92">
        <w:t xml:space="preserve"> </w:t>
      </w:r>
      <w:hyperlink r:id="rId31" w:history="1">
        <w:r w:rsidR="00BB6C92">
          <w:rPr>
            <w:rFonts w:ascii="Arial" w:hAnsi="Arial" w:cs="Arial"/>
            <w:color w:val="50167C"/>
            <w:sz w:val="28"/>
            <w:szCs w:val="28"/>
            <w:u w:val="single" w:color="50167C"/>
          </w:rPr>
          <w:t>Disparities in Congenital Heart Disease Mortality Based on Proximity to a Specialized Pediatric Cardiac Center.</w:t>
        </w:r>
      </w:hyperlink>
    </w:p>
    <w:p w14:paraId="348DA149" w14:textId="77777777" w:rsidR="00BB6C92" w:rsidRDefault="00BB6C92" w:rsidP="00BB6C92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Kaltman JR, Burns KM, Pearson GD, Goff DC, Evans F.</w:t>
      </w:r>
    </w:p>
    <w:p w14:paraId="38713959" w14:textId="77777777" w:rsidR="00BB6C92" w:rsidRDefault="00BB6C92" w:rsidP="00BB6C92">
      <w:pPr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Circulation. 2020 Mar 24</w:t>
      </w:r>
      <w:proofErr w:type="gramStart"/>
      <w:r>
        <w:rPr>
          <w:rFonts w:ascii="Arial" w:hAnsi="Arial" w:cs="Arial"/>
          <w:color w:val="000000"/>
        </w:rPr>
        <w:t>;141</w:t>
      </w:r>
      <w:proofErr w:type="gramEnd"/>
      <w:r>
        <w:rPr>
          <w:rFonts w:ascii="Arial" w:hAnsi="Arial" w:cs="Arial"/>
          <w:color w:val="000000"/>
        </w:rPr>
        <w:t xml:space="preserve">(12):1034-1036. </w:t>
      </w:r>
      <w:proofErr w:type="gramStart"/>
      <w:r>
        <w:rPr>
          <w:rFonts w:ascii="Arial" w:hAnsi="Arial" w:cs="Arial"/>
          <w:color w:val="000000"/>
        </w:rPr>
        <w:t>doi</w:t>
      </w:r>
      <w:proofErr w:type="gramEnd"/>
      <w:r>
        <w:rPr>
          <w:rFonts w:ascii="Arial" w:hAnsi="Arial" w:cs="Arial"/>
          <w:color w:val="000000"/>
        </w:rPr>
        <w:t xml:space="preserve">: 10.1161/CIRCULATIONAHA.119.043392. </w:t>
      </w:r>
      <w:proofErr w:type="gramStart"/>
      <w:r>
        <w:rPr>
          <w:rFonts w:ascii="Arial" w:hAnsi="Arial" w:cs="Arial"/>
          <w:color w:val="000000"/>
        </w:rPr>
        <w:t>Epub 2020 Feb 10.</w:t>
      </w:r>
      <w:proofErr w:type="gramEnd"/>
      <w:r>
        <w:rPr>
          <w:rFonts w:ascii="Arial" w:hAnsi="Arial" w:cs="Arial"/>
          <w:color w:val="000000"/>
        </w:rPr>
        <w:t xml:space="preserve"> No abstract available.</w:t>
      </w:r>
    </w:p>
    <w:p w14:paraId="6AB1DE46" w14:textId="77777777" w:rsidR="00BB6C92" w:rsidRDefault="00BB6C92" w:rsidP="00BB6C92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PMID: 32078376</w:t>
      </w:r>
    </w:p>
    <w:p w14:paraId="44A9268E" w14:textId="77777777" w:rsidR="00BB6C92" w:rsidRDefault="00BB6C92" w:rsidP="00BB6C92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000000"/>
        </w:rPr>
      </w:pPr>
      <w:hyperlink r:id="rId32" w:history="1">
        <w:r>
          <w:rPr>
            <w:rFonts w:ascii="Arial" w:hAnsi="Arial" w:cs="Arial"/>
            <w:color w:val="53509A"/>
            <w:u w:val="single" w:color="53509A"/>
          </w:rPr>
          <w:t>Similar articles</w:t>
        </w:r>
      </w:hyperlink>
    </w:p>
    <w:p w14:paraId="2838EA7B" w14:textId="77777777" w:rsidR="00BB6C92" w:rsidRDefault="00BB6C92" w:rsidP="00BB6C92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Select item 32209617</w:t>
      </w:r>
    </w:p>
    <w:p w14:paraId="35DEDB5E" w14:textId="41927EFD" w:rsidR="005E7064" w:rsidRDefault="005E7064" w:rsidP="00FD379D"/>
    <w:p w14:paraId="35177922" w14:textId="1BBC966F" w:rsidR="004C4217" w:rsidRDefault="00BB6C92" w:rsidP="004C4217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t>13.</w:t>
      </w:r>
      <w:r w:rsidR="004C4217" w:rsidRPr="004C4217">
        <w:t xml:space="preserve"> </w:t>
      </w:r>
      <w:hyperlink r:id="rId33" w:history="1">
        <w:r w:rsidR="004C4217">
          <w:rPr>
            <w:rFonts w:ascii="Arial" w:hAnsi="Arial" w:cs="Arial"/>
            <w:color w:val="50167C"/>
            <w:sz w:val="28"/>
            <w:szCs w:val="28"/>
            <w:u w:val="single" w:color="50167C"/>
          </w:rPr>
          <w:t xml:space="preserve">White </w:t>
        </w:r>
        <w:proofErr w:type="spellStart"/>
        <w:r w:rsidR="004C4217">
          <w:rPr>
            <w:rFonts w:ascii="Arial" w:hAnsi="Arial" w:cs="Arial"/>
            <w:color w:val="50167C"/>
            <w:sz w:val="28"/>
            <w:szCs w:val="28"/>
            <w:u w:val="single" w:color="50167C"/>
          </w:rPr>
          <w:t>onychomycosis</w:t>
        </w:r>
        <w:proofErr w:type="spellEnd"/>
        <w:r w:rsidR="004C4217">
          <w:rPr>
            <w:rFonts w:ascii="Arial" w:hAnsi="Arial" w:cs="Arial"/>
            <w:color w:val="50167C"/>
            <w:sz w:val="28"/>
            <w:szCs w:val="28"/>
            <w:u w:val="single" w:color="50167C"/>
          </w:rPr>
          <w:t xml:space="preserve"> with </w:t>
        </w:r>
        <w:proofErr w:type="spellStart"/>
        <w:r w:rsidR="004C4217">
          <w:rPr>
            <w:rFonts w:ascii="Arial" w:hAnsi="Arial" w:cs="Arial"/>
            <w:color w:val="50167C"/>
            <w:sz w:val="28"/>
            <w:szCs w:val="28"/>
            <w:u w:val="single" w:color="50167C"/>
          </w:rPr>
          <w:t>Trichophyton</w:t>
        </w:r>
        <w:proofErr w:type="spellEnd"/>
        <w:r w:rsidR="004C4217">
          <w:rPr>
            <w:rFonts w:ascii="Arial" w:hAnsi="Arial" w:cs="Arial"/>
            <w:color w:val="50167C"/>
            <w:sz w:val="28"/>
            <w:szCs w:val="28"/>
            <w:u w:val="single" w:color="50167C"/>
          </w:rPr>
          <w:t xml:space="preserve"> </w:t>
        </w:r>
        <w:proofErr w:type="spellStart"/>
        <w:r w:rsidR="004C4217">
          <w:rPr>
            <w:rFonts w:ascii="Arial" w:hAnsi="Arial" w:cs="Arial"/>
            <w:color w:val="50167C"/>
            <w:sz w:val="28"/>
            <w:szCs w:val="28"/>
            <w:u w:val="single" w:color="50167C"/>
          </w:rPr>
          <w:t>rubrum</w:t>
        </w:r>
        <w:proofErr w:type="spellEnd"/>
        <w:r w:rsidR="004C4217">
          <w:rPr>
            <w:rFonts w:ascii="Arial" w:hAnsi="Arial" w:cs="Arial"/>
            <w:color w:val="50167C"/>
            <w:sz w:val="28"/>
            <w:szCs w:val="28"/>
            <w:u w:val="single" w:color="50167C"/>
          </w:rPr>
          <w:t xml:space="preserve"> in a congenital heart disease patient: </w:t>
        </w:r>
        <w:proofErr w:type="spellStart"/>
        <w:r w:rsidR="004C4217">
          <w:rPr>
            <w:rFonts w:ascii="Arial" w:hAnsi="Arial" w:cs="Arial"/>
            <w:color w:val="50167C"/>
            <w:sz w:val="28"/>
            <w:szCs w:val="28"/>
            <w:u w:val="single" w:color="50167C"/>
          </w:rPr>
          <w:t>Endonyx</w:t>
        </w:r>
        <w:proofErr w:type="spellEnd"/>
        <w:r w:rsidR="004C4217">
          <w:rPr>
            <w:rFonts w:ascii="Arial" w:hAnsi="Arial" w:cs="Arial"/>
            <w:color w:val="50167C"/>
            <w:sz w:val="28"/>
            <w:szCs w:val="28"/>
            <w:u w:val="single" w:color="50167C"/>
          </w:rPr>
          <w:t xml:space="preserve"> </w:t>
        </w:r>
        <w:proofErr w:type="spellStart"/>
        <w:r w:rsidR="004C4217">
          <w:rPr>
            <w:rFonts w:ascii="Arial" w:hAnsi="Arial" w:cs="Arial"/>
            <w:color w:val="50167C"/>
            <w:sz w:val="28"/>
            <w:szCs w:val="28"/>
            <w:u w:val="single" w:color="50167C"/>
          </w:rPr>
          <w:t>onychomycosis</w:t>
        </w:r>
        <w:proofErr w:type="spellEnd"/>
        <w:r w:rsidR="004C4217">
          <w:rPr>
            <w:rFonts w:ascii="Arial" w:hAnsi="Arial" w:cs="Arial"/>
            <w:color w:val="50167C"/>
            <w:sz w:val="28"/>
            <w:szCs w:val="28"/>
            <w:u w:val="single" w:color="50167C"/>
          </w:rPr>
          <w:t>.</w:t>
        </w:r>
      </w:hyperlink>
    </w:p>
    <w:p w14:paraId="608EE7F0" w14:textId="77777777" w:rsidR="004C4217" w:rsidRDefault="004C4217" w:rsidP="004C4217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Maki N, Maeda T, Harada K.</w:t>
      </w:r>
    </w:p>
    <w:p w14:paraId="6564D32D" w14:textId="77777777" w:rsidR="004C4217" w:rsidRDefault="004C4217" w:rsidP="004C4217">
      <w:pPr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J </w:t>
      </w:r>
      <w:proofErr w:type="spellStart"/>
      <w:r>
        <w:rPr>
          <w:rFonts w:ascii="Arial" w:hAnsi="Arial" w:cs="Arial"/>
          <w:color w:val="000000"/>
        </w:rPr>
        <w:t>Dermatol</w:t>
      </w:r>
      <w:proofErr w:type="spellEnd"/>
      <w:r>
        <w:rPr>
          <w:rFonts w:ascii="Arial" w:hAnsi="Arial" w:cs="Arial"/>
          <w:color w:val="000000"/>
        </w:rPr>
        <w:t xml:space="preserve">. </w:t>
      </w:r>
      <w:proofErr w:type="gramStart"/>
      <w:r>
        <w:rPr>
          <w:rFonts w:ascii="Arial" w:hAnsi="Arial" w:cs="Arial"/>
          <w:color w:val="000000"/>
        </w:rPr>
        <w:t>2020 Mar 22.</w:t>
      </w:r>
      <w:proofErr w:type="gramEnd"/>
      <w:r>
        <w:rPr>
          <w:rFonts w:ascii="Arial" w:hAnsi="Arial" w:cs="Arial"/>
          <w:color w:val="000000"/>
        </w:rPr>
        <w:t xml:space="preserve"> </w:t>
      </w:r>
      <w:proofErr w:type="gramStart"/>
      <w:r>
        <w:rPr>
          <w:rFonts w:ascii="Arial" w:hAnsi="Arial" w:cs="Arial"/>
          <w:color w:val="000000"/>
        </w:rPr>
        <w:t>doi</w:t>
      </w:r>
      <w:proofErr w:type="gramEnd"/>
      <w:r>
        <w:rPr>
          <w:rFonts w:ascii="Arial" w:hAnsi="Arial" w:cs="Arial"/>
          <w:color w:val="000000"/>
        </w:rPr>
        <w:t>: 10.1111/1346-8138.15326. [Epub ahead of print] No abstract available.</w:t>
      </w:r>
    </w:p>
    <w:p w14:paraId="68066240" w14:textId="77777777" w:rsidR="004C4217" w:rsidRDefault="004C4217" w:rsidP="004C4217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PMID: 32201977</w:t>
      </w:r>
    </w:p>
    <w:p w14:paraId="57F42995" w14:textId="77777777" w:rsidR="004C4217" w:rsidRDefault="004C4217" w:rsidP="004C4217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000000"/>
        </w:rPr>
      </w:pPr>
      <w:hyperlink r:id="rId34" w:history="1">
        <w:r>
          <w:rPr>
            <w:rFonts w:ascii="Arial" w:hAnsi="Arial" w:cs="Arial"/>
            <w:color w:val="53509A"/>
            <w:u w:val="single" w:color="53509A"/>
          </w:rPr>
          <w:t>Similar articles</w:t>
        </w:r>
      </w:hyperlink>
    </w:p>
    <w:p w14:paraId="4CEC2E64" w14:textId="77777777" w:rsidR="004C4217" w:rsidRDefault="004C4217" w:rsidP="004C4217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Select item 32253017</w:t>
      </w:r>
    </w:p>
    <w:p w14:paraId="4877B5AC" w14:textId="33816359" w:rsidR="00BB6C92" w:rsidRDefault="00BB6C92" w:rsidP="00FD379D"/>
    <w:p w14:paraId="4AD22BD5" w14:textId="16EA4D51" w:rsidR="00125980" w:rsidRDefault="004C4217" w:rsidP="00125980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lastRenderedPageBreak/>
        <w:t>14.</w:t>
      </w:r>
      <w:r w:rsidR="00125980" w:rsidRPr="00125980">
        <w:t xml:space="preserve"> </w:t>
      </w:r>
      <w:hyperlink r:id="rId35" w:history="1">
        <w:r w:rsidR="00125980">
          <w:rPr>
            <w:rFonts w:ascii="Arial" w:hAnsi="Arial" w:cs="Arial"/>
            <w:color w:val="50167C"/>
            <w:sz w:val="28"/>
            <w:szCs w:val="28"/>
            <w:u w:val="single" w:color="50167C"/>
          </w:rPr>
          <w:t xml:space="preserve">Abnormal Left-Hemispheric </w:t>
        </w:r>
        <w:proofErr w:type="spellStart"/>
        <w:r w:rsidR="00125980">
          <w:rPr>
            <w:rFonts w:ascii="Arial" w:hAnsi="Arial" w:cs="Arial"/>
            <w:color w:val="50167C"/>
            <w:sz w:val="28"/>
            <w:szCs w:val="28"/>
            <w:u w:val="single" w:color="50167C"/>
          </w:rPr>
          <w:t>Sulcal</w:t>
        </w:r>
        <w:proofErr w:type="spellEnd"/>
        <w:r w:rsidR="00125980">
          <w:rPr>
            <w:rFonts w:ascii="Arial" w:hAnsi="Arial" w:cs="Arial"/>
            <w:color w:val="50167C"/>
            <w:sz w:val="28"/>
            <w:szCs w:val="28"/>
            <w:u w:val="single" w:color="50167C"/>
          </w:rPr>
          <w:t xml:space="preserve"> Patterns Correlate with Neurodevelopmental Outcomes in Subjects with Single Ventricular Congenital Heart Disease.</w:t>
        </w:r>
      </w:hyperlink>
    </w:p>
    <w:p w14:paraId="7BE85CCC" w14:textId="77777777" w:rsidR="00125980" w:rsidRDefault="00125980" w:rsidP="00125980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Morton SU,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Maleyeff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L, Wypij D, Yun HJ, Newburger JW, Bellinger DC, Roberts AE, Rivkin MJ, Seidman JG, Seidman CE, Grant PE,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Im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K.</w:t>
      </w:r>
    </w:p>
    <w:p w14:paraId="1C3CF6D2" w14:textId="77777777" w:rsidR="00125980" w:rsidRDefault="00125980" w:rsidP="00125980">
      <w:pPr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Cereb</w:t>
      </w:r>
      <w:proofErr w:type="spellEnd"/>
      <w:r>
        <w:rPr>
          <w:rFonts w:ascii="Arial" w:hAnsi="Arial" w:cs="Arial"/>
          <w:color w:val="000000"/>
        </w:rPr>
        <w:t xml:space="preserve"> Cortex. 2020 Mar 21</w:t>
      </w:r>
      <w:proofErr w:type="gramStart"/>
      <w:r>
        <w:rPr>
          <w:rFonts w:ascii="Arial" w:hAnsi="Arial" w:cs="Arial"/>
          <w:color w:val="000000"/>
        </w:rPr>
        <w:t>;30</w:t>
      </w:r>
      <w:proofErr w:type="gramEnd"/>
      <w:r>
        <w:rPr>
          <w:rFonts w:ascii="Arial" w:hAnsi="Arial" w:cs="Arial"/>
          <w:color w:val="000000"/>
        </w:rPr>
        <w:t xml:space="preserve">(2):476-487. </w:t>
      </w:r>
      <w:proofErr w:type="gramStart"/>
      <w:r>
        <w:rPr>
          <w:rFonts w:ascii="Arial" w:hAnsi="Arial" w:cs="Arial"/>
          <w:color w:val="000000"/>
        </w:rPr>
        <w:t>doi</w:t>
      </w:r>
      <w:proofErr w:type="gramEnd"/>
      <w:r>
        <w:rPr>
          <w:rFonts w:ascii="Arial" w:hAnsi="Arial" w:cs="Arial"/>
          <w:color w:val="000000"/>
        </w:rPr>
        <w:t>: 10.1093/</w:t>
      </w:r>
      <w:proofErr w:type="spellStart"/>
      <w:r>
        <w:rPr>
          <w:rFonts w:ascii="Arial" w:hAnsi="Arial" w:cs="Arial"/>
          <w:color w:val="000000"/>
        </w:rPr>
        <w:t>cercor</w:t>
      </w:r>
      <w:proofErr w:type="spellEnd"/>
      <w:r>
        <w:rPr>
          <w:rFonts w:ascii="Arial" w:hAnsi="Arial" w:cs="Arial"/>
          <w:color w:val="000000"/>
        </w:rPr>
        <w:t>/bhz101.</w:t>
      </w:r>
    </w:p>
    <w:p w14:paraId="69D5A1BD" w14:textId="77777777" w:rsidR="00125980" w:rsidRDefault="00125980" w:rsidP="00125980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PMID: 31216004</w:t>
      </w:r>
    </w:p>
    <w:p w14:paraId="43AACC7E" w14:textId="77777777" w:rsidR="00125980" w:rsidRDefault="00125980" w:rsidP="00125980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000000"/>
        </w:rPr>
      </w:pPr>
      <w:hyperlink r:id="rId36" w:history="1">
        <w:r>
          <w:rPr>
            <w:rFonts w:ascii="Arial" w:hAnsi="Arial" w:cs="Arial"/>
            <w:color w:val="53509A"/>
            <w:u w:val="single" w:color="53509A"/>
          </w:rPr>
          <w:t>Similar articles</w:t>
        </w:r>
      </w:hyperlink>
    </w:p>
    <w:p w14:paraId="0A73C8C8" w14:textId="77777777" w:rsidR="00125980" w:rsidRDefault="00125980" w:rsidP="00125980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Select item 32047900</w:t>
      </w:r>
    </w:p>
    <w:p w14:paraId="2CE3ED94" w14:textId="3F1E04A8" w:rsidR="004C4217" w:rsidRDefault="004C4217" w:rsidP="00FD379D"/>
    <w:p w14:paraId="0134BDA5" w14:textId="7AAAC8B3" w:rsidR="00362999" w:rsidRDefault="00125980" w:rsidP="00362999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t>15.</w:t>
      </w:r>
      <w:r w:rsidR="00362999" w:rsidRPr="00362999">
        <w:t xml:space="preserve"> </w:t>
      </w:r>
      <w:hyperlink r:id="rId37" w:history="1">
        <w:proofErr w:type="spellStart"/>
        <w:r w:rsidR="00362999">
          <w:rPr>
            <w:rFonts w:ascii="Arial" w:hAnsi="Arial" w:cs="Arial"/>
            <w:color w:val="50167C"/>
            <w:sz w:val="28"/>
            <w:szCs w:val="28"/>
            <w:u w:val="single" w:color="50167C"/>
          </w:rPr>
          <w:t>Aetiology</w:t>
        </w:r>
        <w:proofErr w:type="spellEnd"/>
        <w:r w:rsidR="00362999">
          <w:rPr>
            <w:rFonts w:ascii="Arial" w:hAnsi="Arial" w:cs="Arial"/>
            <w:color w:val="50167C"/>
            <w:sz w:val="28"/>
            <w:szCs w:val="28"/>
            <w:u w:val="single" w:color="50167C"/>
          </w:rPr>
          <w:t xml:space="preserve"> and outcomes of severe right ventricular dysfunction.</w:t>
        </w:r>
      </w:hyperlink>
    </w:p>
    <w:p w14:paraId="5F5C190A" w14:textId="77777777" w:rsidR="00362999" w:rsidRDefault="00362999" w:rsidP="00362999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Padang R,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Chandrashekar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N,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Indrabhinduwat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M, Scott CG, Luis SA,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Chandrasekaran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K,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Michelena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HI,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Nkomo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VT,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Pislaru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SV,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Pellikka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PA, Kane GC.</w:t>
      </w:r>
    </w:p>
    <w:p w14:paraId="6B397404" w14:textId="77777777" w:rsidR="00362999" w:rsidRDefault="00362999" w:rsidP="00362999">
      <w:pPr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Eur Heart J. 2020 Mar 21</w:t>
      </w:r>
      <w:proofErr w:type="gramStart"/>
      <w:r>
        <w:rPr>
          <w:rFonts w:ascii="Arial" w:hAnsi="Arial" w:cs="Arial"/>
          <w:color w:val="000000"/>
        </w:rPr>
        <w:t>;41</w:t>
      </w:r>
      <w:proofErr w:type="gramEnd"/>
      <w:r>
        <w:rPr>
          <w:rFonts w:ascii="Arial" w:hAnsi="Arial" w:cs="Arial"/>
          <w:color w:val="000000"/>
        </w:rPr>
        <w:t xml:space="preserve">(12):1273-1282. </w:t>
      </w:r>
      <w:proofErr w:type="gramStart"/>
      <w:r>
        <w:rPr>
          <w:rFonts w:ascii="Arial" w:hAnsi="Arial" w:cs="Arial"/>
          <w:color w:val="000000"/>
        </w:rPr>
        <w:t>doi</w:t>
      </w:r>
      <w:proofErr w:type="gramEnd"/>
      <w:r>
        <w:rPr>
          <w:rFonts w:ascii="Arial" w:hAnsi="Arial" w:cs="Arial"/>
          <w:color w:val="000000"/>
        </w:rPr>
        <w:t>: 10.1093/</w:t>
      </w:r>
      <w:proofErr w:type="spellStart"/>
      <w:r>
        <w:rPr>
          <w:rFonts w:ascii="Arial" w:hAnsi="Arial" w:cs="Arial"/>
          <w:color w:val="000000"/>
        </w:rPr>
        <w:t>eurheartj</w:t>
      </w:r>
      <w:proofErr w:type="spellEnd"/>
      <w:r>
        <w:rPr>
          <w:rFonts w:ascii="Arial" w:hAnsi="Arial" w:cs="Arial"/>
          <w:color w:val="000000"/>
        </w:rPr>
        <w:t>/ehaa037.</w:t>
      </w:r>
    </w:p>
    <w:p w14:paraId="1624AB87" w14:textId="77777777" w:rsidR="00362999" w:rsidRDefault="00362999" w:rsidP="00362999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PMID: 32047900</w:t>
      </w:r>
    </w:p>
    <w:p w14:paraId="17D50714" w14:textId="77777777" w:rsidR="00362999" w:rsidRDefault="00362999" w:rsidP="00362999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000000"/>
        </w:rPr>
      </w:pPr>
      <w:hyperlink r:id="rId38" w:history="1">
        <w:r>
          <w:rPr>
            <w:rFonts w:ascii="Arial" w:hAnsi="Arial" w:cs="Arial"/>
            <w:color w:val="53509A"/>
            <w:u w:val="single" w:color="53509A"/>
          </w:rPr>
          <w:t>Similar articles</w:t>
        </w:r>
      </w:hyperlink>
    </w:p>
    <w:p w14:paraId="627D441C" w14:textId="77777777" w:rsidR="00362999" w:rsidRDefault="00362999" w:rsidP="00362999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Select item 32198844</w:t>
      </w:r>
    </w:p>
    <w:p w14:paraId="35A4D9CB" w14:textId="10441186" w:rsidR="00125980" w:rsidRDefault="00125980" w:rsidP="00FD379D"/>
    <w:p w14:paraId="28109BB2" w14:textId="02BAAE99" w:rsidR="009935F8" w:rsidRDefault="00362999" w:rsidP="009935F8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t>16.</w:t>
      </w:r>
      <w:r w:rsidR="009935F8" w:rsidRPr="009935F8">
        <w:t xml:space="preserve"> </w:t>
      </w:r>
      <w:hyperlink r:id="rId39" w:history="1">
        <w:proofErr w:type="spellStart"/>
        <w:r w:rsidR="009935F8">
          <w:rPr>
            <w:rFonts w:ascii="Arial" w:hAnsi="Arial" w:cs="Arial"/>
            <w:color w:val="50167C"/>
            <w:sz w:val="28"/>
            <w:szCs w:val="28"/>
            <w:u w:val="single" w:color="50167C"/>
          </w:rPr>
          <w:t>Mowat</w:t>
        </w:r>
        <w:proofErr w:type="spellEnd"/>
        <w:r w:rsidR="009935F8">
          <w:rPr>
            <w:rFonts w:ascii="Arial" w:hAnsi="Arial" w:cs="Arial"/>
            <w:color w:val="50167C"/>
            <w:sz w:val="28"/>
            <w:szCs w:val="28"/>
            <w:u w:val="single" w:color="50167C"/>
          </w:rPr>
          <w:t>-Wilson syndrome in a Chinese population: A case series.</w:t>
        </w:r>
      </w:hyperlink>
    </w:p>
    <w:p w14:paraId="2031BEF4" w14:textId="77777777" w:rsidR="009935F8" w:rsidRDefault="009935F8" w:rsidP="009935F8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Ho S,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Luk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HM, Chung BH, Fung JL,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Mak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HH, Lo IFM.</w:t>
      </w:r>
    </w:p>
    <w:p w14:paraId="2F774E77" w14:textId="77777777" w:rsidR="009935F8" w:rsidRDefault="009935F8" w:rsidP="009935F8">
      <w:pPr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Am J Med Genet A. 2020 Mar 20. </w:t>
      </w:r>
      <w:proofErr w:type="gramStart"/>
      <w:r>
        <w:rPr>
          <w:rFonts w:ascii="Arial" w:hAnsi="Arial" w:cs="Arial"/>
          <w:color w:val="000000"/>
        </w:rPr>
        <w:t>doi</w:t>
      </w:r>
      <w:proofErr w:type="gramEnd"/>
      <w:r>
        <w:rPr>
          <w:rFonts w:ascii="Arial" w:hAnsi="Arial" w:cs="Arial"/>
          <w:color w:val="000000"/>
        </w:rPr>
        <w:t>: 10.1002/ajmg.a.61557. [Epub ahead of print]</w:t>
      </w:r>
    </w:p>
    <w:p w14:paraId="0F09EB13" w14:textId="77777777" w:rsidR="009935F8" w:rsidRDefault="009935F8" w:rsidP="009935F8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PMID: 32196960</w:t>
      </w:r>
    </w:p>
    <w:p w14:paraId="0A8BE217" w14:textId="77777777" w:rsidR="009935F8" w:rsidRDefault="009935F8" w:rsidP="009935F8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000000"/>
        </w:rPr>
      </w:pPr>
      <w:hyperlink r:id="rId40" w:history="1">
        <w:r>
          <w:rPr>
            <w:rFonts w:ascii="Arial" w:hAnsi="Arial" w:cs="Arial"/>
            <w:color w:val="53509A"/>
            <w:u w:val="single" w:color="53509A"/>
          </w:rPr>
          <w:t>Similar articles</w:t>
        </w:r>
      </w:hyperlink>
    </w:p>
    <w:p w14:paraId="336D49F3" w14:textId="77777777" w:rsidR="009935F8" w:rsidRDefault="009935F8" w:rsidP="009935F8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Select item 32205295</w:t>
      </w:r>
    </w:p>
    <w:p w14:paraId="04E275C4" w14:textId="7ECC81B1" w:rsidR="00362999" w:rsidRDefault="00362999" w:rsidP="00FD379D"/>
    <w:p w14:paraId="61314742" w14:textId="5449F166" w:rsidR="00514E8B" w:rsidRDefault="009935F8" w:rsidP="00514E8B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t>17.</w:t>
      </w:r>
      <w:r w:rsidR="00514E8B" w:rsidRPr="00514E8B">
        <w:t xml:space="preserve"> </w:t>
      </w:r>
      <w:hyperlink r:id="rId41" w:history="1">
        <w:r w:rsidR="00514E8B">
          <w:rPr>
            <w:rFonts w:ascii="Arial" w:hAnsi="Arial" w:cs="Arial"/>
            <w:color w:val="50167C"/>
            <w:sz w:val="28"/>
            <w:szCs w:val="28"/>
            <w:u w:val="single" w:color="50167C"/>
          </w:rPr>
          <w:t xml:space="preserve">Hereditary </w:t>
        </w:r>
        <w:proofErr w:type="spellStart"/>
        <w:r w:rsidR="00514E8B">
          <w:rPr>
            <w:rFonts w:ascii="Arial" w:hAnsi="Arial" w:cs="Arial"/>
            <w:color w:val="50167C"/>
            <w:sz w:val="28"/>
            <w:szCs w:val="28"/>
            <w:u w:val="single" w:color="50167C"/>
          </w:rPr>
          <w:t>haemorrhagic</w:t>
        </w:r>
        <w:proofErr w:type="spellEnd"/>
        <w:r w:rsidR="00514E8B">
          <w:rPr>
            <w:rFonts w:ascii="Arial" w:hAnsi="Arial" w:cs="Arial"/>
            <w:color w:val="50167C"/>
            <w:sz w:val="28"/>
            <w:szCs w:val="28"/>
            <w:u w:val="single" w:color="50167C"/>
          </w:rPr>
          <w:t xml:space="preserve"> telangiectasia and pulmonary arteriovenous malformations in brain abscess patients: A nationwide, population-based matched cohort study.</w:t>
        </w:r>
      </w:hyperlink>
    </w:p>
    <w:p w14:paraId="3A87A37E" w14:textId="77777777" w:rsidR="00514E8B" w:rsidRDefault="00514E8B" w:rsidP="00514E8B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proofErr w:type="spellStart"/>
      <w:r>
        <w:rPr>
          <w:rFonts w:ascii="Arial" w:hAnsi="Arial" w:cs="Arial"/>
          <w:color w:val="000000"/>
          <w:sz w:val="28"/>
          <w:szCs w:val="28"/>
        </w:rPr>
        <w:t>Bodilsen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J.</w:t>
      </w:r>
    </w:p>
    <w:p w14:paraId="0097DD90" w14:textId="77777777" w:rsidR="00514E8B" w:rsidRDefault="00514E8B" w:rsidP="00514E8B">
      <w:pPr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Clin Microbiol Infect. </w:t>
      </w:r>
      <w:proofErr w:type="gramStart"/>
      <w:r>
        <w:rPr>
          <w:rFonts w:ascii="Arial" w:hAnsi="Arial" w:cs="Arial"/>
          <w:color w:val="000000"/>
        </w:rPr>
        <w:t>2020 Mar 20.</w:t>
      </w:r>
      <w:proofErr w:type="gramEnd"/>
      <w:r>
        <w:rPr>
          <w:rFonts w:ascii="Arial" w:hAnsi="Arial" w:cs="Arial"/>
          <w:color w:val="000000"/>
        </w:rPr>
        <w:t xml:space="preserve"> </w:t>
      </w:r>
      <w:proofErr w:type="gramStart"/>
      <w:r>
        <w:rPr>
          <w:rFonts w:ascii="Arial" w:hAnsi="Arial" w:cs="Arial"/>
          <w:color w:val="000000"/>
        </w:rPr>
        <w:t>pii</w:t>
      </w:r>
      <w:proofErr w:type="gramEnd"/>
      <w:r>
        <w:rPr>
          <w:rFonts w:ascii="Arial" w:hAnsi="Arial" w:cs="Arial"/>
          <w:color w:val="000000"/>
        </w:rPr>
        <w:t xml:space="preserve">: S1198-743X(20)30154-3. </w:t>
      </w:r>
      <w:proofErr w:type="gramStart"/>
      <w:r>
        <w:rPr>
          <w:rFonts w:ascii="Arial" w:hAnsi="Arial" w:cs="Arial"/>
          <w:color w:val="000000"/>
        </w:rPr>
        <w:t>doi</w:t>
      </w:r>
      <w:proofErr w:type="gramEnd"/>
      <w:r>
        <w:rPr>
          <w:rFonts w:ascii="Arial" w:hAnsi="Arial" w:cs="Arial"/>
          <w:color w:val="000000"/>
        </w:rPr>
        <w:t>: 10.1016/j.cmi.2020.03.011. [Epub ahead of print]</w:t>
      </w:r>
    </w:p>
    <w:p w14:paraId="5D1B870C" w14:textId="77777777" w:rsidR="00514E8B" w:rsidRDefault="00514E8B" w:rsidP="00514E8B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PMID: 32205295</w:t>
      </w:r>
    </w:p>
    <w:p w14:paraId="0418B7DF" w14:textId="77777777" w:rsidR="00514E8B" w:rsidRDefault="00514E8B" w:rsidP="00514E8B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000000"/>
        </w:rPr>
      </w:pPr>
      <w:hyperlink r:id="rId42" w:history="1">
        <w:r>
          <w:rPr>
            <w:rFonts w:ascii="Arial" w:hAnsi="Arial" w:cs="Arial"/>
            <w:color w:val="53509A"/>
            <w:u w:val="single" w:color="53509A"/>
          </w:rPr>
          <w:t>Similar articles</w:t>
        </w:r>
      </w:hyperlink>
    </w:p>
    <w:p w14:paraId="4352A327" w14:textId="77777777" w:rsidR="00514E8B" w:rsidRDefault="00514E8B" w:rsidP="00514E8B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Select item 32244901</w:t>
      </w:r>
    </w:p>
    <w:p w14:paraId="4EC8C35A" w14:textId="06FB2E24" w:rsidR="009935F8" w:rsidRDefault="009935F8" w:rsidP="00FD379D"/>
    <w:p w14:paraId="0B6C41EC" w14:textId="72E1EF85" w:rsidR="000D119E" w:rsidRDefault="00514E8B" w:rsidP="000D119E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t>18.</w:t>
      </w:r>
      <w:r w:rsidR="000D119E" w:rsidRPr="000D119E">
        <w:t xml:space="preserve"> </w:t>
      </w:r>
      <w:hyperlink r:id="rId43" w:history="1">
        <w:r w:rsidR="000D119E">
          <w:rPr>
            <w:rFonts w:ascii="Arial" w:hAnsi="Arial" w:cs="Arial"/>
            <w:color w:val="50167C"/>
            <w:sz w:val="28"/>
            <w:szCs w:val="28"/>
            <w:u w:val="single" w:color="50167C"/>
          </w:rPr>
          <w:t>Current era outcomes of pulmonary atresia with ventricular septal defect: A single center cohort in Thailand.</w:t>
        </w:r>
      </w:hyperlink>
    </w:p>
    <w:p w14:paraId="5329B1E1" w14:textId="77777777" w:rsidR="000D119E" w:rsidRDefault="000D119E" w:rsidP="000D119E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proofErr w:type="spellStart"/>
      <w:r>
        <w:rPr>
          <w:rFonts w:ascii="Arial" w:hAnsi="Arial" w:cs="Arial"/>
          <w:color w:val="000000"/>
          <w:sz w:val="28"/>
          <w:szCs w:val="28"/>
        </w:rPr>
        <w:t>Lertsakulpiriya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K,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Vijarnsorn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C,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Chanthong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P,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Chungsomprasong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P,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Kanjanauthai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S,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Durongpisitkul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K,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Soongswang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J,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Subtaweesin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T,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Sriyoschati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S.</w:t>
      </w:r>
    </w:p>
    <w:p w14:paraId="0199F8F5" w14:textId="77777777" w:rsidR="000D119E" w:rsidRDefault="000D119E" w:rsidP="000D119E">
      <w:pPr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Sci Rep. 2020 Mar 20</w:t>
      </w:r>
      <w:proofErr w:type="gramStart"/>
      <w:r>
        <w:rPr>
          <w:rFonts w:ascii="Arial" w:hAnsi="Arial" w:cs="Arial"/>
          <w:color w:val="000000"/>
        </w:rPr>
        <w:t>;10</w:t>
      </w:r>
      <w:proofErr w:type="gramEnd"/>
      <w:r>
        <w:rPr>
          <w:rFonts w:ascii="Arial" w:hAnsi="Arial" w:cs="Arial"/>
          <w:color w:val="000000"/>
        </w:rPr>
        <w:t xml:space="preserve">(1):5165. </w:t>
      </w:r>
      <w:proofErr w:type="gramStart"/>
      <w:r>
        <w:rPr>
          <w:rFonts w:ascii="Arial" w:hAnsi="Arial" w:cs="Arial"/>
          <w:color w:val="000000"/>
        </w:rPr>
        <w:t>doi</w:t>
      </w:r>
      <w:proofErr w:type="gramEnd"/>
      <w:r>
        <w:rPr>
          <w:rFonts w:ascii="Arial" w:hAnsi="Arial" w:cs="Arial"/>
          <w:color w:val="000000"/>
        </w:rPr>
        <w:t>: 10.1038/s41598-020-61879-2.</w:t>
      </w:r>
    </w:p>
    <w:p w14:paraId="0AF077EB" w14:textId="77777777" w:rsidR="000D119E" w:rsidRDefault="000D119E" w:rsidP="000D119E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PMID: 32198468 </w:t>
      </w:r>
      <w:hyperlink r:id="rId44" w:history="1">
        <w:r>
          <w:rPr>
            <w:rFonts w:ascii="Arial" w:hAnsi="Arial" w:cs="Arial"/>
            <w:color w:val="854428"/>
            <w:u w:val="single" w:color="854428"/>
          </w:rPr>
          <w:t>Free PMC Article</w:t>
        </w:r>
      </w:hyperlink>
    </w:p>
    <w:p w14:paraId="46352C97" w14:textId="77777777" w:rsidR="000D119E" w:rsidRDefault="000D119E" w:rsidP="000D119E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000000"/>
        </w:rPr>
      </w:pPr>
      <w:hyperlink r:id="rId45" w:history="1">
        <w:r>
          <w:rPr>
            <w:rFonts w:ascii="Arial" w:hAnsi="Arial" w:cs="Arial"/>
            <w:color w:val="53509A"/>
            <w:u w:val="single" w:color="53509A"/>
          </w:rPr>
          <w:t>Similar articles</w:t>
        </w:r>
      </w:hyperlink>
    </w:p>
    <w:p w14:paraId="00FC875F" w14:textId="77777777" w:rsidR="000D119E" w:rsidRDefault="000D119E" w:rsidP="000D119E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Select item 32190972</w:t>
      </w:r>
    </w:p>
    <w:p w14:paraId="33BEB4EA" w14:textId="362F4D33" w:rsidR="00514E8B" w:rsidRDefault="00514E8B" w:rsidP="00FD379D"/>
    <w:p w14:paraId="76F3553C" w14:textId="178B9047" w:rsidR="0032757D" w:rsidRDefault="000D119E" w:rsidP="0032757D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t>19.</w:t>
      </w:r>
      <w:r w:rsidR="0032757D" w:rsidRPr="0032757D">
        <w:t xml:space="preserve"> </w:t>
      </w:r>
      <w:hyperlink r:id="rId46" w:history="1">
        <w:r w:rsidR="0032757D">
          <w:rPr>
            <w:rFonts w:ascii="Arial" w:hAnsi="Arial" w:cs="Arial"/>
            <w:color w:val="50167C"/>
            <w:sz w:val="28"/>
            <w:szCs w:val="28"/>
            <w:u w:val="single" w:color="50167C"/>
          </w:rPr>
          <w:t xml:space="preserve">Paediatric </w:t>
        </w:r>
        <w:proofErr w:type="spellStart"/>
        <w:r w:rsidR="0032757D">
          <w:rPr>
            <w:rFonts w:ascii="Arial" w:hAnsi="Arial" w:cs="Arial"/>
            <w:color w:val="50167C"/>
            <w:sz w:val="28"/>
            <w:szCs w:val="28"/>
            <w:u w:val="single" w:color="50167C"/>
          </w:rPr>
          <w:t>haemodynamic</w:t>
        </w:r>
        <w:proofErr w:type="spellEnd"/>
        <w:r w:rsidR="0032757D">
          <w:rPr>
            <w:rFonts w:ascii="Arial" w:hAnsi="Arial" w:cs="Arial"/>
            <w:color w:val="50167C"/>
            <w:sz w:val="28"/>
            <w:szCs w:val="28"/>
            <w:u w:val="single" w:color="50167C"/>
          </w:rPr>
          <w:t xml:space="preserve"> </w:t>
        </w:r>
        <w:proofErr w:type="spellStart"/>
        <w:r w:rsidR="0032757D">
          <w:rPr>
            <w:rFonts w:ascii="Arial" w:hAnsi="Arial" w:cs="Arial"/>
            <w:color w:val="50167C"/>
            <w:sz w:val="28"/>
            <w:szCs w:val="28"/>
            <w:u w:val="single" w:color="50167C"/>
          </w:rPr>
          <w:t>modelling</w:t>
        </w:r>
        <w:proofErr w:type="spellEnd"/>
        <w:r w:rsidR="0032757D">
          <w:rPr>
            <w:rFonts w:ascii="Arial" w:hAnsi="Arial" w:cs="Arial"/>
            <w:color w:val="50167C"/>
            <w:sz w:val="28"/>
            <w:szCs w:val="28"/>
            <w:u w:val="single" w:color="50167C"/>
          </w:rPr>
          <w:t>: development and experimental validation using quantitative flow MRI.</w:t>
        </w:r>
      </w:hyperlink>
    </w:p>
    <w:p w14:paraId="7019CB37" w14:textId="77777777" w:rsidR="0032757D" w:rsidRDefault="0032757D" w:rsidP="0032757D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proofErr w:type="spellStart"/>
      <w:r>
        <w:rPr>
          <w:rFonts w:ascii="Arial" w:hAnsi="Arial" w:cs="Arial"/>
          <w:color w:val="000000"/>
          <w:sz w:val="28"/>
          <w:szCs w:val="28"/>
        </w:rPr>
        <w:t>Mohammadyari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P,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Gadda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G,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Taibi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A,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Munuera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Del Cerro J.</w:t>
      </w:r>
    </w:p>
    <w:p w14:paraId="2895F6E4" w14:textId="77777777" w:rsidR="0032757D" w:rsidRDefault="0032757D" w:rsidP="0032757D">
      <w:pPr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Eur Radiol Exp. 2020 Mar 16</w:t>
      </w:r>
      <w:proofErr w:type="gramStart"/>
      <w:r>
        <w:rPr>
          <w:rFonts w:ascii="Arial" w:hAnsi="Arial" w:cs="Arial"/>
          <w:color w:val="000000"/>
        </w:rPr>
        <w:t>;4</w:t>
      </w:r>
      <w:proofErr w:type="gramEnd"/>
      <w:r>
        <w:rPr>
          <w:rFonts w:ascii="Arial" w:hAnsi="Arial" w:cs="Arial"/>
          <w:color w:val="000000"/>
        </w:rPr>
        <w:t xml:space="preserve">(1):16. </w:t>
      </w:r>
      <w:proofErr w:type="gramStart"/>
      <w:r>
        <w:rPr>
          <w:rFonts w:ascii="Arial" w:hAnsi="Arial" w:cs="Arial"/>
          <w:color w:val="000000"/>
        </w:rPr>
        <w:t>doi</w:t>
      </w:r>
      <w:proofErr w:type="gramEnd"/>
      <w:r>
        <w:rPr>
          <w:rFonts w:ascii="Arial" w:hAnsi="Arial" w:cs="Arial"/>
          <w:color w:val="000000"/>
        </w:rPr>
        <w:t>: 10.1186/s41747-020-0146-x.</w:t>
      </w:r>
    </w:p>
    <w:p w14:paraId="1C2D50B0" w14:textId="77777777" w:rsidR="0032757D" w:rsidRDefault="0032757D" w:rsidP="0032757D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PMID: 32173785 </w:t>
      </w:r>
      <w:hyperlink r:id="rId47" w:history="1">
        <w:r>
          <w:rPr>
            <w:rFonts w:ascii="Arial" w:hAnsi="Arial" w:cs="Arial"/>
            <w:color w:val="854428"/>
            <w:u w:val="single" w:color="854428"/>
          </w:rPr>
          <w:t>Free PMC Article</w:t>
        </w:r>
      </w:hyperlink>
    </w:p>
    <w:p w14:paraId="117D2AD6" w14:textId="77777777" w:rsidR="0032757D" w:rsidRDefault="0032757D" w:rsidP="0032757D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000000"/>
        </w:rPr>
      </w:pPr>
      <w:hyperlink r:id="rId48" w:history="1">
        <w:r>
          <w:rPr>
            <w:rFonts w:ascii="Arial" w:hAnsi="Arial" w:cs="Arial"/>
            <w:color w:val="53509A"/>
            <w:u w:val="single" w:color="53509A"/>
          </w:rPr>
          <w:t>Similar articles</w:t>
        </w:r>
      </w:hyperlink>
    </w:p>
    <w:p w14:paraId="09E0FE61" w14:textId="77777777" w:rsidR="0032757D" w:rsidRDefault="0032757D" w:rsidP="0032757D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Select item 32172721</w:t>
      </w:r>
    </w:p>
    <w:p w14:paraId="60AEC15E" w14:textId="2B3D28DD" w:rsidR="000D119E" w:rsidRDefault="000D119E" w:rsidP="00FD379D"/>
    <w:p w14:paraId="323F7C13" w14:textId="2997FC6E" w:rsidR="00BC108A" w:rsidRDefault="0032757D" w:rsidP="00BC108A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t>20.</w:t>
      </w:r>
      <w:r w:rsidR="00BC108A" w:rsidRPr="00BC108A">
        <w:t xml:space="preserve"> </w:t>
      </w:r>
      <w:hyperlink r:id="rId49" w:history="1">
        <w:r w:rsidR="00BC108A">
          <w:rPr>
            <w:rFonts w:ascii="Arial" w:hAnsi="Arial" w:cs="Arial"/>
            <w:color w:val="50167C"/>
            <w:sz w:val="28"/>
            <w:szCs w:val="28"/>
            <w:u w:val="single" w:color="50167C"/>
          </w:rPr>
          <w:t>Duct-dependent congenital heart disease in very preterm infants.</w:t>
        </w:r>
      </w:hyperlink>
    </w:p>
    <w:p w14:paraId="4887AA5C" w14:textId="77777777" w:rsidR="00BC108A" w:rsidRDefault="00BC108A" w:rsidP="00BC108A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proofErr w:type="gramStart"/>
      <w:r>
        <w:rPr>
          <w:rFonts w:ascii="Arial" w:hAnsi="Arial" w:cs="Arial"/>
          <w:color w:val="000000"/>
          <w:sz w:val="28"/>
          <w:szCs w:val="28"/>
        </w:rPr>
        <w:t xml:space="preserve">Ferguson KN,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Rogerson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SR, Davis PG, Jones BO, Hutchinson D, Hunt RW, Manley BJ.</w:t>
      </w:r>
      <w:proofErr w:type="gramEnd"/>
    </w:p>
    <w:p w14:paraId="179F73E0" w14:textId="77777777" w:rsidR="00BC108A" w:rsidRDefault="00BC108A" w:rsidP="00BC108A">
      <w:pPr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Arch Dis Child Fetal Neonatal Ed. 2020 Mar 13. </w:t>
      </w:r>
      <w:proofErr w:type="gramStart"/>
      <w:r>
        <w:rPr>
          <w:rFonts w:ascii="Arial" w:hAnsi="Arial" w:cs="Arial"/>
          <w:color w:val="000000"/>
        </w:rPr>
        <w:t>pii</w:t>
      </w:r>
      <w:proofErr w:type="gramEnd"/>
      <w:r>
        <w:rPr>
          <w:rFonts w:ascii="Arial" w:hAnsi="Arial" w:cs="Arial"/>
          <w:color w:val="000000"/>
        </w:rPr>
        <w:t xml:space="preserve">: fetalneonatal-2019-317742. </w:t>
      </w:r>
      <w:proofErr w:type="gramStart"/>
      <w:r>
        <w:rPr>
          <w:rFonts w:ascii="Arial" w:hAnsi="Arial" w:cs="Arial"/>
          <w:color w:val="000000"/>
        </w:rPr>
        <w:t>doi</w:t>
      </w:r>
      <w:proofErr w:type="gramEnd"/>
      <w:r>
        <w:rPr>
          <w:rFonts w:ascii="Arial" w:hAnsi="Arial" w:cs="Arial"/>
          <w:color w:val="000000"/>
        </w:rPr>
        <w:t>: 10.1136/archdischild-2019-317742. [Epub ahead of print] No abstract available.</w:t>
      </w:r>
    </w:p>
    <w:p w14:paraId="5B2D13CB" w14:textId="77777777" w:rsidR="00BC108A" w:rsidRDefault="00BC108A" w:rsidP="00BC108A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PMID: 32170031</w:t>
      </w:r>
    </w:p>
    <w:p w14:paraId="6B5D2E28" w14:textId="77777777" w:rsidR="00BC108A" w:rsidRDefault="00BC108A" w:rsidP="00BC108A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000000"/>
        </w:rPr>
      </w:pPr>
      <w:hyperlink r:id="rId50" w:history="1">
        <w:r>
          <w:rPr>
            <w:rFonts w:ascii="Arial" w:hAnsi="Arial" w:cs="Arial"/>
            <w:color w:val="53509A"/>
            <w:u w:val="single" w:color="53509A"/>
          </w:rPr>
          <w:t>Similar articles</w:t>
        </w:r>
      </w:hyperlink>
    </w:p>
    <w:p w14:paraId="70C0A572" w14:textId="77777777" w:rsidR="00BC108A" w:rsidRDefault="00BC108A" w:rsidP="00BC108A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Select item 32170030</w:t>
      </w:r>
    </w:p>
    <w:p w14:paraId="602AC0BE" w14:textId="633127C4" w:rsidR="0032757D" w:rsidRDefault="0032757D" w:rsidP="00FD379D"/>
    <w:p w14:paraId="2B851B77" w14:textId="06893549" w:rsidR="002D5C64" w:rsidRDefault="00BC108A" w:rsidP="002D5C64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t>21.</w:t>
      </w:r>
      <w:r w:rsidR="002D5C64" w:rsidRPr="002D5C64">
        <w:t xml:space="preserve"> </w:t>
      </w:r>
      <w:hyperlink r:id="rId51" w:history="1">
        <w:r w:rsidR="002D5C64">
          <w:rPr>
            <w:rFonts w:ascii="Arial" w:hAnsi="Arial" w:cs="Arial"/>
            <w:color w:val="50167C"/>
            <w:sz w:val="28"/>
            <w:szCs w:val="28"/>
            <w:u w:val="single" w:color="50167C"/>
          </w:rPr>
          <w:t xml:space="preserve">Low risk of </w:t>
        </w:r>
        <w:proofErr w:type="spellStart"/>
        <w:r w:rsidR="002D5C64">
          <w:rPr>
            <w:rFonts w:ascii="Arial" w:hAnsi="Arial" w:cs="Arial"/>
            <w:color w:val="50167C"/>
            <w:sz w:val="28"/>
            <w:szCs w:val="28"/>
            <w:u w:val="single" w:color="50167C"/>
          </w:rPr>
          <w:t>necrotising</w:t>
        </w:r>
        <w:proofErr w:type="spellEnd"/>
        <w:r w:rsidR="002D5C64">
          <w:rPr>
            <w:rFonts w:ascii="Arial" w:hAnsi="Arial" w:cs="Arial"/>
            <w:color w:val="50167C"/>
            <w:sz w:val="28"/>
            <w:szCs w:val="28"/>
            <w:u w:val="single" w:color="50167C"/>
          </w:rPr>
          <w:t xml:space="preserve"> enterocolitis in </w:t>
        </w:r>
        <w:proofErr w:type="spellStart"/>
        <w:r w:rsidR="002D5C64">
          <w:rPr>
            <w:rFonts w:ascii="Arial" w:hAnsi="Arial" w:cs="Arial"/>
            <w:color w:val="50167C"/>
            <w:sz w:val="28"/>
            <w:szCs w:val="28"/>
            <w:u w:val="single" w:color="50167C"/>
          </w:rPr>
          <w:t>enterally</w:t>
        </w:r>
        <w:proofErr w:type="spellEnd"/>
        <w:r w:rsidR="002D5C64">
          <w:rPr>
            <w:rFonts w:ascii="Arial" w:hAnsi="Arial" w:cs="Arial"/>
            <w:color w:val="50167C"/>
            <w:sz w:val="28"/>
            <w:szCs w:val="28"/>
            <w:u w:val="single" w:color="50167C"/>
          </w:rPr>
          <w:t xml:space="preserve"> fed neonates with critical heart disease: an observational study.</w:t>
        </w:r>
      </w:hyperlink>
    </w:p>
    <w:p w14:paraId="2C7B7993" w14:textId="77777777" w:rsidR="002D5C64" w:rsidRDefault="002D5C64" w:rsidP="002D5C64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proofErr w:type="spellStart"/>
      <w:r>
        <w:rPr>
          <w:rFonts w:ascii="Arial" w:hAnsi="Arial" w:cs="Arial"/>
          <w:color w:val="000000"/>
          <w:sz w:val="28"/>
          <w:szCs w:val="28"/>
        </w:rPr>
        <w:t>Nordenström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K, Lannering K, Mellander M,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Elfvin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A.</w:t>
      </w:r>
    </w:p>
    <w:p w14:paraId="17F3D1F9" w14:textId="77777777" w:rsidR="002D5C64" w:rsidRDefault="002D5C64" w:rsidP="002D5C64">
      <w:pPr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Arch Dis Child Fetal Neonatal Ed. 2020 Mar 13. </w:t>
      </w:r>
      <w:proofErr w:type="gramStart"/>
      <w:r>
        <w:rPr>
          <w:rFonts w:ascii="Arial" w:hAnsi="Arial" w:cs="Arial"/>
          <w:color w:val="000000"/>
        </w:rPr>
        <w:t>pii</w:t>
      </w:r>
      <w:proofErr w:type="gramEnd"/>
      <w:r>
        <w:rPr>
          <w:rFonts w:ascii="Arial" w:hAnsi="Arial" w:cs="Arial"/>
          <w:color w:val="000000"/>
        </w:rPr>
        <w:t xml:space="preserve">: fetalneonatal-2019-318537. </w:t>
      </w:r>
      <w:proofErr w:type="gramStart"/>
      <w:r>
        <w:rPr>
          <w:rFonts w:ascii="Arial" w:hAnsi="Arial" w:cs="Arial"/>
          <w:color w:val="000000"/>
        </w:rPr>
        <w:t>doi</w:t>
      </w:r>
      <w:proofErr w:type="gramEnd"/>
      <w:r>
        <w:rPr>
          <w:rFonts w:ascii="Arial" w:hAnsi="Arial" w:cs="Arial"/>
          <w:color w:val="000000"/>
        </w:rPr>
        <w:t>: 10.1136/archdischild-2019-318537. [Epub ahead of print]</w:t>
      </w:r>
    </w:p>
    <w:p w14:paraId="7FCB0190" w14:textId="77777777" w:rsidR="002D5C64" w:rsidRDefault="002D5C64" w:rsidP="002D5C64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PMID: 32170030</w:t>
      </w:r>
    </w:p>
    <w:p w14:paraId="2A07F5CA" w14:textId="77777777" w:rsidR="002D5C64" w:rsidRDefault="002D5C64" w:rsidP="002D5C64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000000"/>
        </w:rPr>
      </w:pPr>
      <w:hyperlink r:id="rId52" w:history="1">
        <w:r>
          <w:rPr>
            <w:rFonts w:ascii="Arial" w:hAnsi="Arial" w:cs="Arial"/>
            <w:color w:val="53509A"/>
            <w:u w:val="single" w:color="53509A"/>
          </w:rPr>
          <w:t>Similar articles</w:t>
        </w:r>
      </w:hyperlink>
    </w:p>
    <w:p w14:paraId="0E6CFF42" w14:textId="77777777" w:rsidR="002D5C64" w:rsidRDefault="002D5C64" w:rsidP="002D5C64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Select item 32183147</w:t>
      </w:r>
    </w:p>
    <w:p w14:paraId="46BBBEBC" w14:textId="2B9103AC" w:rsidR="00BC108A" w:rsidRDefault="00BC108A" w:rsidP="00FD379D"/>
    <w:p w14:paraId="057A8E7B" w14:textId="0C9C0311" w:rsidR="00A13A05" w:rsidRDefault="002D5C64" w:rsidP="00A13A05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t>22.</w:t>
      </w:r>
      <w:r w:rsidR="00A13A05" w:rsidRPr="00A13A05">
        <w:t xml:space="preserve"> </w:t>
      </w:r>
      <w:hyperlink r:id="rId53" w:history="1">
        <w:r w:rsidR="00A13A05">
          <w:rPr>
            <w:rFonts w:ascii="Arial" w:hAnsi="Arial" w:cs="Arial"/>
            <w:color w:val="50167C"/>
            <w:sz w:val="28"/>
            <w:szCs w:val="28"/>
            <w:u w:val="single" w:color="50167C"/>
          </w:rPr>
          <w:t xml:space="preserve">Oral management of a patient with </w:t>
        </w:r>
        <w:proofErr w:type="gramStart"/>
        <w:r w:rsidR="00A13A05">
          <w:rPr>
            <w:rFonts w:ascii="Arial" w:hAnsi="Arial" w:cs="Arial"/>
            <w:color w:val="50167C"/>
            <w:sz w:val="28"/>
            <w:szCs w:val="28"/>
            <w:u w:val="single" w:color="50167C"/>
          </w:rPr>
          <w:t>down</w:t>
        </w:r>
        <w:proofErr w:type="gramEnd"/>
        <w:r w:rsidR="00A13A05">
          <w:rPr>
            <w:rFonts w:ascii="Arial" w:hAnsi="Arial" w:cs="Arial"/>
            <w:color w:val="50167C"/>
            <w:sz w:val="28"/>
            <w:szCs w:val="28"/>
            <w:u w:val="single" w:color="50167C"/>
          </w:rPr>
          <w:t xml:space="preserve"> syndrome and </w:t>
        </w:r>
        <w:proofErr w:type="spellStart"/>
        <w:r w:rsidR="00A13A05">
          <w:rPr>
            <w:rFonts w:ascii="Arial" w:hAnsi="Arial" w:cs="Arial"/>
            <w:color w:val="50167C"/>
            <w:sz w:val="28"/>
            <w:szCs w:val="28"/>
            <w:u w:val="single" w:color="50167C"/>
          </w:rPr>
          <w:t>agammaglobulinemia</w:t>
        </w:r>
        <w:proofErr w:type="spellEnd"/>
        <w:r w:rsidR="00A13A05">
          <w:rPr>
            <w:rFonts w:ascii="Arial" w:hAnsi="Arial" w:cs="Arial"/>
            <w:color w:val="50167C"/>
            <w:sz w:val="28"/>
            <w:szCs w:val="28"/>
            <w:u w:val="single" w:color="50167C"/>
          </w:rPr>
          <w:t>: a case report.</w:t>
        </w:r>
      </w:hyperlink>
    </w:p>
    <w:p w14:paraId="49B8C1C0" w14:textId="77777777" w:rsidR="00A13A05" w:rsidRDefault="00A13A05" w:rsidP="00A13A05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proofErr w:type="spellStart"/>
      <w:r>
        <w:rPr>
          <w:rFonts w:ascii="Arial" w:hAnsi="Arial" w:cs="Arial"/>
          <w:color w:val="000000"/>
          <w:sz w:val="28"/>
          <w:szCs w:val="28"/>
        </w:rPr>
        <w:t>Kusumoto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Y, Imai K,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Ohyama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Y,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Fukayama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H,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Shinozuka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O.</w:t>
      </w:r>
    </w:p>
    <w:p w14:paraId="4FEDBE03" w14:textId="77777777" w:rsidR="00A13A05" w:rsidRDefault="00A13A05" w:rsidP="00A13A05">
      <w:pPr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BMC Oral Health.</w:t>
      </w:r>
      <w:proofErr w:type="gramEnd"/>
      <w:r>
        <w:rPr>
          <w:rFonts w:ascii="Arial" w:hAnsi="Arial" w:cs="Arial"/>
          <w:color w:val="000000"/>
        </w:rPr>
        <w:t xml:space="preserve"> 2020 Mar 13</w:t>
      </w:r>
      <w:proofErr w:type="gramStart"/>
      <w:r>
        <w:rPr>
          <w:rFonts w:ascii="Arial" w:hAnsi="Arial" w:cs="Arial"/>
          <w:color w:val="000000"/>
        </w:rPr>
        <w:t>;20</w:t>
      </w:r>
      <w:proofErr w:type="gramEnd"/>
      <w:r>
        <w:rPr>
          <w:rFonts w:ascii="Arial" w:hAnsi="Arial" w:cs="Arial"/>
          <w:color w:val="000000"/>
        </w:rPr>
        <w:t xml:space="preserve">(1):71. </w:t>
      </w:r>
      <w:proofErr w:type="gramStart"/>
      <w:r>
        <w:rPr>
          <w:rFonts w:ascii="Arial" w:hAnsi="Arial" w:cs="Arial"/>
          <w:color w:val="000000"/>
        </w:rPr>
        <w:t>doi</w:t>
      </w:r>
      <w:proofErr w:type="gramEnd"/>
      <w:r>
        <w:rPr>
          <w:rFonts w:ascii="Arial" w:hAnsi="Arial" w:cs="Arial"/>
          <w:color w:val="000000"/>
        </w:rPr>
        <w:t>: 10.1186/s12903-020-1056-2.</w:t>
      </w:r>
    </w:p>
    <w:p w14:paraId="6E9F5C11" w14:textId="77777777" w:rsidR="00A13A05" w:rsidRDefault="00A13A05" w:rsidP="00A13A05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PMID: 32169066 </w:t>
      </w:r>
      <w:hyperlink r:id="rId54" w:history="1">
        <w:r>
          <w:rPr>
            <w:rFonts w:ascii="Arial" w:hAnsi="Arial" w:cs="Arial"/>
            <w:color w:val="854428"/>
            <w:u w:val="single" w:color="854428"/>
          </w:rPr>
          <w:t>Free PMC Article</w:t>
        </w:r>
      </w:hyperlink>
    </w:p>
    <w:p w14:paraId="729BF65A" w14:textId="77777777" w:rsidR="00A13A05" w:rsidRDefault="00A13A05" w:rsidP="00A13A05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000000"/>
        </w:rPr>
      </w:pPr>
      <w:hyperlink r:id="rId55" w:history="1">
        <w:r>
          <w:rPr>
            <w:rFonts w:ascii="Arial" w:hAnsi="Arial" w:cs="Arial"/>
            <w:color w:val="53509A"/>
            <w:u w:val="single" w:color="53509A"/>
          </w:rPr>
          <w:t>Similar articles</w:t>
        </w:r>
      </w:hyperlink>
    </w:p>
    <w:p w14:paraId="6446D666" w14:textId="77777777" w:rsidR="00A13A05" w:rsidRDefault="00A13A05" w:rsidP="00A13A05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Select item 32243875</w:t>
      </w:r>
    </w:p>
    <w:p w14:paraId="58CDEEBC" w14:textId="6F4C8B7E" w:rsidR="002D5C64" w:rsidRDefault="002D5C64" w:rsidP="00FD379D"/>
    <w:p w14:paraId="197CFFAA" w14:textId="6393BCAA" w:rsidR="00F526CF" w:rsidRDefault="00A13A05" w:rsidP="00F526CF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t>23.</w:t>
      </w:r>
      <w:r w:rsidR="00F526CF" w:rsidRPr="00F526CF">
        <w:t xml:space="preserve"> </w:t>
      </w:r>
      <w:hyperlink r:id="rId56" w:history="1">
        <w:r w:rsidR="00F526CF">
          <w:rPr>
            <w:rFonts w:ascii="Arial" w:hAnsi="Arial" w:cs="Arial"/>
            <w:color w:val="50167C"/>
            <w:sz w:val="28"/>
            <w:szCs w:val="28"/>
            <w:u w:val="single" w:color="50167C"/>
          </w:rPr>
          <w:t>Functional genomics and gene-environment interaction highlight the complexity of congenital heart disease caused by Notch pathway variants.</w:t>
        </w:r>
      </w:hyperlink>
    </w:p>
    <w:p w14:paraId="6B68D2B4" w14:textId="77777777" w:rsidR="00F526CF" w:rsidRDefault="00F526CF" w:rsidP="00F526CF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lastRenderedPageBreak/>
        <w:t xml:space="preserve">Chapman G, Moreau JLM, I P E,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Szot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JO, Iyer KR, Shi H, Yam MX, O'Reilly VC, Enriquez A,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Greasby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JA,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Alankarage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D, Martin EMMA, Hanna BC, Edwards M, Monger S, Blue GM, Winlaw DS, Ritchie HE, Grieve SM, Giannoulatou E, Sparrow DB, Dunwoodie SL.</w:t>
      </w:r>
    </w:p>
    <w:p w14:paraId="2F683B34" w14:textId="77777777" w:rsidR="00F526CF" w:rsidRDefault="00F526CF" w:rsidP="00F526CF">
      <w:pPr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Hum Mol Genet. 2020 Mar 13</w:t>
      </w:r>
      <w:proofErr w:type="gramStart"/>
      <w:r>
        <w:rPr>
          <w:rFonts w:ascii="Arial" w:hAnsi="Arial" w:cs="Arial"/>
          <w:color w:val="000000"/>
        </w:rPr>
        <w:t>;29</w:t>
      </w:r>
      <w:proofErr w:type="gramEnd"/>
      <w:r>
        <w:rPr>
          <w:rFonts w:ascii="Arial" w:hAnsi="Arial" w:cs="Arial"/>
          <w:color w:val="000000"/>
        </w:rPr>
        <w:t xml:space="preserve">(4):566-579. </w:t>
      </w:r>
      <w:proofErr w:type="gramStart"/>
      <w:r>
        <w:rPr>
          <w:rFonts w:ascii="Arial" w:hAnsi="Arial" w:cs="Arial"/>
          <w:color w:val="000000"/>
        </w:rPr>
        <w:t>doi</w:t>
      </w:r>
      <w:proofErr w:type="gramEnd"/>
      <w:r>
        <w:rPr>
          <w:rFonts w:ascii="Arial" w:hAnsi="Arial" w:cs="Arial"/>
          <w:color w:val="000000"/>
        </w:rPr>
        <w:t>: 10.1093/</w:t>
      </w:r>
      <w:proofErr w:type="spellStart"/>
      <w:r>
        <w:rPr>
          <w:rFonts w:ascii="Arial" w:hAnsi="Arial" w:cs="Arial"/>
          <w:color w:val="000000"/>
        </w:rPr>
        <w:t>hmg</w:t>
      </w:r>
      <w:proofErr w:type="spellEnd"/>
      <w:r>
        <w:rPr>
          <w:rFonts w:ascii="Arial" w:hAnsi="Arial" w:cs="Arial"/>
          <w:color w:val="000000"/>
        </w:rPr>
        <w:t>/ddz270.</w:t>
      </w:r>
    </w:p>
    <w:p w14:paraId="4CB3FE73" w14:textId="77777777" w:rsidR="00F526CF" w:rsidRDefault="00F526CF" w:rsidP="00F526CF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PMID: 31813956</w:t>
      </w:r>
    </w:p>
    <w:p w14:paraId="30356356" w14:textId="77777777" w:rsidR="00F526CF" w:rsidRDefault="00F526CF" w:rsidP="00F526CF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000000"/>
        </w:rPr>
      </w:pPr>
      <w:hyperlink r:id="rId57" w:history="1">
        <w:r>
          <w:rPr>
            <w:rFonts w:ascii="Arial" w:hAnsi="Arial" w:cs="Arial"/>
            <w:color w:val="53509A"/>
            <w:u w:val="single" w:color="53509A"/>
          </w:rPr>
          <w:t>Similar articles</w:t>
        </w:r>
      </w:hyperlink>
    </w:p>
    <w:p w14:paraId="0B30A0C1" w14:textId="77777777" w:rsidR="00F526CF" w:rsidRDefault="00F526CF" w:rsidP="00F526CF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Select item 32183154</w:t>
      </w:r>
    </w:p>
    <w:p w14:paraId="582E47E4" w14:textId="0288CFD2" w:rsidR="00A13A05" w:rsidRDefault="00A13A05" w:rsidP="00FD379D"/>
    <w:p w14:paraId="050AAFD1" w14:textId="55183B8A" w:rsidR="000060A6" w:rsidRDefault="00F526CF" w:rsidP="000060A6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t>24.</w:t>
      </w:r>
      <w:r w:rsidR="000060A6" w:rsidRPr="000060A6">
        <w:t xml:space="preserve"> </w:t>
      </w:r>
      <w:hyperlink r:id="rId58" w:history="1">
        <w:r w:rsidR="000060A6">
          <w:rPr>
            <w:rFonts w:ascii="Arial" w:hAnsi="Arial" w:cs="Arial"/>
            <w:color w:val="50167C"/>
            <w:sz w:val="28"/>
            <w:szCs w:val="28"/>
            <w:u w:val="single" w:color="50167C"/>
          </w:rPr>
          <w:t xml:space="preserve">What hinders congenital ectopia lentis patients' follow-up visits? </w:t>
        </w:r>
        <w:proofErr w:type="gramStart"/>
        <w:r w:rsidR="000060A6">
          <w:rPr>
            <w:rFonts w:ascii="Arial" w:hAnsi="Arial" w:cs="Arial"/>
            <w:color w:val="50167C"/>
            <w:sz w:val="28"/>
            <w:szCs w:val="28"/>
            <w:u w:val="single" w:color="50167C"/>
          </w:rPr>
          <w:t>A qualitative study.</w:t>
        </w:r>
        <w:proofErr w:type="gramEnd"/>
      </w:hyperlink>
    </w:p>
    <w:p w14:paraId="060794E2" w14:textId="77777777" w:rsidR="000060A6" w:rsidRDefault="000060A6" w:rsidP="000060A6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Lin J, Gong N, Cao Q, Zhou Y,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Cai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Y, Jin G, Young CA, Yang J, Wang Y, Zheng D.</w:t>
      </w:r>
    </w:p>
    <w:p w14:paraId="6BE75F2A" w14:textId="77777777" w:rsidR="000060A6" w:rsidRDefault="000060A6" w:rsidP="000060A6">
      <w:pPr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BMJ Open. 2020 Mar 12</w:t>
      </w:r>
      <w:proofErr w:type="gramStart"/>
      <w:r>
        <w:rPr>
          <w:rFonts w:ascii="Arial" w:hAnsi="Arial" w:cs="Arial"/>
          <w:color w:val="000000"/>
        </w:rPr>
        <w:t>;10</w:t>
      </w:r>
      <w:proofErr w:type="gramEnd"/>
      <w:r>
        <w:rPr>
          <w:rFonts w:ascii="Arial" w:hAnsi="Arial" w:cs="Arial"/>
          <w:color w:val="000000"/>
        </w:rPr>
        <w:t xml:space="preserve">(3):e030434. </w:t>
      </w:r>
      <w:proofErr w:type="gramStart"/>
      <w:r>
        <w:rPr>
          <w:rFonts w:ascii="Arial" w:hAnsi="Arial" w:cs="Arial"/>
          <w:color w:val="000000"/>
        </w:rPr>
        <w:t>doi</w:t>
      </w:r>
      <w:proofErr w:type="gramEnd"/>
      <w:r>
        <w:rPr>
          <w:rFonts w:ascii="Arial" w:hAnsi="Arial" w:cs="Arial"/>
          <w:color w:val="000000"/>
        </w:rPr>
        <w:t>: 10.1136/bmjopen-2019-030434.</w:t>
      </w:r>
    </w:p>
    <w:p w14:paraId="263ACFE3" w14:textId="77777777" w:rsidR="000060A6" w:rsidRDefault="000060A6" w:rsidP="000060A6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PMID: 32169922 </w:t>
      </w:r>
      <w:hyperlink r:id="rId59" w:history="1">
        <w:r>
          <w:rPr>
            <w:rFonts w:ascii="Arial" w:hAnsi="Arial" w:cs="Arial"/>
            <w:color w:val="854428"/>
            <w:u w:val="single" w:color="854428"/>
          </w:rPr>
          <w:t>Free PMC Article</w:t>
        </w:r>
      </w:hyperlink>
    </w:p>
    <w:p w14:paraId="3945F43C" w14:textId="77777777" w:rsidR="000060A6" w:rsidRDefault="000060A6" w:rsidP="000060A6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000000"/>
        </w:rPr>
      </w:pPr>
      <w:hyperlink r:id="rId60" w:history="1">
        <w:r>
          <w:rPr>
            <w:rFonts w:ascii="Arial" w:hAnsi="Arial" w:cs="Arial"/>
            <w:color w:val="53509A"/>
            <w:u w:val="single" w:color="53509A"/>
          </w:rPr>
          <w:t>Similar articles</w:t>
        </w:r>
      </w:hyperlink>
    </w:p>
    <w:p w14:paraId="4BB76130" w14:textId="77777777" w:rsidR="000060A6" w:rsidRDefault="000060A6" w:rsidP="000060A6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Select item 32226439</w:t>
      </w:r>
    </w:p>
    <w:p w14:paraId="35B9BA92" w14:textId="313753B3" w:rsidR="00F526CF" w:rsidRDefault="00F526CF" w:rsidP="00FD379D"/>
    <w:p w14:paraId="41EC3456" w14:textId="6D796D46" w:rsidR="006D2D65" w:rsidRDefault="000060A6" w:rsidP="006D2D65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t>25.</w:t>
      </w:r>
      <w:r w:rsidR="006D2D65" w:rsidRPr="006D2D65">
        <w:t xml:space="preserve"> </w:t>
      </w:r>
      <w:hyperlink r:id="rId61" w:history="1">
        <w:r w:rsidR="006D2D65">
          <w:rPr>
            <w:rFonts w:ascii="Arial" w:hAnsi="Arial" w:cs="Arial"/>
            <w:color w:val="50167C"/>
            <w:sz w:val="28"/>
            <w:szCs w:val="28"/>
            <w:u w:val="single" w:color="50167C"/>
          </w:rPr>
          <w:t>Prediction of prognosis in patients with tetralogy of Fallot based on deep learning imaging analysis.</w:t>
        </w:r>
      </w:hyperlink>
    </w:p>
    <w:p w14:paraId="1DA09B9D" w14:textId="77777777" w:rsidR="006D2D65" w:rsidRDefault="006D2D65" w:rsidP="006D2D65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Diller GP,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Orwat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S,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Vahle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J, Bauer UMM, Urban A,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Sarikouch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S, Berger F,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Beerbaum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P, Baumgartner H; German Competence Network for Congenital Heart Defects Investigators.</w:t>
      </w:r>
    </w:p>
    <w:p w14:paraId="357E9DBE" w14:textId="77777777" w:rsidR="006D2D65" w:rsidRDefault="006D2D65" w:rsidP="006D2D65">
      <w:pPr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Heart. </w:t>
      </w:r>
      <w:proofErr w:type="gramStart"/>
      <w:r>
        <w:rPr>
          <w:rFonts w:ascii="Arial" w:hAnsi="Arial" w:cs="Arial"/>
          <w:color w:val="000000"/>
        </w:rPr>
        <w:t>2020 Mar 11.</w:t>
      </w:r>
      <w:proofErr w:type="gramEnd"/>
      <w:r>
        <w:rPr>
          <w:rFonts w:ascii="Arial" w:hAnsi="Arial" w:cs="Arial"/>
          <w:color w:val="000000"/>
        </w:rPr>
        <w:t xml:space="preserve"> </w:t>
      </w:r>
      <w:proofErr w:type="gramStart"/>
      <w:r>
        <w:rPr>
          <w:rFonts w:ascii="Arial" w:hAnsi="Arial" w:cs="Arial"/>
          <w:color w:val="000000"/>
        </w:rPr>
        <w:t>pii</w:t>
      </w:r>
      <w:proofErr w:type="gramEnd"/>
      <w:r>
        <w:rPr>
          <w:rFonts w:ascii="Arial" w:hAnsi="Arial" w:cs="Arial"/>
          <w:color w:val="000000"/>
        </w:rPr>
        <w:t xml:space="preserve">: heartjnl-2019-315962. </w:t>
      </w:r>
      <w:proofErr w:type="gramStart"/>
      <w:r>
        <w:rPr>
          <w:rFonts w:ascii="Arial" w:hAnsi="Arial" w:cs="Arial"/>
          <w:color w:val="000000"/>
        </w:rPr>
        <w:t>doi</w:t>
      </w:r>
      <w:proofErr w:type="gramEnd"/>
      <w:r>
        <w:rPr>
          <w:rFonts w:ascii="Arial" w:hAnsi="Arial" w:cs="Arial"/>
          <w:color w:val="000000"/>
        </w:rPr>
        <w:t>: 10.1136/heartjnl-2019-315962. [Epub ahead of print]</w:t>
      </w:r>
    </w:p>
    <w:p w14:paraId="55765558" w14:textId="77777777" w:rsidR="006D2D65" w:rsidRDefault="006D2D65" w:rsidP="006D2D65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PMID: 32161041</w:t>
      </w:r>
    </w:p>
    <w:p w14:paraId="37B4EA36" w14:textId="77777777" w:rsidR="006D2D65" w:rsidRDefault="006D2D65" w:rsidP="006D2D65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000000"/>
        </w:rPr>
      </w:pPr>
      <w:hyperlink r:id="rId62" w:history="1">
        <w:r>
          <w:rPr>
            <w:rFonts w:ascii="Arial" w:hAnsi="Arial" w:cs="Arial"/>
            <w:color w:val="53509A"/>
            <w:u w:val="single" w:color="53509A"/>
          </w:rPr>
          <w:t>Similar articles</w:t>
        </w:r>
      </w:hyperlink>
    </w:p>
    <w:p w14:paraId="3289D9E8" w14:textId="77777777" w:rsidR="006D2D65" w:rsidRDefault="006D2D65" w:rsidP="006D2D65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Select item 32159755</w:t>
      </w:r>
    </w:p>
    <w:p w14:paraId="1DB0F374" w14:textId="28786635" w:rsidR="000060A6" w:rsidRDefault="000060A6" w:rsidP="00FD379D"/>
    <w:p w14:paraId="43FC7809" w14:textId="614E59F5" w:rsidR="00407837" w:rsidRDefault="006D2D65" w:rsidP="00407837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t>26.</w:t>
      </w:r>
      <w:r w:rsidR="00407837" w:rsidRPr="00407837">
        <w:t xml:space="preserve"> </w:t>
      </w:r>
      <w:hyperlink r:id="rId63" w:history="1">
        <w:r w:rsidR="00407837">
          <w:rPr>
            <w:rFonts w:ascii="Arial" w:hAnsi="Arial" w:cs="Arial"/>
            <w:color w:val="50167C"/>
            <w:sz w:val="28"/>
            <w:szCs w:val="28"/>
            <w:u w:val="single" w:color="50167C"/>
          </w:rPr>
          <w:t>Evaluation of noninvasive hemoglobin monitoring in children with congenital heart diseases.</w:t>
        </w:r>
      </w:hyperlink>
    </w:p>
    <w:p w14:paraId="4795BFDF" w14:textId="77777777" w:rsidR="00407837" w:rsidRDefault="00407837" w:rsidP="00407837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proofErr w:type="spellStart"/>
      <w:r>
        <w:rPr>
          <w:rFonts w:ascii="Arial" w:hAnsi="Arial" w:cs="Arial"/>
          <w:color w:val="000000"/>
          <w:sz w:val="28"/>
          <w:szCs w:val="28"/>
        </w:rPr>
        <w:t>Kamel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MM,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Hasanin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A,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Nawar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B,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Mostafa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M, Jacob VF,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Elhadi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H,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Alsadek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W,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Elmetwally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SA.</w:t>
      </w:r>
    </w:p>
    <w:p w14:paraId="56EE963E" w14:textId="77777777" w:rsidR="00407837" w:rsidRDefault="00407837" w:rsidP="00407837">
      <w:pPr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Paediatr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Anaesth</w:t>
      </w:r>
      <w:proofErr w:type="spellEnd"/>
      <w:r>
        <w:rPr>
          <w:rFonts w:ascii="Arial" w:hAnsi="Arial" w:cs="Arial"/>
          <w:color w:val="000000"/>
        </w:rPr>
        <w:t xml:space="preserve">. </w:t>
      </w:r>
      <w:proofErr w:type="gramStart"/>
      <w:r>
        <w:rPr>
          <w:rFonts w:ascii="Arial" w:hAnsi="Arial" w:cs="Arial"/>
          <w:color w:val="000000"/>
        </w:rPr>
        <w:t>2020 Mar 11.</w:t>
      </w:r>
      <w:proofErr w:type="gramEnd"/>
      <w:r>
        <w:rPr>
          <w:rFonts w:ascii="Arial" w:hAnsi="Arial" w:cs="Arial"/>
          <w:color w:val="000000"/>
        </w:rPr>
        <w:t xml:space="preserve"> </w:t>
      </w:r>
      <w:proofErr w:type="gramStart"/>
      <w:r>
        <w:rPr>
          <w:rFonts w:ascii="Arial" w:hAnsi="Arial" w:cs="Arial"/>
          <w:color w:val="000000"/>
        </w:rPr>
        <w:t>doi</w:t>
      </w:r>
      <w:proofErr w:type="gramEnd"/>
      <w:r>
        <w:rPr>
          <w:rFonts w:ascii="Arial" w:hAnsi="Arial" w:cs="Arial"/>
          <w:color w:val="000000"/>
        </w:rPr>
        <w:t>: 10.1111/pan.13851. [Epub ahead of print]</w:t>
      </w:r>
    </w:p>
    <w:p w14:paraId="1A06A643" w14:textId="77777777" w:rsidR="00407837" w:rsidRDefault="00407837" w:rsidP="00407837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PMID: 32160358</w:t>
      </w:r>
    </w:p>
    <w:p w14:paraId="0C2514BC" w14:textId="77777777" w:rsidR="00407837" w:rsidRDefault="00407837" w:rsidP="00407837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000000"/>
        </w:rPr>
      </w:pPr>
      <w:hyperlink r:id="rId64" w:history="1">
        <w:r>
          <w:rPr>
            <w:rFonts w:ascii="Arial" w:hAnsi="Arial" w:cs="Arial"/>
            <w:color w:val="53509A"/>
            <w:u w:val="single" w:color="53509A"/>
          </w:rPr>
          <w:t>Similar articles</w:t>
        </w:r>
      </w:hyperlink>
    </w:p>
    <w:p w14:paraId="05993336" w14:textId="77777777" w:rsidR="00407837" w:rsidRDefault="00407837" w:rsidP="00407837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Select item 32162027</w:t>
      </w:r>
    </w:p>
    <w:p w14:paraId="66620805" w14:textId="59DA8FBE" w:rsidR="006D2D65" w:rsidRDefault="006D2D65" w:rsidP="00FD379D"/>
    <w:p w14:paraId="4DEB3C99" w14:textId="44C08B17" w:rsidR="0055148B" w:rsidRDefault="00407837" w:rsidP="0055148B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t>27.</w:t>
      </w:r>
      <w:r w:rsidR="0055148B" w:rsidRPr="0055148B">
        <w:t xml:space="preserve"> </w:t>
      </w:r>
      <w:hyperlink r:id="rId65" w:history="1">
        <w:r w:rsidR="0055148B">
          <w:rPr>
            <w:rFonts w:ascii="Arial" w:hAnsi="Arial" w:cs="Arial"/>
            <w:color w:val="50167C"/>
            <w:sz w:val="28"/>
            <w:szCs w:val="28"/>
            <w:u w:val="single" w:color="50167C"/>
          </w:rPr>
          <w:t>Congenital Heart Disease and Risk of Central Nervous System Infections: A Nationwide Cohort Study.</w:t>
        </w:r>
      </w:hyperlink>
    </w:p>
    <w:p w14:paraId="5480A28E" w14:textId="77777777" w:rsidR="0055148B" w:rsidRDefault="0055148B" w:rsidP="0055148B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proofErr w:type="spellStart"/>
      <w:r>
        <w:rPr>
          <w:rFonts w:ascii="Arial" w:hAnsi="Arial" w:cs="Arial"/>
          <w:color w:val="000000"/>
          <w:sz w:val="28"/>
          <w:szCs w:val="28"/>
        </w:rPr>
        <w:t>Bagge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CN,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Smit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J, Madsen NL, Olsen M.</w:t>
      </w:r>
    </w:p>
    <w:p w14:paraId="65E90DC8" w14:textId="77777777" w:rsidR="0055148B" w:rsidRDefault="0055148B" w:rsidP="0055148B">
      <w:pPr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Pediatr Cardiol. </w:t>
      </w:r>
      <w:proofErr w:type="gramStart"/>
      <w:r>
        <w:rPr>
          <w:rFonts w:ascii="Arial" w:hAnsi="Arial" w:cs="Arial"/>
          <w:color w:val="000000"/>
        </w:rPr>
        <w:t>2020 Mar 11.</w:t>
      </w:r>
      <w:proofErr w:type="gramEnd"/>
      <w:r>
        <w:rPr>
          <w:rFonts w:ascii="Arial" w:hAnsi="Arial" w:cs="Arial"/>
          <w:color w:val="000000"/>
        </w:rPr>
        <w:t xml:space="preserve"> </w:t>
      </w:r>
      <w:proofErr w:type="gramStart"/>
      <w:r>
        <w:rPr>
          <w:rFonts w:ascii="Arial" w:hAnsi="Arial" w:cs="Arial"/>
          <w:color w:val="000000"/>
        </w:rPr>
        <w:t>doi</w:t>
      </w:r>
      <w:proofErr w:type="gramEnd"/>
      <w:r>
        <w:rPr>
          <w:rFonts w:ascii="Arial" w:hAnsi="Arial" w:cs="Arial"/>
          <w:color w:val="000000"/>
        </w:rPr>
        <w:t>: 10.1007/s00246-020-02324-z. [Epub ahead of print]</w:t>
      </w:r>
    </w:p>
    <w:p w14:paraId="38C29696" w14:textId="77777777" w:rsidR="0055148B" w:rsidRDefault="0055148B" w:rsidP="0055148B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PMID: 32162026</w:t>
      </w:r>
    </w:p>
    <w:p w14:paraId="1C17C5AC" w14:textId="77777777" w:rsidR="0055148B" w:rsidRDefault="0055148B" w:rsidP="0055148B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000000"/>
        </w:rPr>
      </w:pPr>
      <w:hyperlink r:id="rId66" w:history="1">
        <w:r>
          <w:rPr>
            <w:rFonts w:ascii="Arial" w:hAnsi="Arial" w:cs="Arial"/>
            <w:color w:val="53509A"/>
            <w:u w:val="single" w:color="53509A"/>
          </w:rPr>
          <w:t>Similar articles</w:t>
        </w:r>
      </w:hyperlink>
    </w:p>
    <w:p w14:paraId="57070E68" w14:textId="77777777" w:rsidR="0055148B" w:rsidRDefault="0055148B" w:rsidP="0055148B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Select item 32210842</w:t>
      </w:r>
    </w:p>
    <w:p w14:paraId="15DE06D0" w14:textId="01B8283E" w:rsidR="00407837" w:rsidRDefault="00407837" w:rsidP="00FD379D"/>
    <w:p w14:paraId="2A67ED2D" w14:textId="7F58B10A" w:rsidR="0096523B" w:rsidRDefault="0055148B" w:rsidP="0096523B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t>28.</w:t>
      </w:r>
      <w:r w:rsidR="0096523B" w:rsidRPr="0096523B">
        <w:t xml:space="preserve"> </w:t>
      </w:r>
      <w:hyperlink r:id="rId67" w:history="1">
        <w:r w:rsidR="0096523B">
          <w:rPr>
            <w:rFonts w:ascii="Arial" w:hAnsi="Arial" w:cs="Arial"/>
            <w:color w:val="50167C"/>
            <w:sz w:val="28"/>
            <w:szCs w:val="28"/>
            <w:u w:val="single" w:color="50167C"/>
          </w:rPr>
          <w:t>Implementation of a Blood-Saving Program in a Pediatric Intensive Care Unit to Reduce Diagnostic Blood Loss.</w:t>
        </w:r>
      </w:hyperlink>
    </w:p>
    <w:p w14:paraId="70029C34" w14:textId="77777777" w:rsidR="0096523B" w:rsidRDefault="0096523B" w:rsidP="0096523B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Michel J, Hofbeck M,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Balcells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JV,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Kumpf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M,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Neunhoeffer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F.</w:t>
      </w:r>
    </w:p>
    <w:p w14:paraId="2F2F7452" w14:textId="77777777" w:rsidR="0096523B" w:rsidRDefault="0096523B" w:rsidP="0096523B">
      <w:pPr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Klin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Padiatr</w:t>
      </w:r>
      <w:proofErr w:type="spellEnd"/>
      <w:r>
        <w:rPr>
          <w:rFonts w:ascii="Arial" w:hAnsi="Arial" w:cs="Arial"/>
          <w:color w:val="000000"/>
        </w:rPr>
        <w:t xml:space="preserve">. </w:t>
      </w:r>
      <w:proofErr w:type="gramStart"/>
      <w:r>
        <w:rPr>
          <w:rFonts w:ascii="Arial" w:hAnsi="Arial" w:cs="Arial"/>
          <w:color w:val="000000"/>
        </w:rPr>
        <w:t>2020 Mar 10.</w:t>
      </w:r>
      <w:proofErr w:type="gramEnd"/>
      <w:r>
        <w:rPr>
          <w:rFonts w:ascii="Arial" w:hAnsi="Arial" w:cs="Arial"/>
          <w:color w:val="000000"/>
        </w:rPr>
        <w:t xml:space="preserve"> </w:t>
      </w:r>
      <w:proofErr w:type="gramStart"/>
      <w:r>
        <w:rPr>
          <w:rFonts w:ascii="Arial" w:hAnsi="Arial" w:cs="Arial"/>
          <w:color w:val="000000"/>
        </w:rPr>
        <w:t>doi</w:t>
      </w:r>
      <w:proofErr w:type="gramEnd"/>
      <w:r>
        <w:rPr>
          <w:rFonts w:ascii="Arial" w:hAnsi="Arial" w:cs="Arial"/>
          <w:color w:val="000000"/>
        </w:rPr>
        <w:t>: 10.1055/a-1123-7809. [Epub ahead of print]</w:t>
      </w:r>
    </w:p>
    <w:p w14:paraId="4A8E4A53" w14:textId="77777777" w:rsidR="0096523B" w:rsidRDefault="0096523B" w:rsidP="0096523B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PMID: 32155656</w:t>
      </w:r>
    </w:p>
    <w:p w14:paraId="4FC63881" w14:textId="77777777" w:rsidR="0096523B" w:rsidRDefault="0096523B" w:rsidP="0096523B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000000"/>
        </w:rPr>
      </w:pPr>
      <w:hyperlink r:id="rId68" w:history="1">
        <w:r>
          <w:rPr>
            <w:rFonts w:ascii="Arial" w:hAnsi="Arial" w:cs="Arial"/>
            <w:color w:val="53509A"/>
            <w:u w:val="single" w:color="53509A"/>
          </w:rPr>
          <w:t>Similar articles</w:t>
        </w:r>
      </w:hyperlink>
    </w:p>
    <w:p w14:paraId="02728B5A" w14:textId="77777777" w:rsidR="0096523B" w:rsidRDefault="0096523B" w:rsidP="0096523B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Select item 32157396</w:t>
      </w:r>
    </w:p>
    <w:p w14:paraId="29A4CCFF" w14:textId="32590BBC" w:rsidR="0055148B" w:rsidRDefault="0055148B" w:rsidP="00FD379D"/>
    <w:p w14:paraId="5C7A4558" w14:textId="42FF5573" w:rsidR="001A708B" w:rsidRDefault="0096523B" w:rsidP="001A708B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t>29.</w:t>
      </w:r>
      <w:r w:rsidR="001A708B" w:rsidRPr="001A708B">
        <w:t xml:space="preserve"> </w:t>
      </w:r>
      <w:hyperlink r:id="rId69" w:history="1">
        <w:r w:rsidR="001A708B">
          <w:rPr>
            <w:rFonts w:ascii="Arial" w:hAnsi="Arial" w:cs="Arial"/>
            <w:color w:val="50167C"/>
            <w:sz w:val="28"/>
            <w:szCs w:val="28"/>
            <w:u w:val="single" w:color="50167C"/>
          </w:rPr>
          <w:t xml:space="preserve">Brain Abscess Associated with </w:t>
        </w:r>
        <w:proofErr w:type="spellStart"/>
        <w:r w:rsidR="001A708B">
          <w:rPr>
            <w:rFonts w:ascii="Arial" w:hAnsi="Arial" w:cs="Arial"/>
            <w:color w:val="50167C"/>
            <w:sz w:val="28"/>
            <w:szCs w:val="28"/>
            <w:u w:val="single" w:color="50167C"/>
          </w:rPr>
          <w:t>Polymicrobial</w:t>
        </w:r>
        <w:proofErr w:type="spellEnd"/>
        <w:r w:rsidR="001A708B">
          <w:rPr>
            <w:rFonts w:ascii="Arial" w:hAnsi="Arial" w:cs="Arial"/>
            <w:color w:val="50167C"/>
            <w:sz w:val="28"/>
            <w:szCs w:val="28"/>
            <w:u w:val="single" w:color="50167C"/>
          </w:rPr>
          <w:t xml:space="preserve"> Infection after Intraoral Laceration: A Pediatric Case Report.</w:t>
        </w:r>
      </w:hyperlink>
    </w:p>
    <w:p w14:paraId="59C3322F" w14:textId="77777777" w:rsidR="001A708B" w:rsidRDefault="001A708B" w:rsidP="001A708B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Ochi F,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Tauchi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H, Miyata T,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Moritani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T,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Chisaka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T, Hamada J, Nagai K,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Eguchi-Ishimae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M,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Eguchi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M.</w:t>
      </w:r>
    </w:p>
    <w:p w14:paraId="30692086" w14:textId="77777777" w:rsidR="001A708B" w:rsidRDefault="001A708B" w:rsidP="001A708B">
      <w:pPr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Case Rep Pediatr. 2020 Mar 9</w:t>
      </w:r>
      <w:proofErr w:type="gramStart"/>
      <w:r>
        <w:rPr>
          <w:rFonts w:ascii="Arial" w:hAnsi="Arial" w:cs="Arial"/>
          <w:color w:val="000000"/>
        </w:rPr>
        <w:t>;2020:8304302</w:t>
      </w:r>
      <w:proofErr w:type="gramEnd"/>
      <w:r>
        <w:rPr>
          <w:rFonts w:ascii="Arial" w:hAnsi="Arial" w:cs="Arial"/>
          <w:color w:val="000000"/>
        </w:rPr>
        <w:t xml:space="preserve">. </w:t>
      </w:r>
      <w:proofErr w:type="gramStart"/>
      <w:r>
        <w:rPr>
          <w:rFonts w:ascii="Arial" w:hAnsi="Arial" w:cs="Arial"/>
          <w:color w:val="000000"/>
        </w:rPr>
        <w:t>doi</w:t>
      </w:r>
      <w:proofErr w:type="gramEnd"/>
      <w:r>
        <w:rPr>
          <w:rFonts w:ascii="Arial" w:hAnsi="Arial" w:cs="Arial"/>
          <w:color w:val="000000"/>
        </w:rPr>
        <w:t xml:space="preserve">: 10.1155/2020/8304302. </w:t>
      </w:r>
      <w:proofErr w:type="spellStart"/>
      <w:proofErr w:type="gramStart"/>
      <w:r>
        <w:rPr>
          <w:rFonts w:ascii="Arial" w:hAnsi="Arial" w:cs="Arial"/>
          <w:color w:val="000000"/>
        </w:rPr>
        <w:t>eCollection</w:t>
      </w:r>
      <w:proofErr w:type="spellEnd"/>
      <w:proofErr w:type="gramEnd"/>
      <w:r>
        <w:rPr>
          <w:rFonts w:ascii="Arial" w:hAnsi="Arial" w:cs="Arial"/>
          <w:color w:val="000000"/>
        </w:rPr>
        <w:t xml:space="preserve"> 2020.</w:t>
      </w:r>
    </w:p>
    <w:p w14:paraId="4C117A4A" w14:textId="77777777" w:rsidR="001A708B" w:rsidRDefault="001A708B" w:rsidP="001A708B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PMID: 32231839 </w:t>
      </w:r>
      <w:hyperlink r:id="rId70" w:history="1">
        <w:r>
          <w:rPr>
            <w:rFonts w:ascii="Arial" w:hAnsi="Arial" w:cs="Arial"/>
            <w:color w:val="854428"/>
            <w:u w:val="single" w:color="854428"/>
          </w:rPr>
          <w:t>Free PMC Article</w:t>
        </w:r>
      </w:hyperlink>
    </w:p>
    <w:p w14:paraId="558D38E8" w14:textId="77777777" w:rsidR="001A708B" w:rsidRDefault="001A708B" w:rsidP="001A708B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000000"/>
        </w:rPr>
      </w:pPr>
      <w:hyperlink r:id="rId71" w:history="1">
        <w:r>
          <w:rPr>
            <w:rFonts w:ascii="Arial" w:hAnsi="Arial" w:cs="Arial"/>
            <w:color w:val="53509A"/>
            <w:u w:val="single" w:color="53509A"/>
          </w:rPr>
          <w:t>Similar articles</w:t>
        </w:r>
      </w:hyperlink>
    </w:p>
    <w:p w14:paraId="25CCF5D3" w14:textId="77777777" w:rsidR="001A708B" w:rsidRDefault="001A708B" w:rsidP="001A708B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Select item 32149404</w:t>
      </w:r>
    </w:p>
    <w:p w14:paraId="088CD96E" w14:textId="1E7E00B1" w:rsidR="0096523B" w:rsidRDefault="0096523B" w:rsidP="00FD379D"/>
    <w:p w14:paraId="0A2D927D" w14:textId="2E6F989B" w:rsidR="002512D1" w:rsidRDefault="001A708B" w:rsidP="002512D1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t>30.</w:t>
      </w:r>
      <w:r w:rsidR="002512D1" w:rsidRPr="002512D1">
        <w:t xml:space="preserve"> </w:t>
      </w:r>
      <w:hyperlink r:id="rId72" w:history="1">
        <w:r w:rsidR="002512D1">
          <w:rPr>
            <w:rFonts w:ascii="Arial" w:hAnsi="Arial" w:cs="Arial"/>
            <w:color w:val="50167C"/>
            <w:sz w:val="28"/>
            <w:szCs w:val="28"/>
            <w:u w:val="single" w:color="50167C"/>
          </w:rPr>
          <w:t>Prevalence and predictors of psychological distress in congenital heart disease patients.</w:t>
        </w:r>
      </w:hyperlink>
    </w:p>
    <w:p w14:paraId="11597BBD" w14:textId="77777777" w:rsidR="002512D1" w:rsidRDefault="002512D1" w:rsidP="002512D1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Martínez-Quintana E,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Girolimetti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A, Jiménez-Rodríguez S,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Fraguela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-Medina C, Rodríguez-González F,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Tugores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A.</w:t>
      </w:r>
    </w:p>
    <w:p w14:paraId="30ECA939" w14:textId="77777777" w:rsidR="002512D1" w:rsidRDefault="002512D1" w:rsidP="002512D1">
      <w:pPr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J Clin Psychol. 2020 Mar 9. </w:t>
      </w:r>
      <w:proofErr w:type="gramStart"/>
      <w:r>
        <w:rPr>
          <w:rFonts w:ascii="Arial" w:hAnsi="Arial" w:cs="Arial"/>
          <w:color w:val="000000"/>
        </w:rPr>
        <w:t>doi</w:t>
      </w:r>
      <w:proofErr w:type="gramEnd"/>
      <w:r>
        <w:rPr>
          <w:rFonts w:ascii="Arial" w:hAnsi="Arial" w:cs="Arial"/>
          <w:color w:val="000000"/>
        </w:rPr>
        <w:t>: 10.1002/jclp.22948. [Epub ahead of print]</w:t>
      </w:r>
    </w:p>
    <w:p w14:paraId="0224C5F4" w14:textId="77777777" w:rsidR="002512D1" w:rsidRDefault="002512D1" w:rsidP="002512D1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PMID: 32149405</w:t>
      </w:r>
    </w:p>
    <w:p w14:paraId="57CAD7BD" w14:textId="77777777" w:rsidR="002512D1" w:rsidRDefault="002512D1" w:rsidP="002512D1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000000"/>
        </w:rPr>
      </w:pPr>
      <w:hyperlink r:id="rId73" w:history="1">
        <w:r>
          <w:rPr>
            <w:rFonts w:ascii="Arial" w:hAnsi="Arial" w:cs="Arial"/>
            <w:color w:val="53509A"/>
            <w:u w:val="single" w:color="53509A"/>
          </w:rPr>
          <w:t>Similar articles</w:t>
        </w:r>
      </w:hyperlink>
    </w:p>
    <w:p w14:paraId="1BC34D0C" w14:textId="77777777" w:rsidR="002512D1" w:rsidRDefault="002512D1" w:rsidP="002512D1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Select item 32212426</w:t>
      </w:r>
    </w:p>
    <w:p w14:paraId="587E06A6" w14:textId="75D20164" w:rsidR="001A708B" w:rsidRDefault="001A708B" w:rsidP="00FD379D"/>
    <w:p w14:paraId="6647C9C8" w14:textId="787A7088" w:rsidR="00737572" w:rsidRDefault="002512D1" w:rsidP="00737572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t>31.</w:t>
      </w:r>
      <w:r w:rsidR="00737572" w:rsidRPr="00737572">
        <w:t xml:space="preserve"> </w:t>
      </w:r>
      <w:hyperlink r:id="rId74" w:history="1">
        <w:r w:rsidR="00737572">
          <w:rPr>
            <w:rFonts w:ascii="Arial" w:hAnsi="Arial" w:cs="Arial"/>
            <w:color w:val="50167C"/>
            <w:sz w:val="28"/>
            <w:szCs w:val="28"/>
            <w:u w:val="single" w:color="50167C"/>
          </w:rPr>
          <w:t xml:space="preserve">Distinct severity of phenotype in </w:t>
        </w:r>
        <w:proofErr w:type="spellStart"/>
        <w:r w:rsidR="00737572">
          <w:rPr>
            <w:rFonts w:ascii="Arial" w:hAnsi="Arial" w:cs="Arial"/>
            <w:color w:val="50167C"/>
            <w:sz w:val="28"/>
            <w:szCs w:val="28"/>
            <w:u w:val="single" w:color="50167C"/>
          </w:rPr>
          <w:t>Hajdu</w:t>
        </w:r>
        <w:proofErr w:type="spellEnd"/>
        <w:r w:rsidR="00737572">
          <w:rPr>
            <w:rFonts w:ascii="Arial" w:hAnsi="Arial" w:cs="Arial"/>
            <w:color w:val="50167C"/>
            <w:sz w:val="28"/>
            <w:szCs w:val="28"/>
            <w:u w:val="single" w:color="50167C"/>
          </w:rPr>
          <w:t>-Cheney syndrome: a case report and literature review.</w:t>
        </w:r>
      </w:hyperlink>
    </w:p>
    <w:p w14:paraId="6B14EBE0" w14:textId="77777777" w:rsidR="00737572" w:rsidRDefault="00737572" w:rsidP="00737572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proofErr w:type="spellStart"/>
      <w:r>
        <w:rPr>
          <w:rFonts w:ascii="Arial" w:hAnsi="Arial" w:cs="Arial"/>
          <w:color w:val="000000"/>
          <w:sz w:val="28"/>
          <w:szCs w:val="28"/>
        </w:rPr>
        <w:t>Zeng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C, Lin Y, Lu Z, Chen Z, Jiang X, Mao X, Liu Z, Lu X, Zhang K, Yu Q, Wang X, Huang Y, Liu L.</w:t>
      </w:r>
    </w:p>
    <w:p w14:paraId="1CA9D1A2" w14:textId="77777777" w:rsidR="00737572" w:rsidRDefault="00737572" w:rsidP="00737572">
      <w:pPr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BMC </w:t>
      </w:r>
      <w:proofErr w:type="spellStart"/>
      <w:r>
        <w:rPr>
          <w:rFonts w:ascii="Arial" w:hAnsi="Arial" w:cs="Arial"/>
          <w:color w:val="000000"/>
        </w:rPr>
        <w:t>Musculoskelet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Disord</w:t>
      </w:r>
      <w:proofErr w:type="spellEnd"/>
      <w:r>
        <w:rPr>
          <w:rFonts w:ascii="Arial" w:hAnsi="Arial" w:cs="Arial"/>
          <w:color w:val="000000"/>
        </w:rPr>
        <w:t>. 2020 Mar 6</w:t>
      </w:r>
      <w:proofErr w:type="gramStart"/>
      <w:r>
        <w:rPr>
          <w:rFonts w:ascii="Arial" w:hAnsi="Arial" w:cs="Arial"/>
          <w:color w:val="000000"/>
        </w:rPr>
        <w:t>;21</w:t>
      </w:r>
      <w:proofErr w:type="gramEnd"/>
      <w:r>
        <w:rPr>
          <w:rFonts w:ascii="Arial" w:hAnsi="Arial" w:cs="Arial"/>
          <w:color w:val="000000"/>
        </w:rPr>
        <w:t xml:space="preserve">(1):154. </w:t>
      </w:r>
      <w:proofErr w:type="gramStart"/>
      <w:r>
        <w:rPr>
          <w:rFonts w:ascii="Arial" w:hAnsi="Arial" w:cs="Arial"/>
          <w:color w:val="000000"/>
        </w:rPr>
        <w:t>doi</w:t>
      </w:r>
      <w:proofErr w:type="gramEnd"/>
      <w:r>
        <w:rPr>
          <w:rFonts w:ascii="Arial" w:hAnsi="Arial" w:cs="Arial"/>
          <w:color w:val="000000"/>
        </w:rPr>
        <w:t>: 10.1186/s12891-020-3181-0.</w:t>
      </w:r>
    </w:p>
    <w:p w14:paraId="39DC0500" w14:textId="77777777" w:rsidR="00737572" w:rsidRDefault="00737572" w:rsidP="00737572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PMID: 32143606 </w:t>
      </w:r>
      <w:hyperlink r:id="rId75" w:history="1">
        <w:r>
          <w:rPr>
            <w:rFonts w:ascii="Arial" w:hAnsi="Arial" w:cs="Arial"/>
            <w:color w:val="854428"/>
            <w:u w:val="single" w:color="854428"/>
          </w:rPr>
          <w:t>Free PMC Article</w:t>
        </w:r>
      </w:hyperlink>
    </w:p>
    <w:p w14:paraId="48B89FF9" w14:textId="77777777" w:rsidR="00737572" w:rsidRDefault="00737572" w:rsidP="00737572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000000"/>
        </w:rPr>
      </w:pPr>
      <w:hyperlink r:id="rId76" w:history="1">
        <w:r>
          <w:rPr>
            <w:rFonts w:ascii="Arial" w:hAnsi="Arial" w:cs="Arial"/>
            <w:color w:val="53509A"/>
            <w:u w:val="single" w:color="53509A"/>
          </w:rPr>
          <w:t>Similar articles</w:t>
        </w:r>
      </w:hyperlink>
    </w:p>
    <w:p w14:paraId="6DDDFE87" w14:textId="77777777" w:rsidR="00737572" w:rsidRDefault="00737572" w:rsidP="00737572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Select item 32141679</w:t>
      </w:r>
    </w:p>
    <w:p w14:paraId="0A3E4495" w14:textId="11D9CC8B" w:rsidR="002512D1" w:rsidRDefault="002512D1" w:rsidP="00FD379D"/>
    <w:p w14:paraId="0D296E00" w14:textId="534BC490" w:rsidR="00BD4B6E" w:rsidRDefault="00737572" w:rsidP="00BD4B6E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lastRenderedPageBreak/>
        <w:t>32.</w:t>
      </w:r>
      <w:r w:rsidR="00BD4B6E" w:rsidRPr="00BD4B6E">
        <w:t xml:space="preserve"> </w:t>
      </w:r>
      <w:hyperlink r:id="rId77" w:history="1">
        <w:r w:rsidR="00BD4B6E">
          <w:rPr>
            <w:rFonts w:ascii="Arial" w:hAnsi="Arial" w:cs="Arial"/>
            <w:color w:val="50167C"/>
            <w:sz w:val="28"/>
            <w:szCs w:val="28"/>
            <w:u w:val="single" w:color="50167C"/>
          </w:rPr>
          <w:t>Surgical and psychosocial predictors of mental health in parents of children with cardiac admissions.</w:t>
        </w:r>
      </w:hyperlink>
    </w:p>
    <w:p w14:paraId="096DA4FC" w14:textId="77777777" w:rsidR="00BD4B6E" w:rsidRDefault="00BD4B6E" w:rsidP="00BD4B6E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proofErr w:type="gramStart"/>
      <w:r>
        <w:rPr>
          <w:rFonts w:ascii="Arial" w:hAnsi="Arial" w:cs="Arial"/>
          <w:color w:val="000000"/>
          <w:sz w:val="28"/>
          <w:szCs w:val="28"/>
        </w:rPr>
        <w:t xml:space="preserve">Stokes JR,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Muscara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F,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Zannino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D, McCarthy MC, Anderson VA, Nicholson JM, d'Udekem Y.</w:t>
      </w:r>
      <w:proofErr w:type="gramEnd"/>
    </w:p>
    <w:p w14:paraId="4E5F06C0" w14:textId="77777777" w:rsidR="00BD4B6E" w:rsidRDefault="00BD4B6E" w:rsidP="00BD4B6E">
      <w:pPr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Ann Thorac Surg. 2020 Mar 5. </w:t>
      </w:r>
      <w:proofErr w:type="gramStart"/>
      <w:r>
        <w:rPr>
          <w:rFonts w:ascii="Arial" w:hAnsi="Arial" w:cs="Arial"/>
          <w:color w:val="000000"/>
        </w:rPr>
        <w:t>pii</w:t>
      </w:r>
      <w:proofErr w:type="gramEnd"/>
      <w:r>
        <w:rPr>
          <w:rFonts w:ascii="Arial" w:hAnsi="Arial" w:cs="Arial"/>
          <w:color w:val="000000"/>
        </w:rPr>
        <w:t xml:space="preserve">: S0003-4975(20)30340-4. </w:t>
      </w:r>
      <w:proofErr w:type="gramStart"/>
      <w:r>
        <w:rPr>
          <w:rFonts w:ascii="Arial" w:hAnsi="Arial" w:cs="Arial"/>
          <w:color w:val="000000"/>
        </w:rPr>
        <w:t>doi</w:t>
      </w:r>
      <w:proofErr w:type="gramEnd"/>
      <w:r>
        <w:rPr>
          <w:rFonts w:ascii="Arial" w:hAnsi="Arial" w:cs="Arial"/>
          <w:color w:val="000000"/>
        </w:rPr>
        <w:t>: 10.1016/j.athoracsur.2020.01.072. [Epub ahead of print]</w:t>
      </w:r>
    </w:p>
    <w:p w14:paraId="2E92DE39" w14:textId="77777777" w:rsidR="00BD4B6E" w:rsidRDefault="00BD4B6E" w:rsidP="00BD4B6E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PMID: 32147414</w:t>
      </w:r>
    </w:p>
    <w:p w14:paraId="53640ED1" w14:textId="77777777" w:rsidR="00BD4B6E" w:rsidRDefault="00BD4B6E" w:rsidP="00BD4B6E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000000"/>
        </w:rPr>
      </w:pPr>
      <w:hyperlink r:id="rId78" w:history="1">
        <w:r>
          <w:rPr>
            <w:rFonts w:ascii="Arial" w:hAnsi="Arial" w:cs="Arial"/>
            <w:color w:val="53509A"/>
            <w:u w:val="single" w:color="53509A"/>
          </w:rPr>
          <w:t>Similar articles</w:t>
        </w:r>
      </w:hyperlink>
    </w:p>
    <w:p w14:paraId="40994729" w14:textId="77777777" w:rsidR="00BD4B6E" w:rsidRDefault="00BD4B6E" w:rsidP="00BD4B6E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Select item 32147413</w:t>
      </w:r>
    </w:p>
    <w:p w14:paraId="0C3C1C67" w14:textId="791A4CCB" w:rsidR="00737572" w:rsidRDefault="00737572" w:rsidP="00FD379D"/>
    <w:p w14:paraId="0D239CFE" w14:textId="5E5E20AF" w:rsidR="009B5DA3" w:rsidRDefault="00BD4B6E" w:rsidP="009B5DA3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t>33.</w:t>
      </w:r>
      <w:r w:rsidR="009B5DA3" w:rsidRPr="009B5DA3">
        <w:t xml:space="preserve"> </w:t>
      </w:r>
      <w:hyperlink r:id="rId79" w:history="1">
        <w:r w:rsidR="009B5DA3">
          <w:rPr>
            <w:rFonts w:ascii="Arial" w:hAnsi="Arial" w:cs="Arial"/>
            <w:color w:val="50167C"/>
            <w:sz w:val="28"/>
            <w:szCs w:val="28"/>
            <w:u w:val="single" w:color="50167C"/>
          </w:rPr>
          <w:t>A Collaborative Learning Assessment of Developmental Care Practices for Infants in the Cardiac Intensive Care Unit.</w:t>
        </w:r>
      </w:hyperlink>
    </w:p>
    <w:p w14:paraId="2A4A796B" w14:textId="77777777" w:rsidR="009B5DA3" w:rsidRDefault="009B5DA3" w:rsidP="009B5DA3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Miller TA,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Lisanti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AJ, Witte MK,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Elhoff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JJ, Mahle WT,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Uzark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KC, Alexander N, Butler SC.</w:t>
      </w:r>
    </w:p>
    <w:p w14:paraId="0620B9BE" w14:textId="77777777" w:rsidR="009B5DA3" w:rsidRDefault="009B5DA3" w:rsidP="009B5DA3">
      <w:pPr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J Pediatr. </w:t>
      </w:r>
      <w:proofErr w:type="gramStart"/>
      <w:r>
        <w:rPr>
          <w:rFonts w:ascii="Arial" w:hAnsi="Arial" w:cs="Arial"/>
          <w:color w:val="000000"/>
        </w:rPr>
        <w:t>2020 Mar 5.</w:t>
      </w:r>
      <w:proofErr w:type="gramEnd"/>
      <w:r>
        <w:rPr>
          <w:rFonts w:ascii="Arial" w:hAnsi="Arial" w:cs="Arial"/>
          <w:color w:val="000000"/>
        </w:rPr>
        <w:t xml:space="preserve"> </w:t>
      </w:r>
      <w:proofErr w:type="gramStart"/>
      <w:r>
        <w:rPr>
          <w:rFonts w:ascii="Arial" w:hAnsi="Arial" w:cs="Arial"/>
          <w:color w:val="000000"/>
        </w:rPr>
        <w:t>pii</w:t>
      </w:r>
      <w:proofErr w:type="gramEnd"/>
      <w:r>
        <w:rPr>
          <w:rFonts w:ascii="Arial" w:hAnsi="Arial" w:cs="Arial"/>
          <w:color w:val="000000"/>
        </w:rPr>
        <w:t xml:space="preserve">: S0022-3476(20)30114-1. </w:t>
      </w:r>
      <w:proofErr w:type="gramStart"/>
      <w:r>
        <w:rPr>
          <w:rFonts w:ascii="Arial" w:hAnsi="Arial" w:cs="Arial"/>
          <w:color w:val="000000"/>
        </w:rPr>
        <w:t>doi</w:t>
      </w:r>
      <w:proofErr w:type="gramEnd"/>
      <w:r>
        <w:rPr>
          <w:rFonts w:ascii="Arial" w:hAnsi="Arial" w:cs="Arial"/>
          <w:color w:val="000000"/>
        </w:rPr>
        <w:t>: 10.1016/j.jpeds.2020.01.043. [Epub ahead of print]</w:t>
      </w:r>
    </w:p>
    <w:p w14:paraId="30826685" w14:textId="77777777" w:rsidR="009B5DA3" w:rsidRDefault="009B5DA3" w:rsidP="009B5DA3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PMID: 32147219</w:t>
      </w:r>
    </w:p>
    <w:p w14:paraId="15A3D483" w14:textId="77777777" w:rsidR="009B5DA3" w:rsidRDefault="009B5DA3" w:rsidP="009B5DA3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000000"/>
        </w:rPr>
      </w:pPr>
      <w:hyperlink r:id="rId80" w:history="1">
        <w:r>
          <w:rPr>
            <w:rFonts w:ascii="Arial" w:hAnsi="Arial" w:cs="Arial"/>
            <w:color w:val="53509A"/>
            <w:u w:val="single" w:color="53509A"/>
          </w:rPr>
          <w:t>Similar articles</w:t>
        </w:r>
      </w:hyperlink>
    </w:p>
    <w:p w14:paraId="491C510C" w14:textId="77777777" w:rsidR="009B5DA3" w:rsidRDefault="009B5DA3" w:rsidP="009B5DA3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Select item 32272344</w:t>
      </w:r>
    </w:p>
    <w:p w14:paraId="1CC0ABE5" w14:textId="268F3308" w:rsidR="00BD4B6E" w:rsidRDefault="00BD4B6E" w:rsidP="00FD379D"/>
    <w:p w14:paraId="3BA46914" w14:textId="5F9664E8" w:rsidR="00F70E9C" w:rsidRDefault="009B5DA3" w:rsidP="00F70E9C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t>34.</w:t>
      </w:r>
      <w:r w:rsidR="00F70E9C" w:rsidRPr="00F70E9C">
        <w:t xml:space="preserve"> </w:t>
      </w:r>
      <w:hyperlink r:id="rId81" w:history="1">
        <w:r w:rsidR="00F70E9C">
          <w:rPr>
            <w:rFonts w:ascii="Arial" w:hAnsi="Arial" w:cs="Arial"/>
            <w:color w:val="50167C"/>
            <w:sz w:val="28"/>
            <w:szCs w:val="28"/>
            <w:u w:val="single" w:color="50167C"/>
          </w:rPr>
          <w:t>An integrated deep learning framework for joint segmentation of blood pool and myocardium.</w:t>
        </w:r>
      </w:hyperlink>
    </w:p>
    <w:p w14:paraId="2D5FFFAE" w14:textId="77777777" w:rsidR="00F70E9C" w:rsidRDefault="00F70E9C" w:rsidP="00F70E9C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Du X, Song Y, Liu Y, Zhang Y, Liu H, Chen B, Li S.</w:t>
      </w:r>
    </w:p>
    <w:p w14:paraId="56E080C3" w14:textId="77777777" w:rsidR="00F70E9C" w:rsidRDefault="00F70E9C" w:rsidP="00F70E9C">
      <w:pPr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Med Image Anal.</w:t>
      </w:r>
      <w:proofErr w:type="gramEnd"/>
      <w:r>
        <w:rPr>
          <w:rFonts w:ascii="Arial" w:hAnsi="Arial" w:cs="Arial"/>
          <w:color w:val="000000"/>
        </w:rPr>
        <w:t xml:space="preserve"> 2020 Mar 5</w:t>
      </w:r>
      <w:proofErr w:type="gramStart"/>
      <w:r>
        <w:rPr>
          <w:rFonts w:ascii="Arial" w:hAnsi="Arial" w:cs="Arial"/>
          <w:color w:val="000000"/>
        </w:rPr>
        <w:t>;62:101685</w:t>
      </w:r>
      <w:proofErr w:type="gramEnd"/>
      <w:r>
        <w:rPr>
          <w:rFonts w:ascii="Arial" w:hAnsi="Arial" w:cs="Arial"/>
          <w:color w:val="000000"/>
        </w:rPr>
        <w:t xml:space="preserve">. </w:t>
      </w:r>
      <w:proofErr w:type="gramStart"/>
      <w:r>
        <w:rPr>
          <w:rFonts w:ascii="Arial" w:hAnsi="Arial" w:cs="Arial"/>
          <w:color w:val="000000"/>
        </w:rPr>
        <w:t>doi</w:t>
      </w:r>
      <w:proofErr w:type="gramEnd"/>
      <w:r>
        <w:rPr>
          <w:rFonts w:ascii="Arial" w:hAnsi="Arial" w:cs="Arial"/>
          <w:color w:val="000000"/>
        </w:rPr>
        <w:t>: 10.1016/j.media.2020.101685. [Epub ahead of print]</w:t>
      </w:r>
    </w:p>
    <w:p w14:paraId="7DB8AEC6" w14:textId="77777777" w:rsidR="00F70E9C" w:rsidRDefault="00F70E9C" w:rsidP="00F70E9C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PMID: 32272344</w:t>
      </w:r>
    </w:p>
    <w:p w14:paraId="3115DE63" w14:textId="77777777" w:rsidR="00F70E9C" w:rsidRDefault="00F70E9C" w:rsidP="00F70E9C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000000"/>
        </w:rPr>
      </w:pPr>
      <w:hyperlink r:id="rId82" w:history="1">
        <w:r>
          <w:rPr>
            <w:rFonts w:ascii="Arial" w:hAnsi="Arial" w:cs="Arial"/>
            <w:color w:val="53509A"/>
            <w:u w:val="single" w:color="53509A"/>
          </w:rPr>
          <w:t>Similar articles</w:t>
        </w:r>
      </w:hyperlink>
    </w:p>
    <w:p w14:paraId="2F014A91" w14:textId="77777777" w:rsidR="00F70E9C" w:rsidRDefault="00F70E9C" w:rsidP="00F70E9C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Select item 32138501</w:t>
      </w:r>
    </w:p>
    <w:p w14:paraId="5C18C5EB" w14:textId="3D6DBB3D" w:rsidR="009B5DA3" w:rsidRDefault="009B5DA3" w:rsidP="00FD379D"/>
    <w:p w14:paraId="795BD87D" w14:textId="77777777" w:rsidR="00EF4372" w:rsidRDefault="00F70E9C" w:rsidP="00EF4372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t>35.</w:t>
      </w:r>
      <w:r w:rsidR="000E38D3" w:rsidRPr="000E38D3">
        <w:t xml:space="preserve"> </w:t>
      </w:r>
      <w:hyperlink r:id="rId83" w:history="1">
        <w:r w:rsidR="00EF4372">
          <w:rPr>
            <w:rFonts w:ascii="Arial" w:hAnsi="Arial" w:cs="Arial"/>
            <w:color w:val="50167C"/>
            <w:sz w:val="28"/>
            <w:szCs w:val="28"/>
            <w:u w:val="single" w:color="50167C"/>
          </w:rPr>
          <w:t>Parental non-hereditary teratogenic exposure factors on the occurrence of congenital heart disease in the offspring in the northeastern Sichuan, China.</w:t>
        </w:r>
      </w:hyperlink>
    </w:p>
    <w:p w14:paraId="538D24ED" w14:textId="77777777" w:rsidR="00EF4372" w:rsidRDefault="00EF4372" w:rsidP="00EF4372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Liang Y, Hu X, Li X, Wen B, Wang L, Wang C.</w:t>
      </w:r>
    </w:p>
    <w:p w14:paraId="68CE7921" w14:textId="77777777" w:rsidR="00EF4372" w:rsidRDefault="00EF4372" w:rsidP="00EF4372">
      <w:pPr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Sci Rep. 2020 Mar 3</w:t>
      </w:r>
      <w:proofErr w:type="gramStart"/>
      <w:r>
        <w:rPr>
          <w:rFonts w:ascii="Arial" w:hAnsi="Arial" w:cs="Arial"/>
          <w:color w:val="000000"/>
        </w:rPr>
        <w:t>;10</w:t>
      </w:r>
      <w:proofErr w:type="gramEnd"/>
      <w:r>
        <w:rPr>
          <w:rFonts w:ascii="Arial" w:hAnsi="Arial" w:cs="Arial"/>
          <w:color w:val="000000"/>
        </w:rPr>
        <w:t xml:space="preserve">(1):3905. </w:t>
      </w:r>
      <w:proofErr w:type="gramStart"/>
      <w:r>
        <w:rPr>
          <w:rFonts w:ascii="Arial" w:hAnsi="Arial" w:cs="Arial"/>
          <w:color w:val="000000"/>
        </w:rPr>
        <w:t>doi</w:t>
      </w:r>
      <w:proofErr w:type="gramEnd"/>
      <w:r>
        <w:rPr>
          <w:rFonts w:ascii="Arial" w:hAnsi="Arial" w:cs="Arial"/>
          <w:color w:val="000000"/>
        </w:rPr>
        <w:t>: 10.1038/s41598-020-60798-6.</w:t>
      </w:r>
    </w:p>
    <w:p w14:paraId="5409C971" w14:textId="77777777" w:rsidR="00EF4372" w:rsidRDefault="00EF4372" w:rsidP="00EF4372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PMID: 32127562 </w:t>
      </w:r>
      <w:hyperlink r:id="rId84" w:history="1">
        <w:r>
          <w:rPr>
            <w:rFonts w:ascii="Arial" w:hAnsi="Arial" w:cs="Arial"/>
            <w:color w:val="854428"/>
            <w:u w:val="single" w:color="854428"/>
          </w:rPr>
          <w:t>Free PMC Article</w:t>
        </w:r>
      </w:hyperlink>
    </w:p>
    <w:p w14:paraId="1681E7D1" w14:textId="77777777" w:rsidR="00EF4372" w:rsidRDefault="00EF4372" w:rsidP="00EF4372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000000"/>
        </w:rPr>
      </w:pPr>
      <w:hyperlink r:id="rId85" w:history="1">
        <w:r>
          <w:rPr>
            <w:rFonts w:ascii="Arial" w:hAnsi="Arial" w:cs="Arial"/>
            <w:color w:val="53509A"/>
            <w:u w:val="single" w:color="53509A"/>
          </w:rPr>
          <w:t>Similar articles</w:t>
        </w:r>
      </w:hyperlink>
    </w:p>
    <w:p w14:paraId="10A708C2" w14:textId="77777777" w:rsidR="00EF4372" w:rsidRDefault="00EF4372" w:rsidP="00EF4372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Select item 31548181</w:t>
      </w:r>
    </w:p>
    <w:p w14:paraId="2FFBE95D" w14:textId="177E6810" w:rsidR="000E38D3" w:rsidRDefault="000E38D3" w:rsidP="00EF4372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6"/>
          <w:szCs w:val="26"/>
        </w:rPr>
      </w:pPr>
    </w:p>
    <w:p w14:paraId="679FE56E" w14:textId="794AEAD2" w:rsidR="000D4A5F" w:rsidRDefault="00EF4372" w:rsidP="000D4A5F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6"/>
          <w:szCs w:val="26"/>
        </w:rPr>
        <w:t>36.</w:t>
      </w:r>
      <w:r w:rsidR="000D4A5F" w:rsidRPr="000D4A5F">
        <w:t xml:space="preserve"> </w:t>
      </w:r>
      <w:hyperlink r:id="rId86" w:history="1">
        <w:r w:rsidR="000D4A5F">
          <w:rPr>
            <w:rFonts w:ascii="Arial" w:hAnsi="Arial" w:cs="Arial"/>
            <w:color w:val="50167C"/>
            <w:sz w:val="28"/>
            <w:szCs w:val="28"/>
            <w:u w:val="single" w:color="50167C"/>
          </w:rPr>
          <w:t>Environmental Risk Factors for Congenital Heart Disease.</w:t>
        </w:r>
      </w:hyperlink>
    </w:p>
    <w:p w14:paraId="7C319AF4" w14:textId="77777777" w:rsidR="000D4A5F" w:rsidRDefault="000D4A5F" w:rsidP="000D4A5F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proofErr w:type="spellStart"/>
      <w:proofErr w:type="gramStart"/>
      <w:r>
        <w:rPr>
          <w:rFonts w:ascii="Arial" w:hAnsi="Arial" w:cs="Arial"/>
          <w:color w:val="000000"/>
          <w:sz w:val="28"/>
          <w:szCs w:val="28"/>
        </w:rPr>
        <w:t>Kalisch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-Smith JI,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Ved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N, Sparrow DB.</w:t>
      </w:r>
      <w:proofErr w:type="gramEnd"/>
    </w:p>
    <w:p w14:paraId="1612755C" w14:textId="77777777" w:rsidR="000D4A5F" w:rsidRDefault="000D4A5F" w:rsidP="000D4A5F">
      <w:pPr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Cold Spring </w:t>
      </w:r>
      <w:proofErr w:type="spellStart"/>
      <w:r>
        <w:rPr>
          <w:rFonts w:ascii="Arial" w:hAnsi="Arial" w:cs="Arial"/>
          <w:color w:val="000000"/>
        </w:rPr>
        <w:t>Harb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Perspect</w:t>
      </w:r>
      <w:proofErr w:type="spellEnd"/>
      <w:r>
        <w:rPr>
          <w:rFonts w:ascii="Arial" w:hAnsi="Arial" w:cs="Arial"/>
          <w:color w:val="000000"/>
        </w:rPr>
        <w:t xml:space="preserve"> Biol. 2020 Mar 2</w:t>
      </w:r>
      <w:proofErr w:type="gramStart"/>
      <w:r>
        <w:rPr>
          <w:rFonts w:ascii="Arial" w:hAnsi="Arial" w:cs="Arial"/>
          <w:color w:val="000000"/>
        </w:rPr>
        <w:t>;12</w:t>
      </w:r>
      <w:proofErr w:type="gramEnd"/>
      <w:r>
        <w:rPr>
          <w:rFonts w:ascii="Arial" w:hAnsi="Arial" w:cs="Arial"/>
          <w:color w:val="000000"/>
        </w:rPr>
        <w:t xml:space="preserve">(3). </w:t>
      </w:r>
      <w:proofErr w:type="gramStart"/>
      <w:r>
        <w:rPr>
          <w:rFonts w:ascii="Arial" w:hAnsi="Arial" w:cs="Arial"/>
          <w:color w:val="000000"/>
        </w:rPr>
        <w:t>pii</w:t>
      </w:r>
      <w:proofErr w:type="gramEnd"/>
      <w:r>
        <w:rPr>
          <w:rFonts w:ascii="Arial" w:hAnsi="Arial" w:cs="Arial"/>
          <w:color w:val="000000"/>
        </w:rPr>
        <w:t xml:space="preserve">: a037234. </w:t>
      </w:r>
      <w:proofErr w:type="gramStart"/>
      <w:r>
        <w:rPr>
          <w:rFonts w:ascii="Arial" w:hAnsi="Arial" w:cs="Arial"/>
          <w:color w:val="000000"/>
        </w:rPr>
        <w:t>doi</w:t>
      </w:r>
      <w:proofErr w:type="gramEnd"/>
      <w:r>
        <w:rPr>
          <w:rFonts w:ascii="Arial" w:hAnsi="Arial" w:cs="Arial"/>
          <w:color w:val="000000"/>
        </w:rPr>
        <w:t>: 10.1101/cshperspect.a037234. Review.</w:t>
      </w:r>
    </w:p>
    <w:p w14:paraId="5D2D017E" w14:textId="77777777" w:rsidR="000D4A5F" w:rsidRDefault="000D4A5F" w:rsidP="000D4A5F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PMID: 31548181</w:t>
      </w:r>
    </w:p>
    <w:p w14:paraId="229F2C05" w14:textId="77777777" w:rsidR="000D4A5F" w:rsidRDefault="000D4A5F" w:rsidP="000D4A5F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000000"/>
        </w:rPr>
      </w:pPr>
      <w:hyperlink r:id="rId87" w:history="1">
        <w:r>
          <w:rPr>
            <w:rFonts w:ascii="Arial" w:hAnsi="Arial" w:cs="Arial"/>
            <w:color w:val="53509A"/>
            <w:u w:val="single" w:color="53509A"/>
          </w:rPr>
          <w:t>Similar articles</w:t>
        </w:r>
      </w:hyperlink>
    </w:p>
    <w:p w14:paraId="4F688F36" w14:textId="77777777" w:rsidR="000D4A5F" w:rsidRDefault="000D4A5F" w:rsidP="000D4A5F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Select item 32211895</w:t>
      </w:r>
    </w:p>
    <w:p w14:paraId="7307A70E" w14:textId="07A0C737" w:rsidR="00EF4372" w:rsidRDefault="00EF4372" w:rsidP="00EF4372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6"/>
          <w:szCs w:val="26"/>
        </w:rPr>
      </w:pPr>
    </w:p>
    <w:p w14:paraId="2F00965D" w14:textId="2DC80193" w:rsidR="00CE59D9" w:rsidRDefault="000D4A5F" w:rsidP="00CE59D9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6"/>
          <w:szCs w:val="26"/>
        </w:rPr>
        <w:t>37.</w:t>
      </w:r>
      <w:r w:rsidR="00CE59D9" w:rsidRPr="00CE59D9">
        <w:t xml:space="preserve"> </w:t>
      </w:r>
      <w:hyperlink r:id="rId88" w:history="1">
        <w:r w:rsidR="00CE59D9">
          <w:rPr>
            <w:rFonts w:ascii="Arial" w:hAnsi="Arial" w:cs="Arial"/>
            <w:color w:val="50167C"/>
            <w:sz w:val="28"/>
            <w:szCs w:val="28"/>
            <w:u w:val="single" w:color="50167C"/>
          </w:rPr>
          <w:t>From cause to care: Can a triple approach to better population data improve the global outlook of congenital heart disease?</w:t>
        </w:r>
      </w:hyperlink>
    </w:p>
    <w:p w14:paraId="44953DA9" w14:textId="77777777" w:rsidR="00CE59D9" w:rsidRDefault="00CE59D9" w:rsidP="00CE59D9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proofErr w:type="spellStart"/>
      <w:r>
        <w:rPr>
          <w:rFonts w:ascii="Arial" w:hAnsi="Arial" w:cs="Arial"/>
          <w:color w:val="000000"/>
          <w:sz w:val="28"/>
          <w:szCs w:val="28"/>
        </w:rPr>
        <w:t>Botto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LD.</w:t>
      </w:r>
    </w:p>
    <w:p w14:paraId="2C6B4800" w14:textId="77777777" w:rsidR="00CE59D9" w:rsidRDefault="00CE59D9" w:rsidP="00CE59D9">
      <w:pPr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Am J Med Genet C </w:t>
      </w:r>
      <w:proofErr w:type="spellStart"/>
      <w:r>
        <w:rPr>
          <w:rFonts w:ascii="Arial" w:hAnsi="Arial" w:cs="Arial"/>
          <w:color w:val="000000"/>
        </w:rPr>
        <w:t>Semin</w:t>
      </w:r>
      <w:proofErr w:type="spellEnd"/>
      <w:r>
        <w:rPr>
          <w:rFonts w:ascii="Arial" w:hAnsi="Arial" w:cs="Arial"/>
          <w:color w:val="000000"/>
        </w:rPr>
        <w:t xml:space="preserve"> Med Genet. 2020 Mar</w:t>
      </w:r>
      <w:proofErr w:type="gramStart"/>
      <w:r>
        <w:rPr>
          <w:rFonts w:ascii="Arial" w:hAnsi="Arial" w:cs="Arial"/>
          <w:color w:val="000000"/>
        </w:rPr>
        <w:t>;184</w:t>
      </w:r>
      <w:proofErr w:type="gramEnd"/>
      <w:r>
        <w:rPr>
          <w:rFonts w:ascii="Arial" w:hAnsi="Arial" w:cs="Arial"/>
          <w:color w:val="000000"/>
        </w:rPr>
        <w:t xml:space="preserve">(1):23-35. </w:t>
      </w:r>
      <w:proofErr w:type="gramStart"/>
      <w:r>
        <w:rPr>
          <w:rFonts w:ascii="Arial" w:hAnsi="Arial" w:cs="Arial"/>
          <w:color w:val="000000"/>
        </w:rPr>
        <w:t>doi</w:t>
      </w:r>
      <w:proofErr w:type="gramEnd"/>
      <w:r>
        <w:rPr>
          <w:rFonts w:ascii="Arial" w:hAnsi="Arial" w:cs="Arial"/>
          <w:color w:val="000000"/>
        </w:rPr>
        <w:t xml:space="preserve">: 10.1002/ajmg.c.31775. </w:t>
      </w:r>
      <w:proofErr w:type="gramStart"/>
      <w:r>
        <w:rPr>
          <w:rFonts w:ascii="Arial" w:hAnsi="Arial" w:cs="Arial"/>
          <w:color w:val="000000"/>
        </w:rPr>
        <w:t>Epub 2020 Feb 21.</w:t>
      </w:r>
      <w:proofErr w:type="gramEnd"/>
    </w:p>
    <w:p w14:paraId="2AB5E60B" w14:textId="77777777" w:rsidR="00CE59D9" w:rsidRDefault="00CE59D9" w:rsidP="00CE59D9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PMID: 32083404</w:t>
      </w:r>
    </w:p>
    <w:p w14:paraId="1F46F6C2" w14:textId="77777777" w:rsidR="00CE59D9" w:rsidRDefault="00CE59D9" w:rsidP="00CE59D9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000000"/>
        </w:rPr>
      </w:pPr>
      <w:hyperlink r:id="rId89" w:history="1">
        <w:r>
          <w:rPr>
            <w:rFonts w:ascii="Arial" w:hAnsi="Arial" w:cs="Arial"/>
            <w:color w:val="53509A"/>
            <w:u w:val="single" w:color="53509A"/>
          </w:rPr>
          <w:t>Similar articles</w:t>
        </w:r>
      </w:hyperlink>
    </w:p>
    <w:p w14:paraId="00754440" w14:textId="77777777" w:rsidR="00CE59D9" w:rsidRDefault="00CE59D9" w:rsidP="00CE59D9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Select item 32083375</w:t>
      </w:r>
    </w:p>
    <w:p w14:paraId="4A1F832F" w14:textId="35F87685" w:rsidR="000D4A5F" w:rsidRDefault="000D4A5F" w:rsidP="00EF4372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6"/>
          <w:szCs w:val="26"/>
        </w:rPr>
      </w:pPr>
    </w:p>
    <w:p w14:paraId="57D26875" w14:textId="08656A8A" w:rsidR="007C6F01" w:rsidRDefault="00CE59D9" w:rsidP="007C6F01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6"/>
          <w:szCs w:val="26"/>
        </w:rPr>
        <w:t>38.</w:t>
      </w:r>
      <w:r w:rsidR="007C6F01" w:rsidRPr="007C6F01">
        <w:t xml:space="preserve"> </w:t>
      </w:r>
      <w:hyperlink r:id="rId90" w:history="1">
        <w:r w:rsidR="007C6F01">
          <w:rPr>
            <w:rFonts w:ascii="Arial" w:hAnsi="Arial" w:cs="Arial"/>
            <w:color w:val="50167C"/>
            <w:sz w:val="28"/>
            <w:szCs w:val="28"/>
            <w:u w:val="single" w:color="50167C"/>
          </w:rPr>
          <w:t>The state of congenital heart disease.</w:t>
        </w:r>
      </w:hyperlink>
    </w:p>
    <w:p w14:paraId="3DFE4252" w14:textId="77777777" w:rsidR="007C6F01" w:rsidRDefault="007C6F01" w:rsidP="007C6F01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proofErr w:type="spellStart"/>
      <w:r>
        <w:rPr>
          <w:rFonts w:ascii="Arial" w:hAnsi="Arial" w:cs="Arial"/>
          <w:color w:val="000000"/>
          <w:sz w:val="28"/>
          <w:szCs w:val="28"/>
        </w:rPr>
        <w:t>Kruszka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P, Beaton A.</w:t>
      </w:r>
    </w:p>
    <w:p w14:paraId="5E431A41" w14:textId="77777777" w:rsidR="007C6F01" w:rsidRDefault="007C6F01" w:rsidP="007C6F01">
      <w:pPr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Am J Med Genet C </w:t>
      </w:r>
      <w:proofErr w:type="spellStart"/>
      <w:r>
        <w:rPr>
          <w:rFonts w:ascii="Arial" w:hAnsi="Arial" w:cs="Arial"/>
          <w:color w:val="000000"/>
        </w:rPr>
        <w:t>Semin</w:t>
      </w:r>
      <w:proofErr w:type="spellEnd"/>
      <w:r>
        <w:rPr>
          <w:rFonts w:ascii="Arial" w:hAnsi="Arial" w:cs="Arial"/>
          <w:color w:val="000000"/>
        </w:rPr>
        <w:t xml:space="preserve"> Med Genet. 2020 Mar</w:t>
      </w:r>
      <w:proofErr w:type="gramStart"/>
      <w:r>
        <w:rPr>
          <w:rFonts w:ascii="Arial" w:hAnsi="Arial" w:cs="Arial"/>
          <w:color w:val="000000"/>
        </w:rPr>
        <w:t>;184</w:t>
      </w:r>
      <w:proofErr w:type="gramEnd"/>
      <w:r>
        <w:rPr>
          <w:rFonts w:ascii="Arial" w:hAnsi="Arial" w:cs="Arial"/>
          <w:color w:val="000000"/>
        </w:rPr>
        <w:t xml:space="preserve">(1):5-6. </w:t>
      </w:r>
      <w:proofErr w:type="gramStart"/>
      <w:r>
        <w:rPr>
          <w:rFonts w:ascii="Arial" w:hAnsi="Arial" w:cs="Arial"/>
          <w:color w:val="000000"/>
        </w:rPr>
        <w:t>doi</w:t>
      </w:r>
      <w:proofErr w:type="gramEnd"/>
      <w:r>
        <w:rPr>
          <w:rFonts w:ascii="Arial" w:hAnsi="Arial" w:cs="Arial"/>
          <w:color w:val="000000"/>
        </w:rPr>
        <w:t xml:space="preserve">: 10.1002/ajmg.c.31776. </w:t>
      </w:r>
      <w:proofErr w:type="gramStart"/>
      <w:r>
        <w:rPr>
          <w:rFonts w:ascii="Arial" w:hAnsi="Arial" w:cs="Arial"/>
          <w:color w:val="000000"/>
        </w:rPr>
        <w:t>Epub 2020 Feb 21.</w:t>
      </w:r>
      <w:proofErr w:type="gramEnd"/>
    </w:p>
    <w:p w14:paraId="4F5320FB" w14:textId="77777777" w:rsidR="007C6F01" w:rsidRDefault="007C6F01" w:rsidP="007C6F01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PMID: 32083375</w:t>
      </w:r>
    </w:p>
    <w:p w14:paraId="43251034" w14:textId="77777777" w:rsidR="007C6F01" w:rsidRDefault="007C6F01" w:rsidP="007C6F01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000000"/>
        </w:rPr>
      </w:pPr>
      <w:hyperlink r:id="rId91" w:history="1">
        <w:r>
          <w:rPr>
            <w:rFonts w:ascii="Arial" w:hAnsi="Arial" w:cs="Arial"/>
            <w:color w:val="53509A"/>
            <w:u w:val="single" w:color="53509A"/>
          </w:rPr>
          <w:t>Similar articles</w:t>
        </w:r>
      </w:hyperlink>
    </w:p>
    <w:p w14:paraId="7FEB7E9E" w14:textId="77777777" w:rsidR="007C6F01" w:rsidRDefault="007C6F01" w:rsidP="007C6F01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Select item 32052945</w:t>
      </w:r>
    </w:p>
    <w:p w14:paraId="6CF13254" w14:textId="7C24A242" w:rsidR="00CE59D9" w:rsidRDefault="00CE59D9" w:rsidP="00EF4372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6"/>
          <w:szCs w:val="26"/>
        </w:rPr>
      </w:pPr>
    </w:p>
    <w:p w14:paraId="3FCD1FED" w14:textId="6C77E4A8" w:rsidR="00B42CE3" w:rsidRDefault="007C6F01" w:rsidP="00B42CE3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6"/>
          <w:szCs w:val="26"/>
        </w:rPr>
        <w:t>39.</w:t>
      </w:r>
      <w:r w:rsidR="00B42CE3" w:rsidRPr="00B42CE3">
        <w:t xml:space="preserve"> </w:t>
      </w:r>
      <w:hyperlink r:id="rId92" w:history="1">
        <w:r w:rsidR="00B42CE3">
          <w:rPr>
            <w:rFonts w:ascii="Arial" w:hAnsi="Arial" w:cs="Arial"/>
            <w:color w:val="50167C"/>
            <w:sz w:val="28"/>
            <w:szCs w:val="28"/>
            <w:u w:val="single" w:color="50167C"/>
          </w:rPr>
          <w:t>Congenital heart disease in school children in Lagos, Nigeria: Prevalence and the diagnostic gap.</w:t>
        </w:r>
      </w:hyperlink>
    </w:p>
    <w:p w14:paraId="3B4EA090" w14:textId="77777777" w:rsidR="00B42CE3" w:rsidRDefault="00B42CE3" w:rsidP="00B42CE3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proofErr w:type="spellStart"/>
      <w:r>
        <w:rPr>
          <w:rFonts w:ascii="Arial" w:hAnsi="Arial" w:cs="Arial"/>
          <w:color w:val="000000"/>
          <w:sz w:val="28"/>
          <w:szCs w:val="28"/>
        </w:rPr>
        <w:t>Ekure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EN,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Sokunbi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O,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Kalu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N,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Olusegun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-Joseph A,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Kushimo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O,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Amadi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C, Hassan O,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Ikebudu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D,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Onyia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S,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Onwudiwe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C,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Nwankwo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V,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Akinwunmi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R,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Awusa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F,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Akere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Z, Dele-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Salawu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O,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Ajayi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E, Ale O,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Muoneke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D,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Muenke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M,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Kruszka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P, Beaton A, Sable C,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Adeyemo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A.</w:t>
      </w:r>
    </w:p>
    <w:p w14:paraId="52728981" w14:textId="77777777" w:rsidR="00B42CE3" w:rsidRDefault="00B42CE3" w:rsidP="00B42CE3">
      <w:pPr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Am J Med Genet C </w:t>
      </w:r>
      <w:proofErr w:type="spellStart"/>
      <w:r>
        <w:rPr>
          <w:rFonts w:ascii="Arial" w:hAnsi="Arial" w:cs="Arial"/>
          <w:color w:val="000000"/>
        </w:rPr>
        <w:t>Semin</w:t>
      </w:r>
      <w:proofErr w:type="spellEnd"/>
      <w:r>
        <w:rPr>
          <w:rFonts w:ascii="Arial" w:hAnsi="Arial" w:cs="Arial"/>
          <w:color w:val="000000"/>
        </w:rPr>
        <w:t xml:space="preserve"> Med Genet. 2020 Mar</w:t>
      </w:r>
      <w:proofErr w:type="gramStart"/>
      <w:r>
        <w:rPr>
          <w:rFonts w:ascii="Arial" w:hAnsi="Arial" w:cs="Arial"/>
          <w:color w:val="000000"/>
        </w:rPr>
        <w:t>;184</w:t>
      </w:r>
      <w:proofErr w:type="gramEnd"/>
      <w:r>
        <w:rPr>
          <w:rFonts w:ascii="Arial" w:hAnsi="Arial" w:cs="Arial"/>
          <w:color w:val="000000"/>
        </w:rPr>
        <w:t xml:space="preserve">(1):47-52. </w:t>
      </w:r>
      <w:proofErr w:type="gramStart"/>
      <w:r>
        <w:rPr>
          <w:rFonts w:ascii="Arial" w:hAnsi="Arial" w:cs="Arial"/>
          <w:color w:val="000000"/>
        </w:rPr>
        <w:t>doi</w:t>
      </w:r>
      <w:proofErr w:type="gramEnd"/>
      <w:r>
        <w:rPr>
          <w:rFonts w:ascii="Arial" w:hAnsi="Arial" w:cs="Arial"/>
          <w:color w:val="000000"/>
        </w:rPr>
        <w:t xml:space="preserve">: 10.1002/ajmg.c.31779. </w:t>
      </w:r>
      <w:proofErr w:type="gramStart"/>
      <w:r>
        <w:rPr>
          <w:rFonts w:ascii="Arial" w:hAnsi="Arial" w:cs="Arial"/>
          <w:color w:val="000000"/>
        </w:rPr>
        <w:t>Epub 2020 Feb 13.</w:t>
      </w:r>
      <w:proofErr w:type="gramEnd"/>
    </w:p>
    <w:p w14:paraId="0F1207DC" w14:textId="77777777" w:rsidR="00B42CE3" w:rsidRDefault="00B42CE3" w:rsidP="00B42CE3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PMID: 32052942</w:t>
      </w:r>
    </w:p>
    <w:p w14:paraId="41C44F46" w14:textId="77777777" w:rsidR="00B42CE3" w:rsidRDefault="00B42CE3" w:rsidP="00B42CE3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000000"/>
        </w:rPr>
      </w:pPr>
      <w:hyperlink r:id="rId93" w:history="1">
        <w:r>
          <w:rPr>
            <w:rFonts w:ascii="Arial" w:hAnsi="Arial" w:cs="Arial"/>
            <w:color w:val="53509A"/>
            <w:u w:val="single" w:color="53509A"/>
          </w:rPr>
          <w:t>Similar articles</w:t>
        </w:r>
      </w:hyperlink>
    </w:p>
    <w:p w14:paraId="23220DCB" w14:textId="77777777" w:rsidR="00B42CE3" w:rsidRDefault="00B42CE3" w:rsidP="00B42CE3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Select item 32049433</w:t>
      </w:r>
    </w:p>
    <w:p w14:paraId="35B4DC6B" w14:textId="7678B5C2" w:rsidR="007C6F01" w:rsidRDefault="007C6F01" w:rsidP="00EF4372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6"/>
          <w:szCs w:val="26"/>
        </w:rPr>
      </w:pPr>
    </w:p>
    <w:p w14:paraId="4E63CDAE" w14:textId="5E04DB02" w:rsidR="00C23357" w:rsidRDefault="00B42CE3" w:rsidP="00C23357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proofErr w:type="gramStart"/>
      <w:r>
        <w:rPr>
          <w:rFonts w:ascii="Arial" w:hAnsi="Arial" w:cs="Arial"/>
          <w:color w:val="000000"/>
          <w:sz w:val="26"/>
          <w:szCs w:val="26"/>
        </w:rPr>
        <w:t>40.</w:t>
      </w:r>
      <w:r w:rsidR="00C23357" w:rsidRPr="00C23357">
        <w:t xml:space="preserve"> </w:t>
      </w:r>
      <w:hyperlink r:id="rId94" w:history="1">
        <w:r w:rsidR="00C23357">
          <w:rPr>
            <w:rFonts w:ascii="Arial" w:hAnsi="Arial" w:cs="Arial"/>
            <w:color w:val="50167C"/>
            <w:sz w:val="28"/>
            <w:szCs w:val="28"/>
            <w:u w:val="single" w:color="50167C"/>
          </w:rPr>
          <w:t>22q11.2 deletion syndrome and congenital heart disease.</w:t>
        </w:r>
        <w:proofErr w:type="gramEnd"/>
      </w:hyperlink>
    </w:p>
    <w:p w14:paraId="65D666DF" w14:textId="77777777" w:rsidR="00C23357" w:rsidRDefault="00C23357" w:rsidP="00C23357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Goldmuntz E.</w:t>
      </w:r>
    </w:p>
    <w:p w14:paraId="6D3570F8" w14:textId="77777777" w:rsidR="00C23357" w:rsidRDefault="00C23357" w:rsidP="00C23357">
      <w:pPr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Am J Med Genet C </w:t>
      </w:r>
      <w:proofErr w:type="spellStart"/>
      <w:r>
        <w:rPr>
          <w:rFonts w:ascii="Arial" w:hAnsi="Arial" w:cs="Arial"/>
          <w:color w:val="000000"/>
        </w:rPr>
        <w:t>Semin</w:t>
      </w:r>
      <w:proofErr w:type="spellEnd"/>
      <w:r>
        <w:rPr>
          <w:rFonts w:ascii="Arial" w:hAnsi="Arial" w:cs="Arial"/>
          <w:color w:val="000000"/>
        </w:rPr>
        <w:t xml:space="preserve"> Med Genet. 2020 Mar</w:t>
      </w:r>
      <w:proofErr w:type="gramStart"/>
      <w:r>
        <w:rPr>
          <w:rFonts w:ascii="Arial" w:hAnsi="Arial" w:cs="Arial"/>
          <w:color w:val="000000"/>
        </w:rPr>
        <w:t>;184</w:t>
      </w:r>
      <w:proofErr w:type="gramEnd"/>
      <w:r>
        <w:rPr>
          <w:rFonts w:ascii="Arial" w:hAnsi="Arial" w:cs="Arial"/>
          <w:color w:val="000000"/>
        </w:rPr>
        <w:t xml:space="preserve">(1):64-72. </w:t>
      </w:r>
      <w:proofErr w:type="gramStart"/>
      <w:r>
        <w:rPr>
          <w:rFonts w:ascii="Arial" w:hAnsi="Arial" w:cs="Arial"/>
          <w:color w:val="000000"/>
        </w:rPr>
        <w:t>doi</w:t>
      </w:r>
      <w:proofErr w:type="gramEnd"/>
      <w:r>
        <w:rPr>
          <w:rFonts w:ascii="Arial" w:hAnsi="Arial" w:cs="Arial"/>
          <w:color w:val="000000"/>
        </w:rPr>
        <w:t xml:space="preserve">: 10.1002/ajmg.c.31774. </w:t>
      </w:r>
      <w:proofErr w:type="gramStart"/>
      <w:r>
        <w:rPr>
          <w:rFonts w:ascii="Arial" w:hAnsi="Arial" w:cs="Arial"/>
          <w:color w:val="000000"/>
        </w:rPr>
        <w:t>Epub 2020 Feb 12.</w:t>
      </w:r>
      <w:proofErr w:type="gramEnd"/>
    </w:p>
    <w:p w14:paraId="363BD2E1" w14:textId="77777777" w:rsidR="00C23357" w:rsidRDefault="00C23357" w:rsidP="00C23357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PMID: 32049433</w:t>
      </w:r>
    </w:p>
    <w:p w14:paraId="3015D416" w14:textId="77777777" w:rsidR="00C23357" w:rsidRDefault="00C23357" w:rsidP="00C23357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000000"/>
        </w:rPr>
      </w:pPr>
      <w:hyperlink r:id="rId95" w:history="1">
        <w:r>
          <w:rPr>
            <w:rFonts w:ascii="Arial" w:hAnsi="Arial" w:cs="Arial"/>
            <w:color w:val="53509A"/>
            <w:u w:val="single" w:color="53509A"/>
          </w:rPr>
          <w:t>Similar articles</w:t>
        </w:r>
      </w:hyperlink>
    </w:p>
    <w:p w14:paraId="50761B5F" w14:textId="77777777" w:rsidR="00C23357" w:rsidRDefault="00C23357" w:rsidP="00C23357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lastRenderedPageBreak/>
        <w:t>Select item 32026623</w:t>
      </w:r>
    </w:p>
    <w:p w14:paraId="4E8BFEE9" w14:textId="6BBF107A" w:rsidR="00B42CE3" w:rsidRDefault="00B42CE3" w:rsidP="00EF4372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6"/>
          <w:szCs w:val="26"/>
        </w:rPr>
      </w:pPr>
    </w:p>
    <w:p w14:paraId="06C5F221" w14:textId="1D70F1C0" w:rsidR="008C5301" w:rsidRDefault="00C23357" w:rsidP="008C5301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6"/>
          <w:szCs w:val="26"/>
        </w:rPr>
        <w:t>41.</w:t>
      </w:r>
      <w:r w:rsidR="008C5301" w:rsidRPr="008C5301">
        <w:t xml:space="preserve"> </w:t>
      </w:r>
      <w:hyperlink r:id="rId96" w:history="1">
        <w:r w:rsidR="008C5301">
          <w:rPr>
            <w:rFonts w:ascii="Arial" w:hAnsi="Arial" w:cs="Arial"/>
            <w:color w:val="50167C"/>
            <w:sz w:val="28"/>
            <w:szCs w:val="28"/>
            <w:u w:val="single" w:color="50167C"/>
          </w:rPr>
          <w:t>Congenital heart disease in low-and-middle-income countries: Focus on sub-Saharan Africa.</w:t>
        </w:r>
      </w:hyperlink>
    </w:p>
    <w:p w14:paraId="72E68559" w14:textId="77777777" w:rsidR="008C5301" w:rsidRDefault="008C5301" w:rsidP="008C5301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Zimmerman M, Sable C.</w:t>
      </w:r>
    </w:p>
    <w:p w14:paraId="10968B5D" w14:textId="77777777" w:rsidR="008C5301" w:rsidRDefault="008C5301" w:rsidP="008C5301">
      <w:pPr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Am J Med Genet C </w:t>
      </w:r>
      <w:proofErr w:type="spellStart"/>
      <w:r>
        <w:rPr>
          <w:rFonts w:ascii="Arial" w:hAnsi="Arial" w:cs="Arial"/>
          <w:color w:val="000000"/>
        </w:rPr>
        <w:t>Semin</w:t>
      </w:r>
      <w:proofErr w:type="spellEnd"/>
      <w:r>
        <w:rPr>
          <w:rFonts w:ascii="Arial" w:hAnsi="Arial" w:cs="Arial"/>
          <w:color w:val="000000"/>
        </w:rPr>
        <w:t xml:space="preserve"> Med Genet. 2020 Mar</w:t>
      </w:r>
      <w:proofErr w:type="gramStart"/>
      <w:r>
        <w:rPr>
          <w:rFonts w:ascii="Arial" w:hAnsi="Arial" w:cs="Arial"/>
          <w:color w:val="000000"/>
        </w:rPr>
        <w:t>;184</w:t>
      </w:r>
      <w:proofErr w:type="gramEnd"/>
      <w:r>
        <w:rPr>
          <w:rFonts w:ascii="Arial" w:hAnsi="Arial" w:cs="Arial"/>
          <w:color w:val="000000"/>
        </w:rPr>
        <w:t xml:space="preserve">(1):36-46. </w:t>
      </w:r>
      <w:proofErr w:type="gramStart"/>
      <w:r>
        <w:rPr>
          <w:rFonts w:ascii="Arial" w:hAnsi="Arial" w:cs="Arial"/>
          <w:color w:val="000000"/>
        </w:rPr>
        <w:t>doi</w:t>
      </w:r>
      <w:proofErr w:type="gramEnd"/>
      <w:r>
        <w:rPr>
          <w:rFonts w:ascii="Arial" w:hAnsi="Arial" w:cs="Arial"/>
          <w:color w:val="000000"/>
        </w:rPr>
        <w:t xml:space="preserve">: 10.1002/ajmg.c.31769. </w:t>
      </w:r>
      <w:proofErr w:type="gramStart"/>
      <w:r>
        <w:rPr>
          <w:rFonts w:ascii="Arial" w:hAnsi="Arial" w:cs="Arial"/>
          <w:color w:val="000000"/>
        </w:rPr>
        <w:t>Epub 2020 Feb 6.</w:t>
      </w:r>
      <w:proofErr w:type="gramEnd"/>
    </w:p>
    <w:p w14:paraId="7A6D3524" w14:textId="77777777" w:rsidR="008C5301" w:rsidRDefault="008C5301" w:rsidP="008C5301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PMID: 32026623</w:t>
      </w:r>
    </w:p>
    <w:p w14:paraId="4A9C956C" w14:textId="77777777" w:rsidR="008C5301" w:rsidRDefault="008C5301" w:rsidP="008C5301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000000"/>
        </w:rPr>
      </w:pPr>
      <w:hyperlink r:id="rId97" w:history="1">
        <w:r>
          <w:rPr>
            <w:rFonts w:ascii="Arial" w:hAnsi="Arial" w:cs="Arial"/>
            <w:color w:val="53509A"/>
            <w:u w:val="single" w:color="53509A"/>
          </w:rPr>
          <w:t>Similar articles</w:t>
        </w:r>
      </w:hyperlink>
    </w:p>
    <w:p w14:paraId="741D2713" w14:textId="77777777" w:rsidR="008C5301" w:rsidRDefault="008C5301" w:rsidP="008C5301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Select item 32022405</w:t>
      </w:r>
    </w:p>
    <w:p w14:paraId="7B52D136" w14:textId="3330FDA1" w:rsidR="00C23357" w:rsidRDefault="00C23357" w:rsidP="00EF4372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6"/>
          <w:szCs w:val="26"/>
        </w:rPr>
      </w:pPr>
    </w:p>
    <w:p w14:paraId="3BBED252" w14:textId="0A2D4C97" w:rsidR="000C5E98" w:rsidRDefault="00C1396F" w:rsidP="000C5E98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6"/>
          <w:szCs w:val="26"/>
        </w:rPr>
        <w:t>42.</w:t>
      </w:r>
      <w:r w:rsidR="000C5E98" w:rsidRPr="000C5E98">
        <w:t xml:space="preserve"> </w:t>
      </w:r>
      <w:hyperlink r:id="rId98" w:history="1">
        <w:r w:rsidR="000C5E98">
          <w:rPr>
            <w:rFonts w:ascii="Arial" w:hAnsi="Arial" w:cs="Arial"/>
            <w:color w:val="50167C"/>
            <w:sz w:val="28"/>
            <w:szCs w:val="28"/>
            <w:u w:val="single" w:color="50167C"/>
          </w:rPr>
          <w:t xml:space="preserve">Comorbidity of congenital heart defects and </w:t>
        </w:r>
        <w:proofErr w:type="spellStart"/>
        <w:r w:rsidR="000C5E98">
          <w:rPr>
            <w:rFonts w:ascii="Arial" w:hAnsi="Arial" w:cs="Arial"/>
            <w:color w:val="50167C"/>
            <w:sz w:val="28"/>
            <w:szCs w:val="28"/>
            <w:u w:val="single" w:color="50167C"/>
          </w:rPr>
          <w:t>holoprosencephaly</w:t>
        </w:r>
        <w:proofErr w:type="spellEnd"/>
        <w:r w:rsidR="000C5E98">
          <w:rPr>
            <w:rFonts w:ascii="Arial" w:hAnsi="Arial" w:cs="Arial"/>
            <w:color w:val="50167C"/>
            <w:sz w:val="28"/>
            <w:szCs w:val="28"/>
            <w:u w:val="single" w:color="50167C"/>
          </w:rPr>
          <w:t xml:space="preserve"> is likely genetically driven and gene-specific.</w:t>
        </w:r>
      </w:hyperlink>
    </w:p>
    <w:p w14:paraId="22976131" w14:textId="77777777" w:rsidR="000C5E98" w:rsidRDefault="000C5E98" w:rsidP="000C5E98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proofErr w:type="spellStart"/>
      <w:proofErr w:type="gramStart"/>
      <w:r>
        <w:rPr>
          <w:rFonts w:ascii="Arial" w:hAnsi="Arial" w:cs="Arial"/>
          <w:color w:val="000000"/>
          <w:sz w:val="28"/>
          <w:szCs w:val="28"/>
        </w:rPr>
        <w:t>Tekendo-Ngongang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C,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Owosela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B,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Muenke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M,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Kruszka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P.</w:t>
      </w:r>
      <w:proofErr w:type="gramEnd"/>
    </w:p>
    <w:p w14:paraId="247860A1" w14:textId="77777777" w:rsidR="000C5E98" w:rsidRDefault="000C5E98" w:rsidP="000C5E98">
      <w:pPr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Am J Med Genet C </w:t>
      </w:r>
      <w:proofErr w:type="spellStart"/>
      <w:r>
        <w:rPr>
          <w:rFonts w:ascii="Arial" w:hAnsi="Arial" w:cs="Arial"/>
          <w:color w:val="000000"/>
        </w:rPr>
        <w:t>Semin</w:t>
      </w:r>
      <w:proofErr w:type="spellEnd"/>
      <w:r>
        <w:rPr>
          <w:rFonts w:ascii="Arial" w:hAnsi="Arial" w:cs="Arial"/>
          <w:color w:val="000000"/>
        </w:rPr>
        <w:t xml:space="preserve"> Med Genet. 2020 Mar</w:t>
      </w:r>
      <w:proofErr w:type="gramStart"/>
      <w:r>
        <w:rPr>
          <w:rFonts w:ascii="Arial" w:hAnsi="Arial" w:cs="Arial"/>
          <w:color w:val="000000"/>
        </w:rPr>
        <w:t>;184</w:t>
      </w:r>
      <w:proofErr w:type="gramEnd"/>
      <w:r>
        <w:rPr>
          <w:rFonts w:ascii="Arial" w:hAnsi="Arial" w:cs="Arial"/>
          <w:color w:val="000000"/>
        </w:rPr>
        <w:t xml:space="preserve">(1):154-158. </w:t>
      </w:r>
      <w:proofErr w:type="gramStart"/>
      <w:r>
        <w:rPr>
          <w:rFonts w:ascii="Arial" w:hAnsi="Arial" w:cs="Arial"/>
          <w:color w:val="000000"/>
        </w:rPr>
        <w:t>doi</w:t>
      </w:r>
      <w:proofErr w:type="gramEnd"/>
      <w:r>
        <w:rPr>
          <w:rFonts w:ascii="Arial" w:hAnsi="Arial" w:cs="Arial"/>
          <w:color w:val="000000"/>
        </w:rPr>
        <w:t xml:space="preserve">: 10.1002/ajmg.c.31770. </w:t>
      </w:r>
      <w:proofErr w:type="gramStart"/>
      <w:r>
        <w:rPr>
          <w:rFonts w:ascii="Arial" w:hAnsi="Arial" w:cs="Arial"/>
          <w:color w:val="000000"/>
        </w:rPr>
        <w:t>Epub 2020 Feb 5.</w:t>
      </w:r>
      <w:proofErr w:type="gramEnd"/>
    </w:p>
    <w:p w14:paraId="391FD36F" w14:textId="77777777" w:rsidR="000C5E98" w:rsidRDefault="000C5E98" w:rsidP="000C5E98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PMID: 32022405</w:t>
      </w:r>
    </w:p>
    <w:p w14:paraId="14FF2617" w14:textId="77777777" w:rsidR="000C5E98" w:rsidRDefault="000C5E98" w:rsidP="000C5E98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000000"/>
        </w:rPr>
      </w:pPr>
      <w:hyperlink r:id="rId99" w:history="1">
        <w:r>
          <w:rPr>
            <w:rFonts w:ascii="Arial" w:hAnsi="Arial" w:cs="Arial"/>
            <w:color w:val="53509A"/>
            <w:u w:val="single" w:color="53509A"/>
          </w:rPr>
          <w:t>Similar articles</w:t>
        </w:r>
      </w:hyperlink>
    </w:p>
    <w:p w14:paraId="1B64EEE3" w14:textId="77777777" w:rsidR="000C5E98" w:rsidRDefault="000C5E98" w:rsidP="000C5E98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Select item 32022400</w:t>
      </w:r>
    </w:p>
    <w:p w14:paraId="10F71151" w14:textId="4BD06627" w:rsidR="008C5301" w:rsidRDefault="008C5301" w:rsidP="00EF4372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6"/>
          <w:szCs w:val="26"/>
        </w:rPr>
      </w:pPr>
    </w:p>
    <w:p w14:paraId="77782C5A" w14:textId="31A60FDE" w:rsidR="001B6DEB" w:rsidRDefault="000C5E98" w:rsidP="001B6DEB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6"/>
          <w:szCs w:val="26"/>
        </w:rPr>
        <w:t>43.</w:t>
      </w:r>
      <w:r w:rsidR="001B6DEB" w:rsidRPr="001B6DEB">
        <w:t xml:space="preserve"> </w:t>
      </w:r>
      <w:hyperlink r:id="rId100" w:history="1">
        <w:r w:rsidR="001B6DEB">
          <w:rPr>
            <w:rFonts w:ascii="Arial" w:hAnsi="Arial" w:cs="Arial"/>
            <w:color w:val="50167C"/>
            <w:sz w:val="28"/>
            <w:szCs w:val="28"/>
            <w:u w:val="single" w:color="50167C"/>
          </w:rPr>
          <w:t>Other genomic disorders and congenital heart disease.</w:t>
        </w:r>
      </w:hyperlink>
    </w:p>
    <w:p w14:paraId="584A7872" w14:textId="77777777" w:rsidR="001B6DEB" w:rsidRDefault="001B6DEB" w:rsidP="001B6DEB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proofErr w:type="spellStart"/>
      <w:r>
        <w:rPr>
          <w:rFonts w:ascii="Arial" w:hAnsi="Arial" w:cs="Arial"/>
          <w:color w:val="000000"/>
          <w:sz w:val="28"/>
          <w:szCs w:val="28"/>
        </w:rPr>
        <w:t>Lalani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SR.</w:t>
      </w:r>
    </w:p>
    <w:p w14:paraId="3BFBA214" w14:textId="77777777" w:rsidR="001B6DEB" w:rsidRDefault="001B6DEB" w:rsidP="001B6DEB">
      <w:pPr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Am J Med Genet C </w:t>
      </w:r>
      <w:proofErr w:type="spellStart"/>
      <w:r>
        <w:rPr>
          <w:rFonts w:ascii="Arial" w:hAnsi="Arial" w:cs="Arial"/>
          <w:color w:val="000000"/>
        </w:rPr>
        <w:t>Semin</w:t>
      </w:r>
      <w:proofErr w:type="spellEnd"/>
      <w:r>
        <w:rPr>
          <w:rFonts w:ascii="Arial" w:hAnsi="Arial" w:cs="Arial"/>
          <w:color w:val="000000"/>
        </w:rPr>
        <w:t xml:space="preserve"> Med Genet. 2020 Mar</w:t>
      </w:r>
      <w:proofErr w:type="gramStart"/>
      <w:r>
        <w:rPr>
          <w:rFonts w:ascii="Arial" w:hAnsi="Arial" w:cs="Arial"/>
          <w:color w:val="000000"/>
        </w:rPr>
        <w:t>;184</w:t>
      </w:r>
      <w:proofErr w:type="gramEnd"/>
      <w:r>
        <w:rPr>
          <w:rFonts w:ascii="Arial" w:hAnsi="Arial" w:cs="Arial"/>
          <w:color w:val="000000"/>
        </w:rPr>
        <w:t xml:space="preserve">(1):107-115. </w:t>
      </w:r>
      <w:proofErr w:type="gramStart"/>
      <w:r>
        <w:rPr>
          <w:rFonts w:ascii="Arial" w:hAnsi="Arial" w:cs="Arial"/>
          <w:color w:val="000000"/>
        </w:rPr>
        <w:t>doi</w:t>
      </w:r>
      <w:proofErr w:type="gramEnd"/>
      <w:r>
        <w:rPr>
          <w:rFonts w:ascii="Arial" w:hAnsi="Arial" w:cs="Arial"/>
          <w:color w:val="000000"/>
        </w:rPr>
        <w:t xml:space="preserve">: 10.1002/ajmg.c.31762. </w:t>
      </w:r>
      <w:proofErr w:type="gramStart"/>
      <w:r>
        <w:rPr>
          <w:rFonts w:ascii="Arial" w:hAnsi="Arial" w:cs="Arial"/>
          <w:color w:val="000000"/>
        </w:rPr>
        <w:t>Epub 2020 Jan 7.</w:t>
      </w:r>
      <w:proofErr w:type="gramEnd"/>
    </w:p>
    <w:p w14:paraId="3F85ABFD" w14:textId="77777777" w:rsidR="001B6DEB" w:rsidRDefault="001B6DEB" w:rsidP="001B6DEB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PMID: 31909881</w:t>
      </w:r>
    </w:p>
    <w:p w14:paraId="0623D0C5" w14:textId="77777777" w:rsidR="001B6DEB" w:rsidRDefault="001B6DEB" w:rsidP="001B6DEB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000000"/>
        </w:rPr>
      </w:pPr>
      <w:hyperlink r:id="rId101" w:history="1">
        <w:r>
          <w:rPr>
            <w:rFonts w:ascii="Arial" w:hAnsi="Arial" w:cs="Arial"/>
            <w:color w:val="53509A"/>
            <w:u w:val="single" w:color="53509A"/>
          </w:rPr>
          <w:t>Similar articles</w:t>
        </w:r>
      </w:hyperlink>
    </w:p>
    <w:p w14:paraId="270CD076" w14:textId="77777777" w:rsidR="001B6DEB" w:rsidRDefault="001B6DEB" w:rsidP="001B6DEB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Select item 31876989</w:t>
      </w:r>
    </w:p>
    <w:p w14:paraId="06DFF355" w14:textId="5886B960" w:rsidR="000C5E98" w:rsidRDefault="000C5E98" w:rsidP="00EF4372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6"/>
          <w:szCs w:val="26"/>
        </w:rPr>
      </w:pPr>
    </w:p>
    <w:p w14:paraId="08A4AEEA" w14:textId="10F2A37C" w:rsidR="00C56705" w:rsidRDefault="001B6DEB" w:rsidP="00C56705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6"/>
          <w:szCs w:val="26"/>
        </w:rPr>
        <w:t>44.</w:t>
      </w:r>
      <w:r w:rsidR="00C56705" w:rsidRPr="00C56705">
        <w:t xml:space="preserve"> </w:t>
      </w:r>
      <w:hyperlink r:id="rId102" w:history="1">
        <w:r w:rsidR="00C56705">
          <w:rPr>
            <w:rFonts w:ascii="Arial" w:hAnsi="Arial" w:cs="Arial"/>
            <w:color w:val="50167C"/>
            <w:sz w:val="28"/>
            <w:szCs w:val="28"/>
            <w:u w:val="single" w:color="50167C"/>
          </w:rPr>
          <w:t>The genetics of isolated congenital heart disease.</w:t>
        </w:r>
      </w:hyperlink>
    </w:p>
    <w:p w14:paraId="30D7050D" w14:textId="77777777" w:rsidR="00C56705" w:rsidRDefault="00C56705" w:rsidP="00C56705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proofErr w:type="spellStart"/>
      <w:r>
        <w:rPr>
          <w:rFonts w:ascii="Arial" w:hAnsi="Arial" w:cs="Arial"/>
          <w:color w:val="000000"/>
          <w:sz w:val="28"/>
          <w:szCs w:val="28"/>
        </w:rPr>
        <w:t>Nees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SN, Chung WK.</w:t>
      </w:r>
    </w:p>
    <w:p w14:paraId="43E9867C" w14:textId="77777777" w:rsidR="00C56705" w:rsidRDefault="00C56705" w:rsidP="00C56705">
      <w:pPr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Am J Med Genet C </w:t>
      </w:r>
      <w:proofErr w:type="spellStart"/>
      <w:r>
        <w:rPr>
          <w:rFonts w:ascii="Arial" w:hAnsi="Arial" w:cs="Arial"/>
          <w:color w:val="000000"/>
        </w:rPr>
        <w:t>Semin</w:t>
      </w:r>
      <w:proofErr w:type="spellEnd"/>
      <w:r>
        <w:rPr>
          <w:rFonts w:ascii="Arial" w:hAnsi="Arial" w:cs="Arial"/>
          <w:color w:val="000000"/>
        </w:rPr>
        <w:t xml:space="preserve"> Med Genet. 2020 Mar</w:t>
      </w:r>
      <w:proofErr w:type="gramStart"/>
      <w:r>
        <w:rPr>
          <w:rFonts w:ascii="Arial" w:hAnsi="Arial" w:cs="Arial"/>
          <w:color w:val="000000"/>
        </w:rPr>
        <w:t>;184</w:t>
      </w:r>
      <w:proofErr w:type="gramEnd"/>
      <w:r>
        <w:rPr>
          <w:rFonts w:ascii="Arial" w:hAnsi="Arial" w:cs="Arial"/>
          <w:color w:val="000000"/>
        </w:rPr>
        <w:t xml:space="preserve">(1):97-106. </w:t>
      </w:r>
      <w:proofErr w:type="gramStart"/>
      <w:r>
        <w:rPr>
          <w:rFonts w:ascii="Arial" w:hAnsi="Arial" w:cs="Arial"/>
          <w:color w:val="000000"/>
        </w:rPr>
        <w:t>doi</w:t>
      </w:r>
      <w:proofErr w:type="gramEnd"/>
      <w:r>
        <w:rPr>
          <w:rFonts w:ascii="Arial" w:hAnsi="Arial" w:cs="Arial"/>
          <w:color w:val="000000"/>
        </w:rPr>
        <w:t xml:space="preserve">: 10.1002/ajmg.c.31763. </w:t>
      </w:r>
      <w:proofErr w:type="gramStart"/>
      <w:r>
        <w:rPr>
          <w:rFonts w:ascii="Arial" w:hAnsi="Arial" w:cs="Arial"/>
          <w:color w:val="000000"/>
        </w:rPr>
        <w:t>Epub 2019 Dec 26.</w:t>
      </w:r>
      <w:proofErr w:type="gramEnd"/>
    </w:p>
    <w:p w14:paraId="70D916D0" w14:textId="77777777" w:rsidR="00C56705" w:rsidRDefault="00C56705" w:rsidP="00C56705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PMID: 31876989</w:t>
      </w:r>
    </w:p>
    <w:p w14:paraId="534D2C9C" w14:textId="77777777" w:rsidR="00C56705" w:rsidRDefault="00C56705" w:rsidP="00C56705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000000"/>
        </w:rPr>
      </w:pPr>
      <w:hyperlink r:id="rId103" w:history="1">
        <w:r>
          <w:rPr>
            <w:rFonts w:ascii="Arial" w:hAnsi="Arial" w:cs="Arial"/>
            <w:color w:val="53509A"/>
            <w:u w:val="single" w:color="53509A"/>
          </w:rPr>
          <w:t>Similar articles</w:t>
        </w:r>
      </w:hyperlink>
    </w:p>
    <w:p w14:paraId="52B55109" w14:textId="77777777" w:rsidR="00C56705" w:rsidRDefault="00C56705" w:rsidP="00C56705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Select item 31833661</w:t>
      </w:r>
    </w:p>
    <w:p w14:paraId="4ABB78B0" w14:textId="1511C4E4" w:rsidR="001B6DEB" w:rsidRDefault="001B6DEB" w:rsidP="00EF4372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6"/>
          <w:szCs w:val="26"/>
        </w:rPr>
      </w:pPr>
    </w:p>
    <w:p w14:paraId="49AAC60F" w14:textId="4D2934AC" w:rsidR="003C000B" w:rsidRDefault="00C56705" w:rsidP="003C000B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6"/>
          <w:szCs w:val="26"/>
        </w:rPr>
        <w:t>45.</w:t>
      </w:r>
      <w:r w:rsidR="003C000B" w:rsidRPr="003C000B">
        <w:t xml:space="preserve"> </w:t>
      </w:r>
      <w:hyperlink r:id="rId104" w:history="1">
        <w:r w:rsidR="003C000B">
          <w:rPr>
            <w:rFonts w:ascii="Arial" w:hAnsi="Arial" w:cs="Arial"/>
            <w:color w:val="50167C"/>
            <w:sz w:val="28"/>
            <w:szCs w:val="28"/>
            <w:u w:val="single" w:color="50167C"/>
          </w:rPr>
          <w:t>The genetic workup for structural congenital heart disease.</w:t>
        </w:r>
      </w:hyperlink>
    </w:p>
    <w:p w14:paraId="377D1B5F" w14:textId="77777777" w:rsidR="003C000B" w:rsidRDefault="003C000B" w:rsidP="003C000B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proofErr w:type="spellStart"/>
      <w:r>
        <w:rPr>
          <w:rFonts w:ascii="Arial" w:hAnsi="Arial" w:cs="Arial"/>
          <w:color w:val="000000"/>
          <w:sz w:val="28"/>
          <w:szCs w:val="28"/>
        </w:rPr>
        <w:t>Jerves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T, Beaton A,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Kruszka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P.</w:t>
      </w:r>
    </w:p>
    <w:p w14:paraId="558FDE88" w14:textId="77777777" w:rsidR="003C000B" w:rsidRDefault="003C000B" w:rsidP="003C000B">
      <w:pPr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Am J Med Genet C </w:t>
      </w:r>
      <w:proofErr w:type="spellStart"/>
      <w:r>
        <w:rPr>
          <w:rFonts w:ascii="Arial" w:hAnsi="Arial" w:cs="Arial"/>
          <w:color w:val="000000"/>
        </w:rPr>
        <w:t>Semin</w:t>
      </w:r>
      <w:proofErr w:type="spellEnd"/>
      <w:r>
        <w:rPr>
          <w:rFonts w:ascii="Arial" w:hAnsi="Arial" w:cs="Arial"/>
          <w:color w:val="000000"/>
        </w:rPr>
        <w:t xml:space="preserve"> Med Genet. 2020 Mar</w:t>
      </w:r>
      <w:proofErr w:type="gramStart"/>
      <w:r>
        <w:rPr>
          <w:rFonts w:ascii="Arial" w:hAnsi="Arial" w:cs="Arial"/>
          <w:color w:val="000000"/>
        </w:rPr>
        <w:t>;184</w:t>
      </w:r>
      <w:proofErr w:type="gramEnd"/>
      <w:r>
        <w:rPr>
          <w:rFonts w:ascii="Arial" w:hAnsi="Arial" w:cs="Arial"/>
          <w:color w:val="000000"/>
        </w:rPr>
        <w:t xml:space="preserve">(1):178-186. </w:t>
      </w:r>
      <w:proofErr w:type="gramStart"/>
      <w:r>
        <w:rPr>
          <w:rFonts w:ascii="Arial" w:hAnsi="Arial" w:cs="Arial"/>
          <w:color w:val="000000"/>
        </w:rPr>
        <w:t>doi</w:t>
      </w:r>
      <w:proofErr w:type="gramEnd"/>
      <w:r>
        <w:rPr>
          <w:rFonts w:ascii="Arial" w:hAnsi="Arial" w:cs="Arial"/>
          <w:color w:val="000000"/>
        </w:rPr>
        <w:t xml:space="preserve">: 10.1002/ajmg.c.31759. </w:t>
      </w:r>
      <w:proofErr w:type="gramStart"/>
      <w:r>
        <w:rPr>
          <w:rFonts w:ascii="Arial" w:hAnsi="Arial" w:cs="Arial"/>
          <w:color w:val="000000"/>
        </w:rPr>
        <w:t>Epub 2019 Dec 13.</w:t>
      </w:r>
      <w:proofErr w:type="gramEnd"/>
    </w:p>
    <w:p w14:paraId="0B58EB24" w14:textId="77777777" w:rsidR="003C000B" w:rsidRDefault="003C000B" w:rsidP="003C000B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PMID: 31833661</w:t>
      </w:r>
    </w:p>
    <w:p w14:paraId="6D416E7C" w14:textId="77777777" w:rsidR="003C000B" w:rsidRDefault="003C000B" w:rsidP="003C000B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000000"/>
        </w:rPr>
      </w:pPr>
      <w:hyperlink r:id="rId105" w:history="1">
        <w:r>
          <w:rPr>
            <w:rFonts w:ascii="Arial" w:hAnsi="Arial" w:cs="Arial"/>
            <w:color w:val="53509A"/>
            <w:u w:val="single" w:color="53509A"/>
          </w:rPr>
          <w:t>Similar articles</w:t>
        </w:r>
      </w:hyperlink>
    </w:p>
    <w:p w14:paraId="023883E9" w14:textId="77777777" w:rsidR="003C000B" w:rsidRDefault="003C000B" w:rsidP="003C000B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Select item 31520628</w:t>
      </w:r>
    </w:p>
    <w:p w14:paraId="47767E06" w14:textId="27CD8BF1" w:rsidR="00C56705" w:rsidRDefault="00C56705" w:rsidP="00EF4372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6"/>
          <w:szCs w:val="26"/>
        </w:rPr>
      </w:pPr>
    </w:p>
    <w:p w14:paraId="548C2DB5" w14:textId="0ECF229F" w:rsidR="00BE455A" w:rsidRDefault="003C000B" w:rsidP="00BE455A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6"/>
          <w:szCs w:val="26"/>
        </w:rPr>
        <w:t>46.</w:t>
      </w:r>
      <w:r w:rsidR="00BE455A" w:rsidRPr="00BE455A">
        <w:t xml:space="preserve"> </w:t>
      </w:r>
      <w:hyperlink r:id="rId106" w:history="1">
        <w:r w:rsidR="00BE455A">
          <w:rPr>
            <w:rFonts w:ascii="Arial" w:hAnsi="Arial" w:cs="Arial"/>
            <w:color w:val="50167C"/>
            <w:sz w:val="28"/>
            <w:szCs w:val="28"/>
            <w:u w:val="single" w:color="50167C"/>
          </w:rPr>
          <w:t>Novel Point Mutations of CITED2 Gene Are Associated with Non-familial Congenital Heart Disease (CHD) in Sporadic Pediatric Patients.</w:t>
        </w:r>
      </w:hyperlink>
    </w:p>
    <w:p w14:paraId="20C25824" w14:textId="77777777" w:rsidR="00BE455A" w:rsidRDefault="00BE455A" w:rsidP="00BE455A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proofErr w:type="spellStart"/>
      <w:r>
        <w:rPr>
          <w:rFonts w:ascii="Arial" w:hAnsi="Arial" w:cs="Arial"/>
          <w:color w:val="000000"/>
          <w:sz w:val="28"/>
          <w:szCs w:val="28"/>
        </w:rPr>
        <w:t>Dianatpour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S, Khatami M,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Heidari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MM,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Hadadzadeh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M.</w:t>
      </w:r>
    </w:p>
    <w:p w14:paraId="5ABC1952" w14:textId="77777777" w:rsidR="00BE455A" w:rsidRDefault="00BE455A" w:rsidP="00BE455A">
      <w:pPr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Appl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Biochem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Biotechnol</w:t>
      </w:r>
      <w:proofErr w:type="spellEnd"/>
      <w:r>
        <w:rPr>
          <w:rFonts w:ascii="Arial" w:hAnsi="Arial" w:cs="Arial"/>
          <w:color w:val="000000"/>
        </w:rPr>
        <w:t>. 2020 Mar</w:t>
      </w:r>
      <w:proofErr w:type="gramStart"/>
      <w:r>
        <w:rPr>
          <w:rFonts w:ascii="Arial" w:hAnsi="Arial" w:cs="Arial"/>
          <w:color w:val="000000"/>
        </w:rPr>
        <w:t>;190</w:t>
      </w:r>
      <w:proofErr w:type="gramEnd"/>
      <w:r>
        <w:rPr>
          <w:rFonts w:ascii="Arial" w:hAnsi="Arial" w:cs="Arial"/>
          <w:color w:val="000000"/>
        </w:rPr>
        <w:t xml:space="preserve">(3):896-906. </w:t>
      </w:r>
      <w:proofErr w:type="gramStart"/>
      <w:r>
        <w:rPr>
          <w:rFonts w:ascii="Arial" w:hAnsi="Arial" w:cs="Arial"/>
          <w:color w:val="000000"/>
        </w:rPr>
        <w:t>doi</w:t>
      </w:r>
      <w:proofErr w:type="gramEnd"/>
      <w:r>
        <w:rPr>
          <w:rFonts w:ascii="Arial" w:hAnsi="Arial" w:cs="Arial"/>
          <w:color w:val="000000"/>
        </w:rPr>
        <w:t xml:space="preserve">: 10.1007/s12010-019-03125-8. </w:t>
      </w:r>
      <w:proofErr w:type="gramStart"/>
      <w:r>
        <w:rPr>
          <w:rFonts w:ascii="Arial" w:hAnsi="Arial" w:cs="Arial"/>
          <w:color w:val="000000"/>
        </w:rPr>
        <w:t>Epub 2019 Sep 13.</w:t>
      </w:r>
      <w:proofErr w:type="gramEnd"/>
    </w:p>
    <w:p w14:paraId="7D243A20" w14:textId="77777777" w:rsidR="00BE455A" w:rsidRDefault="00BE455A" w:rsidP="00BE455A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PMID: 31515672</w:t>
      </w:r>
    </w:p>
    <w:p w14:paraId="71D6C792" w14:textId="77777777" w:rsidR="00BE455A" w:rsidRDefault="00BE455A" w:rsidP="00BE455A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000000"/>
        </w:rPr>
      </w:pPr>
      <w:hyperlink r:id="rId107" w:history="1">
        <w:r>
          <w:rPr>
            <w:rFonts w:ascii="Arial" w:hAnsi="Arial" w:cs="Arial"/>
            <w:color w:val="53509A"/>
            <w:u w:val="single" w:color="53509A"/>
          </w:rPr>
          <w:t>Similar articles</w:t>
        </w:r>
      </w:hyperlink>
    </w:p>
    <w:p w14:paraId="57B3263F" w14:textId="77777777" w:rsidR="00BE455A" w:rsidRDefault="00BE455A" w:rsidP="00BE455A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Select item 31045920</w:t>
      </w:r>
    </w:p>
    <w:p w14:paraId="40D678B6" w14:textId="7EE1C0DF" w:rsidR="003C000B" w:rsidRDefault="003C000B" w:rsidP="00EF4372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6"/>
          <w:szCs w:val="26"/>
        </w:rPr>
      </w:pPr>
    </w:p>
    <w:p w14:paraId="550A672C" w14:textId="0749DA61" w:rsidR="001C1975" w:rsidRDefault="00BE455A" w:rsidP="001C1975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6"/>
          <w:szCs w:val="26"/>
        </w:rPr>
        <w:t>47.</w:t>
      </w:r>
      <w:r w:rsidR="001C1975" w:rsidRPr="001C1975">
        <w:t xml:space="preserve"> </w:t>
      </w:r>
      <w:hyperlink r:id="rId108" w:history="1">
        <w:r w:rsidR="001C1975">
          <w:rPr>
            <w:rFonts w:ascii="Arial" w:hAnsi="Arial" w:cs="Arial"/>
            <w:color w:val="50167C"/>
            <w:sz w:val="28"/>
            <w:szCs w:val="28"/>
            <w:u w:val="single" w:color="50167C"/>
          </w:rPr>
          <w:t xml:space="preserve">Effective myocardial perfusion and concomitant </w:t>
        </w:r>
        <w:proofErr w:type="spellStart"/>
        <w:r w:rsidR="001C1975">
          <w:rPr>
            <w:rFonts w:ascii="Arial" w:hAnsi="Arial" w:cs="Arial"/>
            <w:color w:val="50167C"/>
            <w:sz w:val="28"/>
            <w:szCs w:val="28"/>
            <w:u w:val="single" w:color="50167C"/>
          </w:rPr>
          <w:t>haemodynamic</w:t>
        </w:r>
        <w:proofErr w:type="spellEnd"/>
        <w:r w:rsidR="001C1975">
          <w:rPr>
            <w:rFonts w:ascii="Arial" w:hAnsi="Arial" w:cs="Arial"/>
            <w:color w:val="50167C"/>
            <w:sz w:val="28"/>
            <w:szCs w:val="28"/>
            <w:u w:val="single" w:color="50167C"/>
          </w:rPr>
          <w:t xml:space="preserve"> status determine the clinical diversity of anomalous left coronary artery from the pulmonary artery.</w:t>
        </w:r>
      </w:hyperlink>
    </w:p>
    <w:p w14:paraId="0B24F5A1" w14:textId="77777777" w:rsidR="001C1975" w:rsidRDefault="001C1975" w:rsidP="001C1975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proofErr w:type="spellStart"/>
      <w:r>
        <w:rPr>
          <w:rFonts w:ascii="Arial" w:hAnsi="Arial" w:cs="Arial"/>
          <w:color w:val="000000"/>
          <w:sz w:val="28"/>
          <w:szCs w:val="28"/>
        </w:rPr>
        <w:t>Matoq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AA,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Tsuda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T.</w:t>
      </w:r>
    </w:p>
    <w:p w14:paraId="23EFD185" w14:textId="77777777" w:rsidR="001C1975" w:rsidRDefault="001C1975" w:rsidP="001C1975">
      <w:pPr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Cardiol Young. 2020 Mar</w:t>
      </w:r>
      <w:proofErr w:type="gramStart"/>
      <w:r>
        <w:rPr>
          <w:rFonts w:ascii="Arial" w:hAnsi="Arial" w:cs="Arial"/>
          <w:color w:val="000000"/>
        </w:rPr>
        <w:t>;30</w:t>
      </w:r>
      <w:proofErr w:type="gramEnd"/>
      <w:r>
        <w:rPr>
          <w:rFonts w:ascii="Arial" w:hAnsi="Arial" w:cs="Arial"/>
          <w:color w:val="000000"/>
        </w:rPr>
        <w:t xml:space="preserve">(3):362-368. </w:t>
      </w:r>
      <w:proofErr w:type="gramStart"/>
      <w:r>
        <w:rPr>
          <w:rFonts w:ascii="Arial" w:hAnsi="Arial" w:cs="Arial"/>
          <w:color w:val="000000"/>
        </w:rPr>
        <w:t>doi</w:t>
      </w:r>
      <w:proofErr w:type="gramEnd"/>
      <w:r>
        <w:rPr>
          <w:rFonts w:ascii="Arial" w:hAnsi="Arial" w:cs="Arial"/>
          <w:color w:val="000000"/>
        </w:rPr>
        <w:t xml:space="preserve">: 10.1017/S1047951119003299. </w:t>
      </w:r>
      <w:proofErr w:type="gramStart"/>
      <w:r>
        <w:rPr>
          <w:rFonts w:ascii="Arial" w:hAnsi="Arial" w:cs="Arial"/>
          <w:color w:val="000000"/>
        </w:rPr>
        <w:t>Epub 2020 Jan 22.</w:t>
      </w:r>
      <w:proofErr w:type="gramEnd"/>
    </w:p>
    <w:p w14:paraId="42459F5A" w14:textId="77777777" w:rsidR="001C1975" w:rsidRDefault="001C1975" w:rsidP="001C1975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PMID: 31964440</w:t>
      </w:r>
    </w:p>
    <w:p w14:paraId="03FF16D7" w14:textId="77777777" w:rsidR="001C1975" w:rsidRDefault="001C1975" w:rsidP="001C1975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000000"/>
        </w:rPr>
      </w:pPr>
      <w:hyperlink r:id="rId109" w:history="1">
        <w:r>
          <w:rPr>
            <w:rFonts w:ascii="Arial" w:hAnsi="Arial" w:cs="Arial"/>
            <w:color w:val="53509A"/>
            <w:u w:val="single" w:color="53509A"/>
          </w:rPr>
          <w:t>Similar articles</w:t>
        </w:r>
      </w:hyperlink>
    </w:p>
    <w:p w14:paraId="6C1BF318" w14:textId="77777777" w:rsidR="001C1975" w:rsidRDefault="001C1975" w:rsidP="001C1975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Select item 31928554</w:t>
      </w:r>
    </w:p>
    <w:p w14:paraId="3B6FD82C" w14:textId="4CC4E27B" w:rsidR="00BE455A" w:rsidRDefault="00BE455A" w:rsidP="00EF4372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6"/>
          <w:szCs w:val="26"/>
        </w:rPr>
      </w:pPr>
    </w:p>
    <w:p w14:paraId="526B4A16" w14:textId="1724AE3F" w:rsidR="00B90C52" w:rsidRDefault="001C1975" w:rsidP="00B90C52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6"/>
          <w:szCs w:val="26"/>
        </w:rPr>
        <w:t>48.</w:t>
      </w:r>
      <w:r w:rsidR="00B90C52" w:rsidRPr="00B90C52">
        <w:t xml:space="preserve"> </w:t>
      </w:r>
      <w:hyperlink r:id="rId110" w:history="1">
        <w:r w:rsidR="00B90C52">
          <w:rPr>
            <w:rFonts w:ascii="Arial" w:hAnsi="Arial" w:cs="Arial"/>
            <w:color w:val="50167C"/>
            <w:sz w:val="28"/>
            <w:szCs w:val="28"/>
            <w:u w:val="single" w:color="50167C"/>
          </w:rPr>
          <w:t xml:space="preserve">Phenotypic delineation of the retinal arterial </w:t>
        </w:r>
        <w:proofErr w:type="spellStart"/>
        <w:r w:rsidR="00B90C52">
          <w:rPr>
            <w:rFonts w:ascii="Arial" w:hAnsi="Arial" w:cs="Arial"/>
            <w:color w:val="50167C"/>
            <w:sz w:val="28"/>
            <w:szCs w:val="28"/>
            <w:u w:val="single" w:color="50167C"/>
          </w:rPr>
          <w:t>macroaneurysms</w:t>
        </w:r>
        <w:proofErr w:type="spellEnd"/>
        <w:r w:rsidR="00B90C52">
          <w:rPr>
            <w:rFonts w:ascii="Arial" w:hAnsi="Arial" w:cs="Arial"/>
            <w:color w:val="50167C"/>
            <w:sz w:val="28"/>
            <w:szCs w:val="28"/>
            <w:u w:val="single" w:color="50167C"/>
          </w:rPr>
          <w:t xml:space="preserve"> with supravalvular pulmonic stenosis syndrome.</w:t>
        </w:r>
      </w:hyperlink>
    </w:p>
    <w:p w14:paraId="790608BA" w14:textId="77777777" w:rsidR="00B90C52" w:rsidRDefault="00B90C52" w:rsidP="00B90C52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proofErr w:type="spellStart"/>
      <w:r>
        <w:rPr>
          <w:rFonts w:ascii="Arial" w:hAnsi="Arial" w:cs="Arial"/>
          <w:color w:val="000000"/>
          <w:sz w:val="28"/>
          <w:szCs w:val="28"/>
        </w:rPr>
        <w:t>Alkuraya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H, Patel N, Ibrahim N, Al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Ghamdi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B,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Alsulaiman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SM,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Nowilaty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SR,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Abboud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E,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Alturki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R,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Alkharashi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A,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Eyaid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W,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Almasseri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Z,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Alzaidan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H,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Alotaibi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MD, Abu El-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Asrar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AM,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Alamro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B,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Helaby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R,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Elshaer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A,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Almontashiri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NAM, Al-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Hussaini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AA,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Alkuraya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FS.</w:t>
      </w:r>
    </w:p>
    <w:p w14:paraId="7789C67F" w14:textId="77777777" w:rsidR="00B90C52" w:rsidRDefault="00B90C52" w:rsidP="00B90C52">
      <w:pPr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Clin Genet. 2020 Mar</w:t>
      </w:r>
      <w:proofErr w:type="gramStart"/>
      <w:r>
        <w:rPr>
          <w:rFonts w:ascii="Arial" w:hAnsi="Arial" w:cs="Arial"/>
          <w:color w:val="000000"/>
        </w:rPr>
        <w:t>;97</w:t>
      </w:r>
      <w:proofErr w:type="gramEnd"/>
      <w:r>
        <w:rPr>
          <w:rFonts w:ascii="Arial" w:hAnsi="Arial" w:cs="Arial"/>
          <w:color w:val="000000"/>
        </w:rPr>
        <w:t xml:space="preserve">(3):447-456. </w:t>
      </w:r>
      <w:proofErr w:type="gramStart"/>
      <w:r>
        <w:rPr>
          <w:rFonts w:ascii="Arial" w:hAnsi="Arial" w:cs="Arial"/>
          <w:color w:val="000000"/>
        </w:rPr>
        <w:t>doi</w:t>
      </w:r>
      <w:proofErr w:type="gramEnd"/>
      <w:r>
        <w:rPr>
          <w:rFonts w:ascii="Arial" w:hAnsi="Arial" w:cs="Arial"/>
          <w:color w:val="000000"/>
        </w:rPr>
        <w:t xml:space="preserve">: 10.1111/cge.13676. </w:t>
      </w:r>
      <w:proofErr w:type="gramStart"/>
      <w:r>
        <w:rPr>
          <w:rFonts w:ascii="Arial" w:hAnsi="Arial" w:cs="Arial"/>
          <w:color w:val="000000"/>
        </w:rPr>
        <w:t>Epub 2019 Dec 2.</w:t>
      </w:r>
      <w:proofErr w:type="gramEnd"/>
    </w:p>
    <w:p w14:paraId="7B90EAF2" w14:textId="77777777" w:rsidR="00B90C52" w:rsidRDefault="00B90C52" w:rsidP="00B90C52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PMID: 31730227</w:t>
      </w:r>
    </w:p>
    <w:p w14:paraId="01924D04" w14:textId="77777777" w:rsidR="00B90C52" w:rsidRDefault="00B90C52" w:rsidP="00B90C52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000000"/>
        </w:rPr>
      </w:pPr>
      <w:hyperlink r:id="rId111" w:history="1">
        <w:r>
          <w:rPr>
            <w:rFonts w:ascii="Arial" w:hAnsi="Arial" w:cs="Arial"/>
            <w:color w:val="53509A"/>
            <w:u w:val="single" w:color="53509A"/>
          </w:rPr>
          <w:t>Similar articles</w:t>
        </w:r>
      </w:hyperlink>
    </w:p>
    <w:p w14:paraId="64A132BF" w14:textId="77777777" w:rsidR="00B90C52" w:rsidRDefault="00B90C52" w:rsidP="00B90C52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Select item 32188662</w:t>
      </w:r>
    </w:p>
    <w:p w14:paraId="374B7C0D" w14:textId="65E2DD21" w:rsidR="001C1975" w:rsidRDefault="001C1975" w:rsidP="00EF4372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6"/>
          <w:szCs w:val="26"/>
        </w:rPr>
      </w:pPr>
    </w:p>
    <w:p w14:paraId="68EC14DE" w14:textId="5660B4B1" w:rsidR="00B120AB" w:rsidRDefault="00B90C52" w:rsidP="00B120AB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6"/>
          <w:szCs w:val="26"/>
        </w:rPr>
        <w:t>49.</w:t>
      </w:r>
      <w:r w:rsidR="00B120AB" w:rsidRPr="00B120AB">
        <w:t xml:space="preserve"> </w:t>
      </w:r>
      <w:hyperlink r:id="rId112" w:history="1">
        <w:r w:rsidR="00B120AB">
          <w:rPr>
            <w:rFonts w:ascii="Arial" w:hAnsi="Arial" w:cs="Arial"/>
            <w:color w:val="50167C"/>
            <w:sz w:val="28"/>
            <w:szCs w:val="28"/>
            <w:u w:val="single" w:color="50167C"/>
          </w:rPr>
          <w:t>Increased systemic inflammation in children with Down syndrome.</w:t>
        </w:r>
      </w:hyperlink>
    </w:p>
    <w:p w14:paraId="43E97F43" w14:textId="77777777" w:rsidR="00B120AB" w:rsidRDefault="00B120AB" w:rsidP="00B120AB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proofErr w:type="spellStart"/>
      <w:r>
        <w:rPr>
          <w:rFonts w:ascii="Arial" w:hAnsi="Arial" w:cs="Arial"/>
          <w:color w:val="000000"/>
          <w:sz w:val="28"/>
          <w:szCs w:val="28"/>
        </w:rPr>
        <w:t>Huggard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D, Kelly L, Ryan E,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McGrane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F, Lagan N, Roche E, Balfe J, Leahy TR, Franklin O, Doherty DG, Molloy EJ.</w:t>
      </w:r>
    </w:p>
    <w:p w14:paraId="6FC3F56B" w14:textId="77777777" w:rsidR="00B120AB" w:rsidRDefault="00B120AB" w:rsidP="00B120AB">
      <w:pPr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Cytokine. 2020 Mar</w:t>
      </w:r>
      <w:proofErr w:type="gramStart"/>
      <w:r>
        <w:rPr>
          <w:rFonts w:ascii="Arial" w:hAnsi="Arial" w:cs="Arial"/>
          <w:color w:val="000000"/>
        </w:rPr>
        <w:t>;127:154938</w:t>
      </w:r>
      <w:proofErr w:type="gramEnd"/>
      <w:r>
        <w:rPr>
          <w:rFonts w:ascii="Arial" w:hAnsi="Arial" w:cs="Arial"/>
          <w:color w:val="000000"/>
        </w:rPr>
        <w:t xml:space="preserve">. </w:t>
      </w:r>
      <w:proofErr w:type="gramStart"/>
      <w:r>
        <w:rPr>
          <w:rFonts w:ascii="Arial" w:hAnsi="Arial" w:cs="Arial"/>
          <w:color w:val="000000"/>
        </w:rPr>
        <w:t>doi</w:t>
      </w:r>
      <w:proofErr w:type="gramEnd"/>
      <w:r>
        <w:rPr>
          <w:rFonts w:ascii="Arial" w:hAnsi="Arial" w:cs="Arial"/>
          <w:color w:val="000000"/>
        </w:rPr>
        <w:t xml:space="preserve">: 10.1016/j.cyto.2019.154938. </w:t>
      </w:r>
      <w:proofErr w:type="gramStart"/>
      <w:r>
        <w:rPr>
          <w:rFonts w:ascii="Arial" w:hAnsi="Arial" w:cs="Arial"/>
          <w:color w:val="000000"/>
        </w:rPr>
        <w:t>Epub 2019 Nov 27.</w:t>
      </w:r>
      <w:proofErr w:type="gramEnd"/>
    </w:p>
    <w:p w14:paraId="4BAB0008" w14:textId="77777777" w:rsidR="00B120AB" w:rsidRDefault="00B120AB" w:rsidP="00B120AB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PMID: 31785499</w:t>
      </w:r>
    </w:p>
    <w:p w14:paraId="7A2D1DFA" w14:textId="77777777" w:rsidR="00B120AB" w:rsidRDefault="00B120AB" w:rsidP="00B120AB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000000"/>
        </w:rPr>
      </w:pPr>
      <w:hyperlink r:id="rId113" w:history="1">
        <w:r>
          <w:rPr>
            <w:rFonts w:ascii="Arial" w:hAnsi="Arial" w:cs="Arial"/>
            <w:color w:val="53509A"/>
            <w:u w:val="single" w:color="53509A"/>
          </w:rPr>
          <w:t>Similar articles</w:t>
        </w:r>
      </w:hyperlink>
    </w:p>
    <w:p w14:paraId="2FE3EF51" w14:textId="77777777" w:rsidR="00B120AB" w:rsidRDefault="00B120AB" w:rsidP="00B120AB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Select item 31302072</w:t>
      </w:r>
    </w:p>
    <w:p w14:paraId="753D5231" w14:textId="4C87218E" w:rsidR="00B90C52" w:rsidRDefault="00B90C52" w:rsidP="00EF4372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6"/>
          <w:szCs w:val="26"/>
        </w:rPr>
      </w:pPr>
    </w:p>
    <w:p w14:paraId="5F495CEA" w14:textId="668188ED" w:rsidR="00825AD5" w:rsidRDefault="00B120AB" w:rsidP="00825AD5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proofErr w:type="gramStart"/>
      <w:r>
        <w:rPr>
          <w:rFonts w:ascii="Arial" w:hAnsi="Arial" w:cs="Arial"/>
          <w:color w:val="000000"/>
          <w:sz w:val="26"/>
          <w:szCs w:val="26"/>
        </w:rPr>
        <w:lastRenderedPageBreak/>
        <w:t>50.</w:t>
      </w:r>
      <w:r w:rsidR="00825AD5" w:rsidRPr="00825AD5">
        <w:t xml:space="preserve"> </w:t>
      </w:r>
      <w:hyperlink r:id="rId114" w:history="1">
        <w:r w:rsidR="00825AD5">
          <w:rPr>
            <w:rFonts w:ascii="Arial" w:hAnsi="Arial" w:cs="Arial"/>
            <w:color w:val="50167C"/>
            <w:sz w:val="28"/>
            <w:szCs w:val="28"/>
            <w:u w:val="single" w:color="50167C"/>
          </w:rPr>
          <w:t>Von Willebrand factor parameters as potential biomarkers for disease activity and coronary artery lesion in patients with Kawasaki disease.</w:t>
        </w:r>
        <w:proofErr w:type="gramEnd"/>
      </w:hyperlink>
    </w:p>
    <w:p w14:paraId="1C7E62D6" w14:textId="77777777" w:rsidR="00825AD5" w:rsidRDefault="00825AD5" w:rsidP="00825AD5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proofErr w:type="spellStart"/>
      <w:r>
        <w:rPr>
          <w:rFonts w:ascii="Arial" w:hAnsi="Arial" w:cs="Arial"/>
          <w:color w:val="000000"/>
          <w:sz w:val="28"/>
          <w:szCs w:val="28"/>
        </w:rPr>
        <w:t>Jakob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A,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Schachinger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E,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Klau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S,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Lehner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A, Ulrich S, Stiller B,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Zieger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B.</w:t>
      </w:r>
    </w:p>
    <w:p w14:paraId="37A27FD0" w14:textId="77777777" w:rsidR="00825AD5" w:rsidRDefault="00825AD5" w:rsidP="00825AD5">
      <w:pPr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Eur J Pediatr.</w:t>
      </w:r>
      <w:proofErr w:type="gramEnd"/>
      <w:r>
        <w:rPr>
          <w:rFonts w:ascii="Arial" w:hAnsi="Arial" w:cs="Arial"/>
          <w:color w:val="000000"/>
        </w:rPr>
        <w:t xml:space="preserve"> 2020 Mar</w:t>
      </w:r>
      <w:proofErr w:type="gramStart"/>
      <w:r>
        <w:rPr>
          <w:rFonts w:ascii="Arial" w:hAnsi="Arial" w:cs="Arial"/>
          <w:color w:val="000000"/>
        </w:rPr>
        <w:t>;179</w:t>
      </w:r>
      <w:proofErr w:type="gramEnd"/>
      <w:r>
        <w:rPr>
          <w:rFonts w:ascii="Arial" w:hAnsi="Arial" w:cs="Arial"/>
          <w:color w:val="000000"/>
        </w:rPr>
        <w:t xml:space="preserve">(3):377-384. </w:t>
      </w:r>
      <w:proofErr w:type="gramStart"/>
      <w:r>
        <w:rPr>
          <w:rFonts w:ascii="Arial" w:hAnsi="Arial" w:cs="Arial"/>
          <w:color w:val="000000"/>
        </w:rPr>
        <w:t>doi</w:t>
      </w:r>
      <w:proofErr w:type="gramEnd"/>
      <w:r>
        <w:rPr>
          <w:rFonts w:ascii="Arial" w:hAnsi="Arial" w:cs="Arial"/>
          <w:color w:val="000000"/>
        </w:rPr>
        <w:t xml:space="preserve">: 10.1007/s00431-019-03513-6. </w:t>
      </w:r>
      <w:proofErr w:type="gramStart"/>
      <w:r>
        <w:rPr>
          <w:rFonts w:ascii="Arial" w:hAnsi="Arial" w:cs="Arial"/>
          <w:color w:val="000000"/>
        </w:rPr>
        <w:t>Epub 2019 Nov 23.</w:t>
      </w:r>
      <w:proofErr w:type="gramEnd"/>
    </w:p>
    <w:p w14:paraId="700E20C2" w14:textId="77777777" w:rsidR="00825AD5" w:rsidRDefault="00825AD5" w:rsidP="00825AD5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PMID: 31760507</w:t>
      </w:r>
    </w:p>
    <w:p w14:paraId="690B9647" w14:textId="77777777" w:rsidR="00825AD5" w:rsidRDefault="00825AD5" w:rsidP="00825AD5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000000"/>
        </w:rPr>
      </w:pPr>
      <w:hyperlink r:id="rId115" w:history="1">
        <w:r>
          <w:rPr>
            <w:rFonts w:ascii="Arial" w:hAnsi="Arial" w:cs="Arial"/>
            <w:color w:val="53509A"/>
            <w:u w:val="single" w:color="53509A"/>
          </w:rPr>
          <w:t>Similar articles</w:t>
        </w:r>
      </w:hyperlink>
    </w:p>
    <w:p w14:paraId="7C911FE5" w14:textId="77777777" w:rsidR="00825AD5" w:rsidRDefault="00825AD5" w:rsidP="00825AD5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Select item 31433667</w:t>
      </w:r>
    </w:p>
    <w:p w14:paraId="5700C1F7" w14:textId="531E0E80" w:rsidR="00B120AB" w:rsidRDefault="00B120AB" w:rsidP="00EF4372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6"/>
          <w:szCs w:val="26"/>
        </w:rPr>
      </w:pPr>
    </w:p>
    <w:p w14:paraId="409C4921" w14:textId="01BFD05A" w:rsidR="009B365D" w:rsidRDefault="00825AD5" w:rsidP="009B365D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6"/>
          <w:szCs w:val="26"/>
        </w:rPr>
        <w:t>51.</w:t>
      </w:r>
      <w:r w:rsidR="009B365D" w:rsidRPr="009B365D">
        <w:t xml:space="preserve"> </w:t>
      </w:r>
      <w:hyperlink r:id="rId116" w:history="1">
        <w:r w:rsidR="009B365D">
          <w:rPr>
            <w:rFonts w:ascii="Arial" w:hAnsi="Arial" w:cs="Arial"/>
            <w:color w:val="50167C"/>
            <w:sz w:val="28"/>
            <w:szCs w:val="28"/>
            <w:u w:val="single" w:color="50167C"/>
          </w:rPr>
          <w:t>Three-dimensional and four-dimensional flow assessment in congenital heart disease.</w:t>
        </w:r>
      </w:hyperlink>
    </w:p>
    <w:p w14:paraId="46AE565F" w14:textId="77777777" w:rsidR="009B365D" w:rsidRDefault="009B365D" w:rsidP="009B365D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proofErr w:type="spellStart"/>
      <w:r>
        <w:rPr>
          <w:rFonts w:ascii="Arial" w:hAnsi="Arial" w:cs="Arial"/>
          <w:color w:val="000000"/>
          <w:sz w:val="28"/>
          <w:szCs w:val="28"/>
        </w:rPr>
        <w:t>Warmerdam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E,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Krings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GJ,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Leiner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T, Grotenhuis HB.</w:t>
      </w:r>
    </w:p>
    <w:p w14:paraId="29345D1E" w14:textId="77777777" w:rsidR="009B365D" w:rsidRDefault="009B365D" w:rsidP="009B365D">
      <w:pPr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Heart. 2020 Mar</w:t>
      </w:r>
      <w:proofErr w:type="gramStart"/>
      <w:r>
        <w:rPr>
          <w:rFonts w:ascii="Arial" w:hAnsi="Arial" w:cs="Arial"/>
          <w:color w:val="000000"/>
        </w:rPr>
        <w:t>;106</w:t>
      </w:r>
      <w:proofErr w:type="gramEnd"/>
      <w:r>
        <w:rPr>
          <w:rFonts w:ascii="Arial" w:hAnsi="Arial" w:cs="Arial"/>
          <w:color w:val="000000"/>
        </w:rPr>
        <w:t xml:space="preserve">(6):421-426. </w:t>
      </w:r>
      <w:proofErr w:type="gramStart"/>
      <w:r>
        <w:rPr>
          <w:rFonts w:ascii="Arial" w:hAnsi="Arial" w:cs="Arial"/>
          <w:color w:val="000000"/>
        </w:rPr>
        <w:t>doi</w:t>
      </w:r>
      <w:proofErr w:type="gramEnd"/>
      <w:r>
        <w:rPr>
          <w:rFonts w:ascii="Arial" w:hAnsi="Arial" w:cs="Arial"/>
          <w:color w:val="000000"/>
        </w:rPr>
        <w:t xml:space="preserve">: 10.1136/heartjnl-2019-315797. </w:t>
      </w:r>
      <w:proofErr w:type="gramStart"/>
      <w:r>
        <w:rPr>
          <w:rFonts w:ascii="Arial" w:hAnsi="Arial" w:cs="Arial"/>
          <w:color w:val="000000"/>
        </w:rPr>
        <w:t>Epub 2019 Dec 19.</w:t>
      </w:r>
      <w:proofErr w:type="gramEnd"/>
      <w:r>
        <w:rPr>
          <w:rFonts w:ascii="Arial" w:hAnsi="Arial" w:cs="Arial"/>
          <w:color w:val="000000"/>
        </w:rPr>
        <w:t xml:space="preserve"> Review.</w:t>
      </w:r>
    </w:p>
    <w:p w14:paraId="58E5233C" w14:textId="77777777" w:rsidR="009B365D" w:rsidRDefault="009B365D" w:rsidP="009B365D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PMID: 31857355</w:t>
      </w:r>
    </w:p>
    <w:p w14:paraId="69859EBE" w14:textId="77777777" w:rsidR="009B365D" w:rsidRDefault="009B365D" w:rsidP="009B365D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000000"/>
        </w:rPr>
      </w:pPr>
      <w:hyperlink r:id="rId117" w:history="1">
        <w:r>
          <w:rPr>
            <w:rFonts w:ascii="Arial" w:hAnsi="Arial" w:cs="Arial"/>
            <w:color w:val="53509A"/>
            <w:u w:val="single" w:color="53509A"/>
          </w:rPr>
          <w:t>Similar articles</w:t>
        </w:r>
      </w:hyperlink>
    </w:p>
    <w:p w14:paraId="4627D915" w14:textId="77777777" w:rsidR="009B365D" w:rsidRDefault="009B365D" w:rsidP="009B365D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Select item 31843876</w:t>
      </w:r>
    </w:p>
    <w:p w14:paraId="126EEC4E" w14:textId="446C17A5" w:rsidR="00825AD5" w:rsidRDefault="00825AD5" w:rsidP="00EF4372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6"/>
          <w:szCs w:val="26"/>
        </w:rPr>
      </w:pPr>
    </w:p>
    <w:p w14:paraId="6D86D43E" w14:textId="008AD7BD" w:rsidR="00D05116" w:rsidRDefault="009B365D" w:rsidP="00D05116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6"/>
          <w:szCs w:val="26"/>
        </w:rPr>
        <w:t>52.</w:t>
      </w:r>
      <w:r w:rsidR="00D05116" w:rsidRPr="00D05116">
        <w:t xml:space="preserve"> </w:t>
      </w:r>
      <w:hyperlink r:id="rId118" w:history="1">
        <w:r w:rsidR="00D05116">
          <w:rPr>
            <w:rFonts w:ascii="Arial" w:hAnsi="Arial" w:cs="Arial"/>
            <w:color w:val="50167C"/>
            <w:sz w:val="28"/>
            <w:szCs w:val="28"/>
            <w:u w:val="single" w:color="50167C"/>
          </w:rPr>
          <w:t>Lifetime cardiovascular management of patients with previous Kawasaki disease.</w:t>
        </w:r>
      </w:hyperlink>
    </w:p>
    <w:p w14:paraId="688943B6" w14:textId="77777777" w:rsidR="00D05116" w:rsidRDefault="00D05116" w:rsidP="00D05116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Brogan P, Burns JC, Cornish J,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Diwakar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V,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Eleftheriou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D, Gordon JB, Gray HH, Johnson TW, Levin M, Malik I,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MacCarthy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P, McCormack R, Miller O,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Tulloh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RMR; Kawasaki Disease Writing Group, on behalf of the Royal College of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Paediatrics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and Child Health, and the British Cardiovascular Society.</w:t>
      </w:r>
    </w:p>
    <w:p w14:paraId="74F77A40" w14:textId="77777777" w:rsidR="00D05116" w:rsidRDefault="00D05116" w:rsidP="00D05116">
      <w:pPr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Heart. 2020 Mar</w:t>
      </w:r>
      <w:proofErr w:type="gramStart"/>
      <w:r>
        <w:rPr>
          <w:rFonts w:ascii="Arial" w:hAnsi="Arial" w:cs="Arial"/>
          <w:color w:val="000000"/>
        </w:rPr>
        <w:t>;106</w:t>
      </w:r>
      <w:proofErr w:type="gramEnd"/>
      <w:r>
        <w:rPr>
          <w:rFonts w:ascii="Arial" w:hAnsi="Arial" w:cs="Arial"/>
          <w:color w:val="000000"/>
        </w:rPr>
        <w:t xml:space="preserve">(6):411-420. </w:t>
      </w:r>
      <w:proofErr w:type="gramStart"/>
      <w:r>
        <w:rPr>
          <w:rFonts w:ascii="Arial" w:hAnsi="Arial" w:cs="Arial"/>
          <w:color w:val="000000"/>
        </w:rPr>
        <w:t>doi</w:t>
      </w:r>
      <w:proofErr w:type="gramEnd"/>
      <w:r>
        <w:rPr>
          <w:rFonts w:ascii="Arial" w:hAnsi="Arial" w:cs="Arial"/>
          <w:color w:val="000000"/>
        </w:rPr>
        <w:t xml:space="preserve">: 10.1136/heartjnl-2019-315925. </w:t>
      </w:r>
      <w:proofErr w:type="gramStart"/>
      <w:r>
        <w:rPr>
          <w:rFonts w:ascii="Arial" w:hAnsi="Arial" w:cs="Arial"/>
          <w:color w:val="000000"/>
        </w:rPr>
        <w:t>Epub 2019 Dec 16.</w:t>
      </w:r>
      <w:proofErr w:type="gramEnd"/>
      <w:r>
        <w:rPr>
          <w:rFonts w:ascii="Arial" w:hAnsi="Arial" w:cs="Arial"/>
          <w:color w:val="000000"/>
        </w:rPr>
        <w:t xml:space="preserve"> Review.</w:t>
      </w:r>
    </w:p>
    <w:p w14:paraId="5519E0FC" w14:textId="77777777" w:rsidR="00D05116" w:rsidRDefault="00D05116" w:rsidP="00D05116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PMID: 31843876 </w:t>
      </w:r>
      <w:hyperlink r:id="rId119" w:history="1">
        <w:r>
          <w:rPr>
            <w:rFonts w:ascii="Arial" w:hAnsi="Arial" w:cs="Arial"/>
            <w:color w:val="854428"/>
            <w:u w:val="single" w:color="854428"/>
          </w:rPr>
          <w:t>Free PMC Article</w:t>
        </w:r>
      </w:hyperlink>
    </w:p>
    <w:p w14:paraId="5CD90793" w14:textId="77777777" w:rsidR="00D05116" w:rsidRDefault="00D05116" w:rsidP="00D05116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000000"/>
        </w:rPr>
      </w:pPr>
      <w:hyperlink r:id="rId120" w:history="1">
        <w:r>
          <w:rPr>
            <w:rFonts w:ascii="Arial" w:hAnsi="Arial" w:cs="Arial"/>
            <w:color w:val="53509A"/>
            <w:u w:val="single" w:color="53509A"/>
          </w:rPr>
          <w:t>Similar articles</w:t>
        </w:r>
      </w:hyperlink>
    </w:p>
    <w:p w14:paraId="0D047F0D" w14:textId="77777777" w:rsidR="00D05116" w:rsidRDefault="00D05116" w:rsidP="00D05116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Select item 31806699</w:t>
      </w:r>
    </w:p>
    <w:p w14:paraId="36A8B861" w14:textId="01B6371D" w:rsidR="009B365D" w:rsidRDefault="009B365D" w:rsidP="00EF4372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6"/>
          <w:szCs w:val="26"/>
        </w:rPr>
      </w:pPr>
    </w:p>
    <w:p w14:paraId="1864D130" w14:textId="1CE3AB11" w:rsidR="00911C5B" w:rsidRDefault="00D05116" w:rsidP="00911C5B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6"/>
          <w:szCs w:val="26"/>
        </w:rPr>
        <w:t>53.</w:t>
      </w:r>
      <w:r w:rsidR="00911C5B" w:rsidRPr="00911C5B">
        <w:t xml:space="preserve"> </w:t>
      </w:r>
      <w:hyperlink r:id="rId121" w:history="1">
        <w:r w:rsidR="00911C5B">
          <w:rPr>
            <w:rFonts w:ascii="Arial" w:hAnsi="Arial" w:cs="Arial"/>
            <w:color w:val="50167C"/>
            <w:sz w:val="28"/>
            <w:szCs w:val="28"/>
            <w:u w:val="single" w:color="50167C"/>
          </w:rPr>
          <w:t>Differing Thresholds for Overriding Parental Refusals of Life-Sustaining Treatment.</w:t>
        </w:r>
      </w:hyperlink>
    </w:p>
    <w:p w14:paraId="6EB9DC2D" w14:textId="77777777" w:rsidR="00911C5B" w:rsidRDefault="00911C5B" w:rsidP="00911C5B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proofErr w:type="spellStart"/>
      <w:r>
        <w:rPr>
          <w:rFonts w:ascii="Arial" w:hAnsi="Arial" w:cs="Arial"/>
          <w:color w:val="000000"/>
          <w:sz w:val="28"/>
          <w:szCs w:val="28"/>
        </w:rPr>
        <w:t>Gerdes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H, Lantos J.</w:t>
      </w:r>
    </w:p>
    <w:p w14:paraId="6B409DF6" w14:textId="77777777" w:rsidR="00911C5B" w:rsidRDefault="00911C5B" w:rsidP="00911C5B">
      <w:pPr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HEC Forum. 2020 Mar</w:t>
      </w:r>
      <w:proofErr w:type="gramStart"/>
      <w:r>
        <w:rPr>
          <w:rFonts w:ascii="Arial" w:hAnsi="Arial" w:cs="Arial"/>
          <w:color w:val="000000"/>
        </w:rPr>
        <w:t>;32</w:t>
      </w:r>
      <w:proofErr w:type="gramEnd"/>
      <w:r>
        <w:rPr>
          <w:rFonts w:ascii="Arial" w:hAnsi="Arial" w:cs="Arial"/>
          <w:color w:val="000000"/>
        </w:rPr>
        <w:t xml:space="preserve">(1):13-20. </w:t>
      </w:r>
      <w:proofErr w:type="gramStart"/>
      <w:r>
        <w:rPr>
          <w:rFonts w:ascii="Arial" w:hAnsi="Arial" w:cs="Arial"/>
          <w:color w:val="000000"/>
        </w:rPr>
        <w:t>doi</w:t>
      </w:r>
      <w:proofErr w:type="gramEnd"/>
      <w:r>
        <w:rPr>
          <w:rFonts w:ascii="Arial" w:hAnsi="Arial" w:cs="Arial"/>
          <w:color w:val="000000"/>
        </w:rPr>
        <w:t>: 10.1007/s10730-019-09384-6.</w:t>
      </w:r>
    </w:p>
    <w:p w14:paraId="28F8CAB3" w14:textId="77777777" w:rsidR="00911C5B" w:rsidRDefault="00911C5B" w:rsidP="00911C5B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PMID: 31535261</w:t>
      </w:r>
    </w:p>
    <w:p w14:paraId="6B84F0E5" w14:textId="77777777" w:rsidR="00911C5B" w:rsidRDefault="00911C5B" w:rsidP="00911C5B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000000"/>
        </w:rPr>
      </w:pPr>
      <w:hyperlink r:id="rId122" w:history="1">
        <w:r>
          <w:rPr>
            <w:rFonts w:ascii="Arial" w:hAnsi="Arial" w:cs="Arial"/>
            <w:color w:val="53509A"/>
            <w:u w:val="single" w:color="53509A"/>
          </w:rPr>
          <w:t>Similar articles</w:t>
        </w:r>
      </w:hyperlink>
    </w:p>
    <w:p w14:paraId="661A600C" w14:textId="77777777" w:rsidR="00911C5B" w:rsidRDefault="00911C5B" w:rsidP="00911C5B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Select item 32020272</w:t>
      </w:r>
    </w:p>
    <w:p w14:paraId="6983221C" w14:textId="66C06BB4" w:rsidR="00D05116" w:rsidRDefault="00D05116" w:rsidP="00EF4372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6"/>
          <w:szCs w:val="26"/>
        </w:rPr>
      </w:pPr>
    </w:p>
    <w:p w14:paraId="57BA1165" w14:textId="415021F4" w:rsidR="00BF4377" w:rsidRDefault="00911C5B" w:rsidP="00BF4377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6"/>
          <w:szCs w:val="26"/>
        </w:rPr>
        <w:lastRenderedPageBreak/>
        <w:t>54.</w:t>
      </w:r>
      <w:r w:rsidR="00BF4377" w:rsidRPr="00BF4377">
        <w:t xml:space="preserve"> </w:t>
      </w:r>
      <w:hyperlink r:id="rId123" w:history="1">
        <w:r w:rsidR="00BF4377">
          <w:rPr>
            <w:rFonts w:ascii="Arial" w:hAnsi="Arial" w:cs="Arial"/>
            <w:color w:val="50167C"/>
            <w:sz w:val="28"/>
            <w:szCs w:val="28"/>
            <w:u w:val="single" w:color="50167C"/>
          </w:rPr>
          <w:t>Clinically Asymptomatic Sleep-Disordered Breathing in Infants with Single-Ventricle Physiology.</w:t>
        </w:r>
      </w:hyperlink>
    </w:p>
    <w:p w14:paraId="183A2D81" w14:textId="77777777" w:rsidR="00BF4377" w:rsidRDefault="00BF4377" w:rsidP="00BF4377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proofErr w:type="spellStart"/>
      <w:r>
        <w:rPr>
          <w:rFonts w:ascii="Arial" w:hAnsi="Arial" w:cs="Arial"/>
          <w:color w:val="000000"/>
          <w:sz w:val="28"/>
          <w:szCs w:val="28"/>
        </w:rPr>
        <w:t>Stamm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RW, Henry BM,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Sawnani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H,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Simakajornboon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N,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Rulong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G,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Ollberding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NJ,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Hanke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SP, Dye TJ, Cooper DS.</w:t>
      </w:r>
    </w:p>
    <w:p w14:paraId="0AF0713A" w14:textId="77777777" w:rsidR="00BF4377" w:rsidRDefault="00BF4377" w:rsidP="00BF4377">
      <w:pPr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J Pediatr. 2020 Mar</w:t>
      </w:r>
      <w:proofErr w:type="gramStart"/>
      <w:r>
        <w:rPr>
          <w:rFonts w:ascii="Arial" w:hAnsi="Arial" w:cs="Arial"/>
          <w:color w:val="000000"/>
        </w:rPr>
        <w:t>;218:92</w:t>
      </w:r>
      <w:proofErr w:type="gramEnd"/>
      <w:r>
        <w:rPr>
          <w:rFonts w:ascii="Arial" w:hAnsi="Arial" w:cs="Arial"/>
          <w:color w:val="000000"/>
        </w:rPr>
        <w:t xml:space="preserve">-97. </w:t>
      </w:r>
      <w:proofErr w:type="gramStart"/>
      <w:r>
        <w:rPr>
          <w:rFonts w:ascii="Arial" w:hAnsi="Arial" w:cs="Arial"/>
          <w:color w:val="000000"/>
        </w:rPr>
        <w:t>doi</w:t>
      </w:r>
      <w:proofErr w:type="gramEnd"/>
      <w:r>
        <w:rPr>
          <w:rFonts w:ascii="Arial" w:hAnsi="Arial" w:cs="Arial"/>
          <w:color w:val="000000"/>
        </w:rPr>
        <w:t xml:space="preserve">: 10.1016/j.jpeds.2019.11.005. </w:t>
      </w:r>
      <w:proofErr w:type="gramStart"/>
      <w:r>
        <w:rPr>
          <w:rFonts w:ascii="Arial" w:hAnsi="Arial" w:cs="Arial"/>
          <w:color w:val="000000"/>
        </w:rPr>
        <w:t>Epub 2020 Jan 14.</w:t>
      </w:r>
      <w:proofErr w:type="gramEnd"/>
    </w:p>
    <w:p w14:paraId="45347CDC" w14:textId="77777777" w:rsidR="00BF4377" w:rsidRDefault="00BF4377" w:rsidP="00BF4377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PMID: 31952850</w:t>
      </w:r>
    </w:p>
    <w:p w14:paraId="09A6E602" w14:textId="77777777" w:rsidR="00BF4377" w:rsidRDefault="00BF4377" w:rsidP="00BF4377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000000"/>
        </w:rPr>
      </w:pPr>
      <w:hyperlink r:id="rId124" w:history="1">
        <w:r>
          <w:rPr>
            <w:rFonts w:ascii="Arial" w:hAnsi="Arial" w:cs="Arial"/>
            <w:color w:val="53509A"/>
            <w:u w:val="single" w:color="53509A"/>
          </w:rPr>
          <w:t>Similar articles</w:t>
        </w:r>
      </w:hyperlink>
    </w:p>
    <w:p w14:paraId="62D28549" w14:textId="77777777" w:rsidR="00BF4377" w:rsidRDefault="00BF4377" w:rsidP="00BF4377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Select item 31976137</w:t>
      </w:r>
    </w:p>
    <w:p w14:paraId="65266492" w14:textId="0CED1420" w:rsidR="00911C5B" w:rsidRDefault="00911C5B" w:rsidP="00EF4372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6"/>
          <w:szCs w:val="26"/>
        </w:rPr>
      </w:pPr>
    </w:p>
    <w:p w14:paraId="1B0185CE" w14:textId="41D53821" w:rsidR="00BE0003" w:rsidRDefault="00BF4377" w:rsidP="00BE0003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6"/>
          <w:szCs w:val="26"/>
        </w:rPr>
        <w:t>55.</w:t>
      </w:r>
      <w:r w:rsidR="00BE0003" w:rsidRPr="00BE0003">
        <w:t xml:space="preserve"> </w:t>
      </w:r>
      <w:hyperlink r:id="rId125" w:history="1">
        <w:r w:rsidR="00BE0003">
          <w:rPr>
            <w:rFonts w:ascii="Arial" w:hAnsi="Arial" w:cs="Arial"/>
            <w:color w:val="50167C"/>
            <w:sz w:val="28"/>
            <w:szCs w:val="28"/>
            <w:u w:val="single" w:color="50167C"/>
          </w:rPr>
          <w:t xml:space="preserve">The 22q11.2 </w:t>
        </w:r>
        <w:proofErr w:type="spellStart"/>
        <w:r w:rsidR="00BE0003">
          <w:rPr>
            <w:rFonts w:ascii="Arial" w:hAnsi="Arial" w:cs="Arial"/>
            <w:color w:val="50167C"/>
            <w:sz w:val="28"/>
            <w:szCs w:val="28"/>
            <w:u w:val="single" w:color="50167C"/>
          </w:rPr>
          <w:t>Microdeletion</w:t>
        </w:r>
        <w:proofErr w:type="spellEnd"/>
        <w:r w:rsidR="00BE0003">
          <w:rPr>
            <w:rFonts w:ascii="Arial" w:hAnsi="Arial" w:cs="Arial"/>
            <w:color w:val="50167C"/>
            <w:sz w:val="28"/>
            <w:szCs w:val="28"/>
            <w:u w:val="single" w:color="50167C"/>
          </w:rPr>
          <w:t xml:space="preserve"> in Pediatric Patients with Cleft Lip, Palate, or Both and Congenital Heart Disease: A Systematic Review.</w:t>
        </w:r>
      </w:hyperlink>
    </w:p>
    <w:p w14:paraId="2477021C" w14:textId="77777777" w:rsidR="00BE0003" w:rsidRDefault="00BE0003" w:rsidP="00BE0003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proofErr w:type="gramStart"/>
      <w:r>
        <w:rPr>
          <w:rFonts w:ascii="Arial" w:hAnsi="Arial" w:cs="Arial"/>
          <w:color w:val="000000"/>
          <w:sz w:val="28"/>
          <w:szCs w:val="28"/>
        </w:rPr>
        <w:t xml:space="preserve">Cárdenas-Nieto D,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Forero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-Castro M, Esteban-Pérez C, Martínez-Lozano J,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Briceño-Balcázar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I.</w:t>
      </w:r>
      <w:proofErr w:type="gramEnd"/>
    </w:p>
    <w:p w14:paraId="0498BE69" w14:textId="77777777" w:rsidR="00BE0003" w:rsidRDefault="00BE0003" w:rsidP="00BE0003">
      <w:pPr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J Pediatr Genet. 2020 Mar</w:t>
      </w:r>
      <w:proofErr w:type="gramStart"/>
      <w:r>
        <w:rPr>
          <w:rFonts w:ascii="Arial" w:hAnsi="Arial" w:cs="Arial"/>
          <w:color w:val="000000"/>
        </w:rPr>
        <w:t>;9</w:t>
      </w:r>
      <w:proofErr w:type="gramEnd"/>
      <w:r>
        <w:rPr>
          <w:rFonts w:ascii="Arial" w:hAnsi="Arial" w:cs="Arial"/>
          <w:color w:val="000000"/>
        </w:rPr>
        <w:t xml:space="preserve">(1):1-8. </w:t>
      </w:r>
      <w:proofErr w:type="gramStart"/>
      <w:r>
        <w:rPr>
          <w:rFonts w:ascii="Arial" w:hAnsi="Arial" w:cs="Arial"/>
          <w:color w:val="000000"/>
        </w:rPr>
        <w:t>doi</w:t>
      </w:r>
      <w:proofErr w:type="gramEnd"/>
      <w:r>
        <w:rPr>
          <w:rFonts w:ascii="Arial" w:hAnsi="Arial" w:cs="Arial"/>
          <w:color w:val="000000"/>
        </w:rPr>
        <w:t xml:space="preserve">: 10.1055/s-0039-1698804. </w:t>
      </w:r>
      <w:proofErr w:type="gramStart"/>
      <w:r>
        <w:rPr>
          <w:rFonts w:ascii="Arial" w:hAnsi="Arial" w:cs="Arial"/>
          <w:color w:val="000000"/>
        </w:rPr>
        <w:t>Epub 2019 Oct 23.</w:t>
      </w:r>
      <w:proofErr w:type="gramEnd"/>
      <w:r>
        <w:rPr>
          <w:rFonts w:ascii="Arial" w:hAnsi="Arial" w:cs="Arial"/>
          <w:color w:val="000000"/>
        </w:rPr>
        <w:t xml:space="preserve"> Review.</w:t>
      </w:r>
    </w:p>
    <w:p w14:paraId="72CD6FE3" w14:textId="77777777" w:rsidR="00BE0003" w:rsidRDefault="00BE0003" w:rsidP="00BE0003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PMID: 31976137</w:t>
      </w:r>
    </w:p>
    <w:p w14:paraId="4E4A4054" w14:textId="77777777" w:rsidR="00BE0003" w:rsidRDefault="00BE0003" w:rsidP="00BE0003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000000"/>
        </w:rPr>
      </w:pPr>
      <w:hyperlink r:id="rId126" w:history="1">
        <w:r>
          <w:rPr>
            <w:rFonts w:ascii="Arial" w:hAnsi="Arial" w:cs="Arial"/>
            <w:color w:val="53509A"/>
            <w:u w:val="single" w:color="53509A"/>
          </w:rPr>
          <w:t>Similar articles</w:t>
        </w:r>
      </w:hyperlink>
    </w:p>
    <w:p w14:paraId="1192A51E" w14:textId="77777777" w:rsidR="00BE0003" w:rsidRDefault="00BE0003" w:rsidP="00BE0003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Select item 31400815</w:t>
      </w:r>
    </w:p>
    <w:p w14:paraId="3A335EB7" w14:textId="5FC55A7C" w:rsidR="00BF4377" w:rsidRDefault="00BF4377" w:rsidP="00EF4372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6"/>
          <w:szCs w:val="26"/>
        </w:rPr>
      </w:pPr>
    </w:p>
    <w:p w14:paraId="2A66FA31" w14:textId="54B0FEA9" w:rsidR="00356DFF" w:rsidRDefault="00BE0003" w:rsidP="00356DFF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6"/>
          <w:szCs w:val="26"/>
        </w:rPr>
        <w:t>56.</w:t>
      </w:r>
      <w:r w:rsidR="00356DFF" w:rsidRPr="00356DFF">
        <w:t xml:space="preserve"> </w:t>
      </w:r>
      <w:hyperlink r:id="rId127" w:history="1">
        <w:r w:rsidR="00356DFF">
          <w:rPr>
            <w:rFonts w:ascii="Arial" w:hAnsi="Arial" w:cs="Arial"/>
            <w:color w:val="50167C"/>
            <w:sz w:val="28"/>
            <w:szCs w:val="28"/>
            <w:u w:val="single" w:color="50167C"/>
          </w:rPr>
          <w:t>Congenitally corrected transposition of the great arteries.</w:t>
        </w:r>
      </w:hyperlink>
    </w:p>
    <w:p w14:paraId="4B98F15B" w14:textId="77777777" w:rsidR="00356DFF" w:rsidRDefault="00356DFF" w:rsidP="00356DFF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Kumar TKS.</w:t>
      </w:r>
    </w:p>
    <w:p w14:paraId="45701BCE" w14:textId="77777777" w:rsidR="00356DFF" w:rsidRDefault="00356DFF" w:rsidP="00356DFF">
      <w:pPr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J Thorac Dis. 2020 Mar</w:t>
      </w:r>
      <w:proofErr w:type="gramStart"/>
      <w:r>
        <w:rPr>
          <w:rFonts w:ascii="Arial" w:hAnsi="Arial" w:cs="Arial"/>
          <w:color w:val="000000"/>
        </w:rPr>
        <w:t>;12</w:t>
      </w:r>
      <w:proofErr w:type="gramEnd"/>
      <w:r>
        <w:rPr>
          <w:rFonts w:ascii="Arial" w:hAnsi="Arial" w:cs="Arial"/>
          <w:color w:val="000000"/>
        </w:rPr>
        <w:t xml:space="preserve">(3):1213-1218. </w:t>
      </w:r>
      <w:proofErr w:type="gramStart"/>
      <w:r>
        <w:rPr>
          <w:rFonts w:ascii="Arial" w:hAnsi="Arial" w:cs="Arial"/>
          <w:color w:val="000000"/>
        </w:rPr>
        <w:t>doi</w:t>
      </w:r>
      <w:proofErr w:type="gramEnd"/>
      <w:r>
        <w:rPr>
          <w:rFonts w:ascii="Arial" w:hAnsi="Arial" w:cs="Arial"/>
          <w:color w:val="000000"/>
        </w:rPr>
        <w:t>: 10.21037/jtd.2019.10.15. Review.</w:t>
      </w:r>
    </w:p>
    <w:p w14:paraId="78E78F51" w14:textId="77777777" w:rsidR="00356DFF" w:rsidRDefault="00356DFF" w:rsidP="00356DFF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PMID: 32274202</w:t>
      </w:r>
    </w:p>
    <w:p w14:paraId="6671FC54" w14:textId="77777777" w:rsidR="00356DFF" w:rsidRDefault="00356DFF" w:rsidP="00356DFF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000000"/>
        </w:rPr>
      </w:pPr>
      <w:hyperlink r:id="rId128" w:history="1">
        <w:r>
          <w:rPr>
            <w:rFonts w:ascii="Arial" w:hAnsi="Arial" w:cs="Arial"/>
            <w:color w:val="53509A"/>
            <w:u w:val="single" w:color="53509A"/>
          </w:rPr>
          <w:t>Similar articles</w:t>
        </w:r>
      </w:hyperlink>
    </w:p>
    <w:p w14:paraId="3DE9FD8E" w14:textId="77777777" w:rsidR="00356DFF" w:rsidRDefault="00356DFF" w:rsidP="00356DFF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Select item 32274201</w:t>
      </w:r>
    </w:p>
    <w:p w14:paraId="2BD727BA" w14:textId="781BC6F6" w:rsidR="00BE0003" w:rsidRDefault="00BE0003" w:rsidP="00EF4372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6"/>
          <w:szCs w:val="26"/>
        </w:rPr>
      </w:pPr>
    </w:p>
    <w:p w14:paraId="70396DC5" w14:textId="3AEBDAD5" w:rsidR="00C1194A" w:rsidRDefault="00356DFF" w:rsidP="00C1194A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6"/>
          <w:szCs w:val="26"/>
        </w:rPr>
        <w:t>57.</w:t>
      </w:r>
      <w:r w:rsidR="00C1194A" w:rsidRPr="00C1194A">
        <w:t xml:space="preserve"> </w:t>
      </w:r>
      <w:hyperlink r:id="rId129" w:history="1">
        <w:r w:rsidR="00C1194A">
          <w:rPr>
            <w:rFonts w:ascii="Arial" w:hAnsi="Arial" w:cs="Arial"/>
            <w:color w:val="50167C"/>
            <w:sz w:val="28"/>
            <w:szCs w:val="28"/>
            <w:u w:val="single" w:color="50167C"/>
          </w:rPr>
          <w:t>Evolution of care pathways for babies with hypoplastic left heart syndrome: integrating mechanistic and clinical process investigation, standardization, and collaborative study.</w:t>
        </w:r>
      </w:hyperlink>
    </w:p>
    <w:p w14:paraId="66351A32" w14:textId="77777777" w:rsidR="00C1194A" w:rsidRDefault="00C1194A" w:rsidP="00C1194A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Karamlou T,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Najm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HK.</w:t>
      </w:r>
    </w:p>
    <w:p w14:paraId="1E3AE548" w14:textId="77777777" w:rsidR="00C1194A" w:rsidRDefault="00C1194A" w:rsidP="00C1194A">
      <w:pPr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J Thorac Dis. 2020 Mar</w:t>
      </w:r>
      <w:proofErr w:type="gramStart"/>
      <w:r>
        <w:rPr>
          <w:rFonts w:ascii="Arial" w:hAnsi="Arial" w:cs="Arial"/>
          <w:color w:val="000000"/>
        </w:rPr>
        <w:t>;12</w:t>
      </w:r>
      <w:proofErr w:type="gramEnd"/>
      <w:r>
        <w:rPr>
          <w:rFonts w:ascii="Arial" w:hAnsi="Arial" w:cs="Arial"/>
          <w:color w:val="000000"/>
        </w:rPr>
        <w:t xml:space="preserve">(3):1174-1183. </w:t>
      </w:r>
      <w:proofErr w:type="gramStart"/>
      <w:r>
        <w:rPr>
          <w:rFonts w:ascii="Arial" w:hAnsi="Arial" w:cs="Arial"/>
          <w:color w:val="000000"/>
        </w:rPr>
        <w:t>doi</w:t>
      </w:r>
      <w:proofErr w:type="gramEnd"/>
      <w:r>
        <w:rPr>
          <w:rFonts w:ascii="Arial" w:hAnsi="Arial" w:cs="Arial"/>
          <w:color w:val="000000"/>
        </w:rPr>
        <w:t>: 10.21037/jtd.2019.10.75. Review.</w:t>
      </w:r>
    </w:p>
    <w:p w14:paraId="547AAAF6" w14:textId="77777777" w:rsidR="00C1194A" w:rsidRDefault="00C1194A" w:rsidP="00C1194A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PMID: 32274198</w:t>
      </w:r>
    </w:p>
    <w:p w14:paraId="00FD74DD" w14:textId="77777777" w:rsidR="00C1194A" w:rsidRDefault="00C1194A" w:rsidP="00C1194A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000000"/>
        </w:rPr>
      </w:pPr>
      <w:hyperlink r:id="rId130" w:history="1">
        <w:r>
          <w:rPr>
            <w:rFonts w:ascii="Arial" w:hAnsi="Arial" w:cs="Arial"/>
            <w:color w:val="53509A"/>
            <w:u w:val="single" w:color="53509A"/>
          </w:rPr>
          <w:t>Similar articles</w:t>
        </w:r>
      </w:hyperlink>
    </w:p>
    <w:p w14:paraId="1678FF6E" w14:textId="77777777" w:rsidR="00C1194A" w:rsidRDefault="00C1194A" w:rsidP="00C1194A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Select item 32274197</w:t>
      </w:r>
    </w:p>
    <w:p w14:paraId="25267D93" w14:textId="50AC449F" w:rsidR="00356DFF" w:rsidRDefault="00356DFF" w:rsidP="00EF4372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6"/>
          <w:szCs w:val="26"/>
        </w:rPr>
      </w:pPr>
    </w:p>
    <w:p w14:paraId="36E412C1" w14:textId="37B18D88" w:rsidR="00CE71B5" w:rsidRDefault="00C1194A" w:rsidP="00CE71B5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6"/>
          <w:szCs w:val="26"/>
        </w:rPr>
        <w:t>58.</w:t>
      </w:r>
      <w:r w:rsidR="00CE71B5" w:rsidRPr="00CE71B5">
        <w:t xml:space="preserve"> </w:t>
      </w:r>
      <w:hyperlink r:id="rId131" w:history="1">
        <w:r w:rsidR="00CE71B5">
          <w:rPr>
            <w:rFonts w:ascii="Arial" w:hAnsi="Arial" w:cs="Arial"/>
            <w:color w:val="50167C"/>
            <w:sz w:val="28"/>
            <w:szCs w:val="28"/>
            <w:u w:val="single" w:color="50167C"/>
          </w:rPr>
          <w:t>Global, regional, and national burden of congenital heart disease, 1990-2017: a systematic analysis for the Global Burden of Disease Study 2017.</w:t>
        </w:r>
      </w:hyperlink>
    </w:p>
    <w:p w14:paraId="66B03B6B" w14:textId="77777777" w:rsidR="00CE71B5" w:rsidRDefault="00CE71B5" w:rsidP="00CE71B5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proofErr w:type="gramStart"/>
      <w:r>
        <w:rPr>
          <w:rFonts w:ascii="Arial" w:hAnsi="Arial" w:cs="Arial"/>
          <w:color w:val="000000"/>
          <w:sz w:val="28"/>
          <w:szCs w:val="28"/>
        </w:rPr>
        <w:t>GBD 2017 Congenital Heart Disease Collaborators.</w:t>
      </w:r>
      <w:proofErr w:type="gramEnd"/>
    </w:p>
    <w:p w14:paraId="11E478C0" w14:textId="77777777" w:rsidR="00CE71B5" w:rsidRDefault="00CE71B5" w:rsidP="00CE71B5">
      <w:pPr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Lancet Child </w:t>
      </w:r>
      <w:proofErr w:type="spellStart"/>
      <w:r>
        <w:rPr>
          <w:rFonts w:ascii="Arial" w:hAnsi="Arial" w:cs="Arial"/>
          <w:color w:val="000000"/>
        </w:rPr>
        <w:t>Adolesc</w:t>
      </w:r>
      <w:proofErr w:type="spellEnd"/>
      <w:r>
        <w:rPr>
          <w:rFonts w:ascii="Arial" w:hAnsi="Arial" w:cs="Arial"/>
          <w:color w:val="000000"/>
        </w:rPr>
        <w:t xml:space="preserve"> Health. 2020 Mar</w:t>
      </w:r>
      <w:proofErr w:type="gramStart"/>
      <w:r>
        <w:rPr>
          <w:rFonts w:ascii="Arial" w:hAnsi="Arial" w:cs="Arial"/>
          <w:color w:val="000000"/>
        </w:rPr>
        <w:t>;4</w:t>
      </w:r>
      <w:proofErr w:type="gramEnd"/>
      <w:r>
        <w:rPr>
          <w:rFonts w:ascii="Arial" w:hAnsi="Arial" w:cs="Arial"/>
          <w:color w:val="000000"/>
        </w:rPr>
        <w:t xml:space="preserve">(3):185-200. </w:t>
      </w:r>
      <w:proofErr w:type="gramStart"/>
      <w:r>
        <w:rPr>
          <w:rFonts w:ascii="Arial" w:hAnsi="Arial" w:cs="Arial"/>
          <w:color w:val="000000"/>
        </w:rPr>
        <w:t>doi</w:t>
      </w:r>
      <w:proofErr w:type="gramEnd"/>
      <w:r>
        <w:rPr>
          <w:rFonts w:ascii="Arial" w:hAnsi="Arial" w:cs="Arial"/>
          <w:color w:val="000000"/>
        </w:rPr>
        <w:t>: 10.1016/S2352-4642(19)30402-X. Epub 2020 Jan 21. Erratum in: </w:t>
      </w:r>
      <w:hyperlink r:id="rId132" w:history="1">
        <w:r>
          <w:rPr>
            <w:rFonts w:ascii="Arial" w:hAnsi="Arial" w:cs="Arial"/>
            <w:color w:val="50167C"/>
            <w:u w:val="single" w:color="50167C"/>
          </w:rPr>
          <w:t xml:space="preserve">Lancet Child </w:t>
        </w:r>
        <w:proofErr w:type="spellStart"/>
        <w:r>
          <w:rPr>
            <w:rFonts w:ascii="Arial" w:hAnsi="Arial" w:cs="Arial"/>
            <w:color w:val="50167C"/>
            <w:u w:val="single" w:color="50167C"/>
          </w:rPr>
          <w:t>Adolesc</w:t>
        </w:r>
        <w:proofErr w:type="spellEnd"/>
        <w:r>
          <w:rPr>
            <w:rFonts w:ascii="Arial" w:hAnsi="Arial" w:cs="Arial"/>
            <w:color w:val="50167C"/>
            <w:u w:val="single" w:color="50167C"/>
          </w:rPr>
          <w:t xml:space="preserve"> Health. 2020 Feb 7</w:t>
        </w:r>
        <w:proofErr w:type="gramStart"/>
        <w:r>
          <w:rPr>
            <w:rFonts w:ascii="Arial" w:hAnsi="Arial" w:cs="Arial"/>
            <w:color w:val="50167C"/>
            <w:u w:val="single" w:color="50167C"/>
          </w:rPr>
          <w:t>;:</w:t>
        </w:r>
        <w:proofErr w:type="gramEnd"/>
      </w:hyperlink>
      <w:r>
        <w:rPr>
          <w:rFonts w:ascii="Arial" w:hAnsi="Arial" w:cs="Arial"/>
          <w:color w:val="000000"/>
        </w:rPr>
        <w:t>.</w:t>
      </w:r>
    </w:p>
    <w:p w14:paraId="04F9216A" w14:textId="77777777" w:rsidR="00CE71B5" w:rsidRDefault="00CE71B5" w:rsidP="00CE71B5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lastRenderedPageBreak/>
        <w:t>PMID: </w:t>
      </w:r>
      <w:proofErr w:type="gramStart"/>
      <w:r>
        <w:rPr>
          <w:rFonts w:ascii="Arial" w:hAnsi="Arial" w:cs="Arial"/>
          <w:color w:val="454545"/>
        </w:rPr>
        <w:t>31978374 </w:t>
      </w:r>
      <w:hyperlink r:id="rId133" w:history="1">
        <w:r>
          <w:rPr>
            <w:rFonts w:ascii="Arial" w:hAnsi="Arial" w:cs="Arial"/>
            <w:color w:val="854428"/>
          </w:rPr>
          <w:t>Free Article</w:t>
        </w:r>
        <w:proofErr w:type="gramEnd"/>
      </w:hyperlink>
    </w:p>
    <w:p w14:paraId="648393CE" w14:textId="77777777" w:rsidR="00CE71B5" w:rsidRDefault="00CE71B5" w:rsidP="00CE71B5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000000"/>
        </w:rPr>
      </w:pPr>
      <w:hyperlink r:id="rId134" w:history="1">
        <w:r>
          <w:rPr>
            <w:rFonts w:ascii="Arial" w:hAnsi="Arial" w:cs="Arial"/>
            <w:color w:val="53509A"/>
            <w:u w:val="single" w:color="53509A"/>
          </w:rPr>
          <w:t>Similar articles</w:t>
        </w:r>
      </w:hyperlink>
    </w:p>
    <w:p w14:paraId="26CA3DCC" w14:textId="77777777" w:rsidR="00CE71B5" w:rsidRDefault="00CE71B5" w:rsidP="00CE71B5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Select item 31978370</w:t>
      </w:r>
    </w:p>
    <w:p w14:paraId="0536E161" w14:textId="257106AE" w:rsidR="00C1194A" w:rsidRDefault="00C1194A" w:rsidP="00EF4372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6"/>
          <w:szCs w:val="26"/>
        </w:rPr>
      </w:pPr>
    </w:p>
    <w:p w14:paraId="3D1A6962" w14:textId="493B7B03" w:rsidR="002A7ED3" w:rsidRDefault="00CE71B5" w:rsidP="002A7ED3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6"/>
          <w:szCs w:val="26"/>
        </w:rPr>
        <w:t>59.</w:t>
      </w:r>
      <w:r w:rsidR="002A7ED3" w:rsidRPr="002A7ED3">
        <w:t xml:space="preserve"> </w:t>
      </w:r>
      <w:hyperlink r:id="rId135" w:history="1">
        <w:r w:rsidR="002A7ED3">
          <w:rPr>
            <w:rFonts w:ascii="Arial" w:hAnsi="Arial" w:cs="Arial"/>
            <w:color w:val="50167C"/>
            <w:sz w:val="28"/>
            <w:szCs w:val="28"/>
            <w:u w:val="single" w:color="50167C"/>
          </w:rPr>
          <w:t>Congenital heart disease: a global public health concern.</w:t>
        </w:r>
      </w:hyperlink>
    </w:p>
    <w:p w14:paraId="3949B556" w14:textId="77777777" w:rsidR="002A7ED3" w:rsidRDefault="002A7ED3" w:rsidP="002A7ED3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Rossano JW.</w:t>
      </w:r>
    </w:p>
    <w:p w14:paraId="5BBE6AD3" w14:textId="77777777" w:rsidR="002A7ED3" w:rsidRDefault="002A7ED3" w:rsidP="002A7ED3">
      <w:pPr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Lancet Child </w:t>
      </w:r>
      <w:proofErr w:type="spellStart"/>
      <w:r>
        <w:rPr>
          <w:rFonts w:ascii="Arial" w:hAnsi="Arial" w:cs="Arial"/>
          <w:color w:val="000000"/>
        </w:rPr>
        <w:t>Adolesc</w:t>
      </w:r>
      <w:proofErr w:type="spellEnd"/>
      <w:r>
        <w:rPr>
          <w:rFonts w:ascii="Arial" w:hAnsi="Arial" w:cs="Arial"/>
          <w:color w:val="000000"/>
        </w:rPr>
        <w:t xml:space="preserve"> Health. 2020 Mar</w:t>
      </w:r>
      <w:proofErr w:type="gramStart"/>
      <w:r>
        <w:rPr>
          <w:rFonts w:ascii="Arial" w:hAnsi="Arial" w:cs="Arial"/>
          <w:color w:val="000000"/>
        </w:rPr>
        <w:t>;4</w:t>
      </w:r>
      <w:proofErr w:type="gramEnd"/>
      <w:r>
        <w:rPr>
          <w:rFonts w:ascii="Arial" w:hAnsi="Arial" w:cs="Arial"/>
          <w:color w:val="000000"/>
        </w:rPr>
        <w:t xml:space="preserve">(3):168-169. </w:t>
      </w:r>
      <w:proofErr w:type="gramStart"/>
      <w:r>
        <w:rPr>
          <w:rFonts w:ascii="Arial" w:hAnsi="Arial" w:cs="Arial"/>
          <w:color w:val="000000"/>
        </w:rPr>
        <w:t>doi</w:t>
      </w:r>
      <w:proofErr w:type="gramEnd"/>
      <w:r>
        <w:rPr>
          <w:rFonts w:ascii="Arial" w:hAnsi="Arial" w:cs="Arial"/>
          <w:color w:val="000000"/>
        </w:rPr>
        <w:t xml:space="preserve">: 10.1016/S2352-4642(19)30429-8. </w:t>
      </w:r>
      <w:proofErr w:type="gramStart"/>
      <w:r>
        <w:rPr>
          <w:rFonts w:ascii="Arial" w:hAnsi="Arial" w:cs="Arial"/>
          <w:color w:val="000000"/>
        </w:rPr>
        <w:t>Epub 2020 Jan 21.</w:t>
      </w:r>
      <w:proofErr w:type="gramEnd"/>
      <w:r>
        <w:rPr>
          <w:rFonts w:ascii="Arial" w:hAnsi="Arial" w:cs="Arial"/>
          <w:color w:val="000000"/>
        </w:rPr>
        <w:t xml:space="preserve"> No abstract available.</w:t>
      </w:r>
    </w:p>
    <w:p w14:paraId="3314FE8A" w14:textId="77777777" w:rsidR="002A7ED3" w:rsidRDefault="002A7ED3" w:rsidP="002A7ED3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PMID: </w:t>
      </w:r>
      <w:proofErr w:type="gramStart"/>
      <w:r>
        <w:rPr>
          <w:rFonts w:ascii="Arial" w:hAnsi="Arial" w:cs="Arial"/>
          <w:color w:val="454545"/>
        </w:rPr>
        <w:t>31978370 </w:t>
      </w:r>
      <w:hyperlink r:id="rId136" w:history="1">
        <w:r>
          <w:rPr>
            <w:rFonts w:ascii="Arial" w:hAnsi="Arial" w:cs="Arial"/>
            <w:color w:val="854428"/>
          </w:rPr>
          <w:t>Free Article</w:t>
        </w:r>
        <w:proofErr w:type="gramEnd"/>
      </w:hyperlink>
    </w:p>
    <w:p w14:paraId="4775BE76" w14:textId="77777777" w:rsidR="002A7ED3" w:rsidRDefault="002A7ED3" w:rsidP="002A7ED3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000000"/>
        </w:rPr>
      </w:pPr>
      <w:hyperlink r:id="rId137" w:history="1">
        <w:r>
          <w:rPr>
            <w:rFonts w:ascii="Arial" w:hAnsi="Arial" w:cs="Arial"/>
            <w:color w:val="53509A"/>
            <w:u w:val="single" w:color="53509A"/>
          </w:rPr>
          <w:t>Similar articles</w:t>
        </w:r>
      </w:hyperlink>
    </w:p>
    <w:p w14:paraId="0B1895E7" w14:textId="77777777" w:rsidR="002A7ED3" w:rsidRDefault="002A7ED3" w:rsidP="002A7ED3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Select item 32087173</w:t>
      </w:r>
    </w:p>
    <w:p w14:paraId="318F6CC1" w14:textId="664BF37D" w:rsidR="00CE71B5" w:rsidRDefault="00CE71B5" w:rsidP="00EF4372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6"/>
          <w:szCs w:val="26"/>
        </w:rPr>
      </w:pPr>
    </w:p>
    <w:p w14:paraId="3F8620B7" w14:textId="2BADC46D" w:rsidR="002B7733" w:rsidRDefault="002A7ED3" w:rsidP="002B7733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6"/>
          <w:szCs w:val="26"/>
        </w:rPr>
        <w:t>60.</w:t>
      </w:r>
      <w:r w:rsidR="002B7733" w:rsidRPr="002B7733">
        <w:t xml:space="preserve"> </w:t>
      </w:r>
      <w:hyperlink r:id="rId138" w:history="1">
        <w:r w:rsidR="002B7733">
          <w:rPr>
            <w:rFonts w:ascii="Arial" w:hAnsi="Arial" w:cs="Arial"/>
            <w:color w:val="50167C"/>
            <w:sz w:val="28"/>
            <w:szCs w:val="28"/>
            <w:u w:val="single" w:color="50167C"/>
          </w:rPr>
          <w:t>Effects of high altitude on respiratory rate and oxygen saturation reference values in healthy infants and children younger than 2 years in four countries: a cross-sectional study.</w:t>
        </w:r>
      </w:hyperlink>
    </w:p>
    <w:p w14:paraId="17A1D34A" w14:textId="77777777" w:rsidR="002B7733" w:rsidRDefault="002B7733" w:rsidP="002B7733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Crocker ME,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Hossen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S, Goodman D,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Simkovich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SM, Kirby M, Thompson LM, Rosa G, Garg SS,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Thangavel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G, McCollum ED, Peel J,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Clasen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T,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Checkley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W; HAPIN Investigators.</w:t>
      </w:r>
    </w:p>
    <w:p w14:paraId="36338A50" w14:textId="77777777" w:rsidR="002B7733" w:rsidRDefault="002B7733" w:rsidP="002B7733">
      <w:pPr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Lancet Glob Health.</w:t>
      </w:r>
      <w:proofErr w:type="gramEnd"/>
      <w:r>
        <w:rPr>
          <w:rFonts w:ascii="Arial" w:hAnsi="Arial" w:cs="Arial"/>
          <w:color w:val="000000"/>
        </w:rPr>
        <w:t xml:space="preserve"> 2020 Mar;8(3)</w:t>
      </w:r>
      <w:proofErr w:type="gramStart"/>
      <w:r>
        <w:rPr>
          <w:rFonts w:ascii="Arial" w:hAnsi="Arial" w:cs="Arial"/>
          <w:color w:val="000000"/>
        </w:rPr>
        <w:t>:e362</w:t>
      </w:r>
      <w:proofErr w:type="gramEnd"/>
      <w:r>
        <w:rPr>
          <w:rFonts w:ascii="Arial" w:hAnsi="Arial" w:cs="Arial"/>
          <w:color w:val="000000"/>
        </w:rPr>
        <w:t xml:space="preserve">-e373. </w:t>
      </w:r>
      <w:proofErr w:type="gramStart"/>
      <w:r>
        <w:rPr>
          <w:rFonts w:ascii="Arial" w:hAnsi="Arial" w:cs="Arial"/>
          <w:color w:val="000000"/>
        </w:rPr>
        <w:t>doi</w:t>
      </w:r>
      <w:proofErr w:type="gramEnd"/>
      <w:r>
        <w:rPr>
          <w:rFonts w:ascii="Arial" w:hAnsi="Arial" w:cs="Arial"/>
          <w:color w:val="000000"/>
        </w:rPr>
        <w:t>: 10.1016/S2214-109X(19)30543-1.</w:t>
      </w:r>
    </w:p>
    <w:p w14:paraId="724DDD07" w14:textId="77777777" w:rsidR="002B7733" w:rsidRDefault="002B7733" w:rsidP="002B7733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PMID: 32087173 </w:t>
      </w:r>
      <w:hyperlink r:id="rId139" w:history="1">
        <w:r>
          <w:rPr>
            <w:rFonts w:ascii="Arial" w:hAnsi="Arial" w:cs="Arial"/>
            <w:color w:val="854428"/>
            <w:u w:val="single" w:color="854428"/>
          </w:rPr>
          <w:t>Free PMC Article</w:t>
        </w:r>
      </w:hyperlink>
    </w:p>
    <w:p w14:paraId="302537B3" w14:textId="77777777" w:rsidR="002B7733" w:rsidRDefault="002B7733" w:rsidP="002B7733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000000"/>
        </w:rPr>
      </w:pPr>
      <w:hyperlink r:id="rId140" w:history="1">
        <w:r>
          <w:rPr>
            <w:rFonts w:ascii="Arial" w:hAnsi="Arial" w:cs="Arial"/>
            <w:color w:val="53509A"/>
            <w:u w:val="single" w:color="53509A"/>
          </w:rPr>
          <w:t>Similar articles</w:t>
        </w:r>
      </w:hyperlink>
    </w:p>
    <w:p w14:paraId="1ED6A612" w14:textId="77777777" w:rsidR="002B7733" w:rsidRDefault="002B7733" w:rsidP="002B7733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Select item 31912956</w:t>
      </w:r>
    </w:p>
    <w:p w14:paraId="09EAEF7F" w14:textId="14F2809B" w:rsidR="002A7ED3" w:rsidRDefault="002A7ED3" w:rsidP="00EF4372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6"/>
          <w:szCs w:val="26"/>
        </w:rPr>
      </w:pPr>
    </w:p>
    <w:p w14:paraId="4EE15415" w14:textId="6E0A530F" w:rsidR="00B93D92" w:rsidRDefault="002B7733" w:rsidP="00B93D92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6"/>
          <w:szCs w:val="26"/>
        </w:rPr>
        <w:t>61.</w:t>
      </w:r>
      <w:r w:rsidR="00B93D92" w:rsidRPr="00B93D92">
        <w:t xml:space="preserve"> </w:t>
      </w:r>
      <w:hyperlink r:id="rId141" w:history="1">
        <w:proofErr w:type="spellStart"/>
        <w:r w:rsidR="00B93D92">
          <w:rPr>
            <w:rFonts w:ascii="Arial" w:hAnsi="Arial" w:cs="Arial"/>
            <w:color w:val="50167C"/>
            <w:sz w:val="28"/>
            <w:szCs w:val="28"/>
            <w:u w:val="single" w:color="50167C"/>
          </w:rPr>
          <w:t>Leptin</w:t>
        </w:r>
        <w:proofErr w:type="spellEnd"/>
        <w:r w:rsidR="00B93D92">
          <w:rPr>
            <w:rFonts w:ascii="Arial" w:hAnsi="Arial" w:cs="Arial"/>
            <w:color w:val="50167C"/>
            <w:sz w:val="28"/>
            <w:szCs w:val="28"/>
            <w:u w:val="single" w:color="50167C"/>
          </w:rPr>
          <w:t xml:space="preserve">, </w:t>
        </w:r>
        <w:proofErr w:type="spellStart"/>
        <w:r w:rsidR="00B93D92">
          <w:rPr>
            <w:rFonts w:ascii="Arial" w:hAnsi="Arial" w:cs="Arial"/>
            <w:color w:val="50167C"/>
            <w:sz w:val="28"/>
            <w:szCs w:val="28"/>
            <w:u w:val="single" w:color="50167C"/>
          </w:rPr>
          <w:t>adiponectin</w:t>
        </w:r>
        <w:proofErr w:type="spellEnd"/>
        <w:r w:rsidR="00B93D92">
          <w:rPr>
            <w:rFonts w:ascii="Arial" w:hAnsi="Arial" w:cs="Arial"/>
            <w:color w:val="50167C"/>
            <w:sz w:val="28"/>
            <w:szCs w:val="28"/>
            <w:u w:val="single" w:color="50167C"/>
          </w:rPr>
          <w:t xml:space="preserve">, and their ratio as markers of insulin resistance and </w:t>
        </w:r>
        <w:proofErr w:type="spellStart"/>
        <w:r w:rsidR="00B93D92">
          <w:rPr>
            <w:rFonts w:ascii="Arial" w:hAnsi="Arial" w:cs="Arial"/>
            <w:color w:val="50167C"/>
            <w:sz w:val="28"/>
            <w:szCs w:val="28"/>
            <w:u w:val="single" w:color="50167C"/>
          </w:rPr>
          <w:t>cardiometabolic</w:t>
        </w:r>
        <w:proofErr w:type="spellEnd"/>
        <w:r w:rsidR="00B93D92">
          <w:rPr>
            <w:rFonts w:ascii="Arial" w:hAnsi="Arial" w:cs="Arial"/>
            <w:color w:val="50167C"/>
            <w:sz w:val="28"/>
            <w:szCs w:val="28"/>
            <w:u w:val="single" w:color="50167C"/>
          </w:rPr>
          <w:t xml:space="preserve"> risk in childhood obesity.</w:t>
        </w:r>
      </w:hyperlink>
    </w:p>
    <w:p w14:paraId="35639920" w14:textId="77777777" w:rsidR="00B93D92" w:rsidRDefault="00B93D92" w:rsidP="00B93D92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proofErr w:type="spellStart"/>
      <w:r>
        <w:rPr>
          <w:rFonts w:ascii="Arial" w:hAnsi="Arial" w:cs="Arial"/>
          <w:color w:val="000000"/>
          <w:sz w:val="28"/>
          <w:szCs w:val="28"/>
        </w:rPr>
        <w:t>Frithioff-Bøjsøe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C, Lund MAV,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Lausten</w:t>
      </w:r>
      <w:proofErr w:type="spellEnd"/>
      <w:r>
        <w:rPr>
          <w:rFonts w:ascii="Arial" w:hAnsi="Arial" w:cs="Arial"/>
          <w:color w:val="000000"/>
          <w:sz w:val="28"/>
          <w:szCs w:val="28"/>
        </w:rPr>
        <w:t>-Thomsen U, Hedley PL, Pedersen O, Christiansen M, Baker JL, Hansen T, Holm JC.</w:t>
      </w:r>
    </w:p>
    <w:p w14:paraId="48F61EE4" w14:textId="77777777" w:rsidR="00B93D92" w:rsidRDefault="00B93D92" w:rsidP="00B93D92">
      <w:pPr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Pediatr Diabetes. 2020 Mar</w:t>
      </w:r>
      <w:proofErr w:type="gramStart"/>
      <w:r>
        <w:rPr>
          <w:rFonts w:ascii="Arial" w:hAnsi="Arial" w:cs="Arial"/>
          <w:color w:val="000000"/>
        </w:rPr>
        <w:t>;21</w:t>
      </w:r>
      <w:proofErr w:type="gramEnd"/>
      <w:r>
        <w:rPr>
          <w:rFonts w:ascii="Arial" w:hAnsi="Arial" w:cs="Arial"/>
          <w:color w:val="000000"/>
        </w:rPr>
        <w:t xml:space="preserve">(2):194-202. </w:t>
      </w:r>
      <w:proofErr w:type="gramStart"/>
      <w:r>
        <w:rPr>
          <w:rFonts w:ascii="Arial" w:hAnsi="Arial" w:cs="Arial"/>
          <w:color w:val="000000"/>
        </w:rPr>
        <w:t>doi</w:t>
      </w:r>
      <w:proofErr w:type="gramEnd"/>
      <w:r>
        <w:rPr>
          <w:rFonts w:ascii="Arial" w:hAnsi="Arial" w:cs="Arial"/>
          <w:color w:val="000000"/>
        </w:rPr>
        <w:t xml:space="preserve">: 10.1111/pedi.12964. </w:t>
      </w:r>
      <w:proofErr w:type="gramStart"/>
      <w:r>
        <w:rPr>
          <w:rFonts w:ascii="Arial" w:hAnsi="Arial" w:cs="Arial"/>
          <w:color w:val="000000"/>
        </w:rPr>
        <w:t>Epub 2019 Dec 26.</w:t>
      </w:r>
      <w:proofErr w:type="gramEnd"/>
    </w:p>
    <w:p w14:paraId="250BE87F" w14:textId="77777777" w:rsidR="00B93D92" w:rsidRDefault="00B93D92" w:rsidP="00B93D92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PMID: 31845423</w:t>
      </w:r>
    </w:p>
    <w:p w14:paraId="54E3178B" w14:textId="77777777" w:rsidR="00B93D92" w:rsidRDefault="00B93D92" w:rsidP="00B93D92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000000"/>
        </w:rPr>
      </w:pPr>
      <w:hyperlink r:id="rId142" w:history="1">
        <w:r>
          <w:rPr>
            <w:rFonts w:ascii="Arial" w:hAnsi="Arial" w:cs="Arial"/>
            <w:color w:val="53509A"/>
            <w:u w:val="single" w:color="53509A"/>
          </w:rPr>
          <w:t>Similar articles</w:t>
        </w:r>
      </w:hyperlink>
    </w:p>
    <w:p w14:paraId="270B0D4F" w14:textId="77777777" w:rsidR="00B93D92" w:rsidRDefault="00B93D92" w:rsidP="00B93D92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Select item 31957140</w:t>
      </w:r>
    </w:p>
    <w:p w14:paraId="445552CD" w14:textId="18566E13" w:rsidR="002B7733" w:rsidRDefault="002B7733" w:rsidP="00EF4372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6"/>
          <w:szCs w:val="26"/>
        </w:rPr>
      </w:pPr>
    </w:p>
    <w:p w14:paraId="52F1284C" w14:textId="06C42EDA" w:rsidR="00272061" w:rsidRDefault="00B93D92" w:rsidP="00272061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6"/>
          <w:szCs w:val="26"/>
        </w:rPr>
        <w:t>62.</w:t>
      </w:r>
      <w:r w:rsidR="00272061" w:rsidRPr="00272061">
        <w:t xml:space="preserve"> </w:t>
      </w:r>
      <w:hyperlink r:id="rId143" w:history="1">
        <w:r w:rsidR="00272061">
          <w:rPr>
            <w:rFonts w:ascii="Arial" w:hAnsi="Arial" w:cs="Arial"/>
            <w:color w:val="50167C"/>
            <w:sz w:val="28"/>
            <w:szCs w:val="28"/>
            <w:u w:val="single" w:color="50167C"/>
          </w:rPr>
          <w:t>Resting respiratory lung volumes are "healthier" than exercise respiratory volumes in different types of palliated or corrected congenital heart disease.</w:t>
        </w:r>
      </w:hyperlink>
    </w:p>
    <w:p w14:paraId="08A3C201" w14:textId="77777777" w:rsidR="00272061" w:rsidRDefault="00272061" w:rsidP="00272061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proofErr w:type="spellStart"/>
      <w:r>
        <w:rPr>
          <w:rFonts w:ascii="Arial" w:hAnsi="Arial" w:cs="Arial"/>
          <w:color w:val="000000"/>
          <w:sz w:val="28"/>
          <w:szCs w:val="28"/>
        </w:rPr>
        <w:t>Fabi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M,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Balducci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A,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Cazzato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S,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Aceti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A,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Gallucci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M, Di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Palmo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E,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Gargiulo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G, Donti A,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Lanari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M.</w:t>
      </w:r>
    </w:p>
    <w:p w14:paraId="0D566467" w14:textId="77777777" w:rsidR="00272061" w:rsidRDefault="00272061" w:rsidP="00272061">
      <w:pPr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Pediatr </w:t>
      </w:r>
      <w:proofErr w:type="spellStart"/>
      <w:r>
        <w:rPr>
          <w:rFonts w:ascii="Arial" w:hAnsi="Arial" w:cs="Arial"/>
          <w:color w:val="000000"/>
        </w:rPr>
        <w:t>Pulmonol</w:t>
      </w:r>
      <w:proofErr w:type="spellEnd"/>
      <w:r>
        <w:rPr>
          <w:rFonts w:ascii="Arial" w:hAnsi="Arial" w:cs="Arial"/>
          <w:color w:val="000000"/>
        </w:rPr>
        <w:t>. 2020 Mar</w:t>
      </w:r>
      <w:proofErr w:type="gramStart"/>
      <w:r>
        <w:rPr>
          <w:rFonts w:ascii="Arial" w:hAnsi="Arial" w:cs="Arial"/>
          <w:color w:val="000000"/>
        </w:rPr>
        <w:t>;55</w:t>
      </w:r>
      <w:proofErr w:type="gramEnd"/>
      <w:r>
        <w:rPr>
          <w:rFonts w:ascii="Arial" w:hAnsi="Arial" w:cs="Arial"/>
          <w:color w:val="000000"/>
        </w:rPr>
        <w:t xml:space="preserve">(3):697-705. </w:t>
      </w:r>
      <w:proofErr w:type="gramStart"/>
      <w:r>
        <w:rPr>
          <w:rFonts w:ascii="Arial" w:hAnsi="Arial" w:cs="Arial"/>
          <w:color w:val="000000"/>
        </w:rPr>
        <w:t>doi</w:t>
      </w:r>
      <w:proofErr w:type="gramEnd"/>
      <w:r>
        <w:rPr>
          <w:rFonts w:ascii="Arial" w:hAnsi="Arial" w:cs="Arial"/>
          <w:color w:val="000000"/>
        </w:rPr>
        <w:t xml:space="preserve">: 10.1002/ppul.24640. </w:t>
      </w:r>
      <w:proofErr w:type="gramStart"/>
      <w:r>
        <w:rPr>
          <w:rFonts w:ascii="Arial" w:hAnsi="Arial" w:cs="Arial"/>
          <w:color w:val="000000"/>
        </w:rPr>
        <w:t>Epub 2020 Jan 17.</w:t>
      </w:r>
      <w:proofErr w:type="gramEnd"/>
    </w:p>
    <w:p w14:paraId="46567432" w14:textId="77777777" w:rsidR="00272061" w:rsidRDefault="00272061" w:rsidP="00272061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PMID: 31951681</w:t>
      </w:r>
    </w:p>
    <w:p w14:paraId="7DB48584" w14:textId="77777777" w:rsidR="00272061" w:rsidRDefault="00272061" w:rsidP="00272061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000000"/>
        </w:rPr>
      </w:pPr>
      <w:hyperlink r:id="rId144" w:history="1">
        <w:r>
          <w:rPr>
            <w:rFonts w:ascii="Arial" w:hAnsi="Arial" w:cs="Arial"/>
            <w:color w:val="53509A"/>
            <w:u w:val="single" w:color="53509A"/>
          </w:rPr>
          <w:t>Similar articles</w:t>
        </w:r>
      </w:hyperlink>
    </w:p>
    <w:p w14:paraId="1173139D" w14:textId="77777777" w:rsidR="00272061" w:rsidRDefault="00272061" w:rsidP="00272061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Select item 31960528</w:t>
      </w:r>
    </w:p>
    <w:p w14:paraId="1D214B9B" w14:textId="215E352E" w:rsidR="00B93D92" w:rsidRDefault="00B93D92" w:rsidP="00EF4372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6"/>
          <w:szCs w:val="26"/>
        </w:rPr>
      </w:pPr>
    </w:p>
    <w:p w14:paraId="1141ED75" w14:textId="685CC64F" w:rsidR="001766CD" w:rsidRDefault="00272061" w:rsidP="001766CD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6"/>
          <w:szCs w:val="26"/>
        </w:rPr>
        <w:t>63.</w:t>
      </w:r>
      <w:r w:rsidR="001766CD" w:rsidRPr="001766CD">
        <w:t xml:space="preserve"> </w:t>
      </w:r>
      <w:hyperlink r:id="rId145" w:history="1">
        <w:r w:rsidR="001766CD">
          <w:rPr>
            <w:rFonts w:ascii="Arial" w:hAnsi="Arial" w:cs="Arial"/>
            <w:color w:val="50167C"/>
            <w:sz w:val="28"/>
            <w:szCs w:val="28"/>
            <w:u w:val="single" w:color="50167C"/>
          </w:rPr>
          <w:t xml:space="preserve">Kindergarten-age neurocognitive, functional, and quality-of-life outcomes after liver transplantation at </w:t>
        </w:r>
        <w:proofErr w:type="gramStart"/>
        <w:r w:rsidR="001766CD">
          <w:rPr>
            <w:rFonts w:ascii="Arial" w:hAnsi="Arial" w:cs="Arial"/>
            <w:color w:val="50167C"/>
            <w:sz w:val="28"/>
            <w:szCs w:val="28"/>
            <w:u w:val="single" w:color="50167C"/>
          </w:rPr>
          <w:t>under</w:t>
        </w:r>
        <w:proofErr w:type="gramEnd"/>
        <w:r w:rsidR="001766CD">
          <w:rPr>
            <w:rFonts w:ascii="Arial" w:hAnsi="Arial" w:cs="Arial"/>
            <w:color w:val="50167C"/>
            <w:sz w:val="28"/>
            <w:szCs w:val="28"/>
            <w:u w:val="single" w:color="50167C"/>
          </w:rPr>
          <w:t xml:space="preserve"> 6 years of age.</w:t>
        </w:r>
      </w:hyperlink>
    </w:p>
    <w:p w14:paraId="293F5342" w14:textId="77777777" w:rsidR="001766CD" w:rsidRDefault="001766CD" w:rsidP="001766CD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proofErr w:type="spellStart"/>
      <w:r>
        <w:rPr>
          <w:rFonts w:ascii="Arial" w:hAnsi="Arial" w:cs="Arial"/>
          <w:color w:val="000000"/>
          <w:sz w:val="28"/>
          <w:szCs w:val="28"/>
        </w:rPr>
        <w:t>Joffe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AR, Wong K, Bond GY,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Khodayari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Moez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E, Acton BV,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Dinu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IA, Yap JYK, Robertson CMT; Western Canadian Complex Pediatric Therapies Follow-up Program.</w:t>
      </w:r>
    </w:p>
    <w:p w14:paraId="7D69D5D4" w14:textId="77777777" w:rsidR="001766CD" w:rsidRDefault="001766CD" w:rsidP="001766CD">
      <w:pPr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Pediatr Transplant. 2020 Mar</w:t>
      </w:r>
      <w:proofErr w:type="gramStart"/>
      <w:r>
        <w:rPr>
          <w:rFonts w:ascii="Arial" w:hAnsi="Arial" w:cs="Arial"/>
          <w:color w:val="000000"/>
        </w:rPr>
        <w:t>;24</w:t>
      </w:r>
      <w:proofErr w:type="gramEnd"/>
      <w:r>
        <w:rPr>
          <w:rFonts w:ascii="Arial" w:hAnsi="Arial" w:cs="Arial"/>
          <w:color w:val="000000"/>
        </w:rPr>
        <w:t xml:space="preserve">(2):e13624. </w:t>
      </w:r>
      <w:proofErr w:type="gramStart"/>
      <w:r>
        <w:rPr>
          <w:rFonts w:ascii="Arial" w:hAnsi="Arial" w:cs="Arial"/>
          <w:color w:val="000000"/>
        </w:rPr>
        <w:t>doi</w:t>
      </w:r>
      <w:proofErr w:type="gramEnd"/>
      <w:r>
        <w:rPr>
          <w:rFonts w:ascii="Arial" w:hAnsi="Arial" w:cs="Arial"/>
          <w:color w:val="000000"/>
        </w:rPr>
        <w:t xml:space="preserve">: 10.1111/petr.13624. </w:t>
      </w:r>
      <w:proofErr w:type="gramStart"/>
      <w:r>
        <w:rPr>
          <w:rFonts w:ascii="Arial" w:hAnsi="Arial" w:cs="Arial"/>
          <w:color w:val="000000"/>
        </w:rPr>
        <w:t>Epub 2019 Dec 12.</w:t>
      </w:r>
      <w:proofErr w:type="gramEnd"/>
    </w:p>
    <w:p w14:paraId="603D1176" w14:textId="77777777" w:rsidR="001766CD" w:rsidRDefault="001766CD" w:rsidP="001766CD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PMID: 31833183</w:t>
      </w:r>
    </w:p>
    <w:p w14:paraId="21D3C7FE" w14:textId="77777777" w:rsidR="001766CD" w:rsidRDefault="001766CD" w:rsidP="001766CD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000000"/>
        </w:rPr>
      </w:pPr>
      <w:hyperlink r:id="rId146" w:history="1">
        <w:r>
          <w:rPr>
            <w:rFonts w:ascii="Arial" w:hAnsi="Arial" w:cs="Arial"/>
            <w:color w:val="53509A"/>
            <w:u w:val="single" w:color="53509A"/>
          </w:rPr>
          <w:t>Similar articles</w:t>
        </w:r>
      </w:hyperlink>
    </w:p>
    <w:p w14:paraId="54AC12DF" w14:textId="77777777" w:rsidR="001766CD" w:rsidRDefault="001766CD" w:rsidP="001766CD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Select item 31328690</w:t>
      </w:r>
    </w:p>
    <w:p w14:paraId="2F46193E" w14:textId="2F433445" w:rsidR="00272061" w:rsidRDefault="00272061" w:rsidP="00EF4372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6"/>
          <w:szCs w:val="26"/>
        </w:rPr>
      </w:pPr>
    </w:p>
    <w:p w14:paraId="7F56636B" w14:textId="0BA82124" w:rsidR="001766CD" w:rsidRDefault="001766CD" w:rsidP="001766CD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6"/>
          <w:szCs w:val="26"/>
        </w:rPr>
        <w:t>64.</w:t>
      </w:r>
      <w:r w:rsidRPr="001766CD">
        <w:t xml:space="preserve"> </w:t>
      </w:r>
      <w:hyperlink r:id="rId147" w:history="1">
        <w:r>
          <w:rPr>
            <w:rFonts w:ascii="Arial" w:hAnsi="Arial" w:cs="Arial"/>
            <w:color w:val="50167C"/>
            <w:sz w:val="28"/>
            <w:szCs w:val="28"/>
            <w:u w:val="single" w:color="50167C"/>
          </w:rPr>
          <w:t>Left superior vena cava: cross-sectional imaging overview.</w:t>
        </w:r>
      </w:hyperlink>
    </w:p>
    <w:p w14:paraId="3030F104" w14:textId="77777777" w:rsidR="001766CD" w:rsidRDefault="001766CD" w:rsidP="001766CD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proofErr w:type="spellStart"/>
      <w:r>
        <w:rPr>
          <w:rFonts w:ascii="Arial" w:hAnsi="Arial" w:cs="Arial"/>
          <w:color w:val="000000"/>
          <w:sz w:val="28"/>
          <w:szCs w:val="28"/>
        </w:rPr>
        <w:t>Batouty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NM,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Sobh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DM,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Gadelhak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B,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Sobh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HM, Mahmoud W,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Tawfik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AM.</w:t>
      </w:r>
    </w:p>
    <w:p w14:paraId="609AE4B8" w14:textId="77777777" w:rsidR="001766CD" w:rsidRDefault="001766CD" w:rsidP="001766CD">
      <w:pPr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Radiol Med. 2020 Mar</w:t>
      </w:r>
      <w:proofErr w:type="gramStart"/>
      <w:r>
        <w:rPr>
          <w:rFonts w:ascii="Arial" w:hAnsi="Arial" w:cs="Arial"/>
          <w:color w:val="000000"/>
        </w:rPr>
        <w:t>;125</w:t>
      </w:r>
      <w:proofErr w:type="gramEnd"/>
      <w:r>
        <w:rPr>
          <w:rFonts w:ascii="Arial" w:hAnsi="Arial" w:cs="Arial"/>
          <w:color w:val="000000"/>
        </w:rPr>
        <w:t xml:space="preserve">(3):237-246. </w:t>
      </w:r>
      <w:proofErr w:type="gramStart"/>
      <w:r>
        <w:rPr>
          <w:rFonts w:ascii="Arial" w:hAnsi="Arial" w:cs="Arial"/>
          <w:color w:val="000000"/>
        </w:rPr>
        <w:t>doi</w:t>
      </w:r>
      <w:proofErr w:type="gramEnd"/>
      <w:r>
        <w:rPr>
          <w:rFonts w:ascii="Arial" w:hAnsi="Arial" w:cs="Arial"/>
          <w:color w:val="000000"/>
        </w:rPr>
        <w:t xml:space="preserve">: 10.1007/s11547-019-01114-9. </w:t>
      </w:r>
      <w:proofErr w:type="gramStart"/>
      <w:r>
        <w:rPr>
          <w:rFonts w:ascii="Arial" w:hAnsi="Arial" w:cs="Arial"/>
          <w:color w:val="000000"/>
        </w:rPr>
        <w:t>Epub 2019 Dec 10.</w:t>
      </w:r>
      <w:proofErr w:type="gramEnd"/>
      <w:r>
        <w:rPr>
          <w:rFonts w:ascii="Arial" w:hAnsi="Arial" w:cs="Arial"/>
          <w:color w:val="000000"/>
        </w:rPr>
        <w:t xml:space="preserve"> Review.</w:t>
      </w:r>
    </w:p>
    <w:p w14:paraId="31453E83" w14:textId="77777777" w:rsidR="001766CD" w:rsidRDefault="001766CD" w:rsidP="001766CD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PMID: 31823296</w:t>
      </w:r>
    </w:p>
    <w:p w14:paraId="487BEEFF" w14:textId="77777777" w:rsidR="001766CD" w:rsidRDefault="001766CD" w:rsidP="001766CD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000000"/>
        </w:rPr>
      </w:pPr>
      <w:hyperlink r:id="rId148" w:history="1">
        <w:r>
          <w:rPr>
            <w:rFonts w:ascii="Arial" w:hAnsi="Arial" w:cs="Arial"/>
            <w:color w:val="53509A"/>
            <w:u w:val="single" w:color="53509A"/>
          </w:rPr>
          <w:t>Similar articles</w:t>
        </w:r>
      </w:hyperlink>
    </w:p>
    <w:p w14:paraId="558C8A72" w14:textId="77777777" w:rsidR="001766CD" w:rsidRDefault="001766CD" w:rsidP="001766CD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Select item 31521397</w:t>
      </w:r>
    </w:p>
    <w:p w14:paraId="4A30A19C" w14:textId="46B4C081" w:rsidR="001766CD" w:rsidRDefault="001766CD" w:rsidP="00EF4372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6"/>
          <w:szCs w:val="26"/>
        </w:rPr>
      </w:pPr>
    </w:p>
    <w:p w14:paraId="7C29685A" w14:textId="03360C6C" w:rsidR="009072A6" w:rsidRDefault="001766CD" w:rsidP="009072A6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6"/>
          <w:szCs w:val="26"/>
        </w:rPr>
        <w:t>65.</w:t>
      </w:r>
      <w:r w:rsidR="009072A6" w:rsidRPr="009072A6">
        <w:t xml:space="preserve"> </w:t>
      </w:r>
      <w:hyperlink r:id="rId149" w:history="1">
        <w:r w:rsidR="009072A6">
          <w:rPr>
            <w:rFonts w:ascii="Arial" w:hAnsi="Arial" w:cs="Arial"/>
            <w:color w:val="50167C"/>
            <w:sz w:val="28"/>
            <w:szCs w:val="28"/>
            <w:u w:val="single" w:color="50167C"/>
          </w:rPr>
          <w:t xml:space="preserve">Simplified pulse wave velocity measurement in children: Is the </w:t>
        </w:r>
        <w:proofErr w:type="spellStart"/>
        <w:r w:rsidR="009072A6">
          <w:rPr>
            <w:rFonts w:ascii="Arial" w:hAnsi="Arial" w:cs="Arial"/>
            <w:color w:val="50167C"/>
            <w:sz w:val="28"/>
            <w:szCs w:val="28"/>
            <w:u w:val="single" w:color="50167C"/>
          </w:rPr>
          <w:t>pOpmètre</w:t>
        </w:r>
        <w:proofErr w:type="spellEnd"/>
        <w:r w:rsidR="009072A6">
          <w:rPr>
            <w:rFonts w:ascii="Arial" w:hAnsi="Arial" w:cs="Arial"/>
            <w:color w:val="50167C"/>
            <w:sz w:val="28"/>
            <w:szCs w:val="28"/>
            <w:u w:val="single" w:color="50167C"/>
          </w:rPr>
          <w:t xml:space="preserve"> valid?</w:t>
        </w:r>
      </w:hyperlink>
    </w:p>
    <w:p w14:paraId="5B953217" w14:textId="77777777" w:rsidR="009072A6" w:rsidRDefault="009072A6" w:rsidP="009072A6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proofErr w:type="spellStart"/>
      <w:r>
        <w:rPr>
          <w:rFonts w:ascii="Arial" w:hAnsi="Arial" w:cs="Arial"/>
          <w:color w:val="000000"/>
          <w:sz w:val="28"/>
          <w:szCs w:val="28"/>
        </w:rPr>
        <w:t>Bichali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S,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Bruel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A,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Boivin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M,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Roussey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G,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Romefort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B,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Rozé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JC,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Allain-Launay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E.</w:t>
      </w:r>
    </w:p>
    <w:p w14:paraId="05AF7DB1" w14:textId="77777777" w:rsidR="009072A6" w:rsidRDefault="009072A6" w:rsidP="009072A6">
      <w:pPr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PLoS</w:t>
      </w:r>
      <w:proofErr w:type="spellEnd"/>
      <w:r>
        <w:rPr>
          <w:rFonts w:ascii="Arial" w:hAnsi="Arial" w:cs="Arial"/>
          <w:color w:val="000000"/>
        </w:rPr>
        <w:t xml:space="preserve"> One. 2020 Mar 27</w:t>
      </w:r>
      <w:proofErr w:type="gramStart"/>
      <w:r>
        <w:rPr>
          <w:rFonts w:ascii="Arial" w:hAnsi="Arial" w:cs="Arial"/>
          <w:color w:val="000000"/>
        </w:rPr>
        <w:t>;15</w:t>
      </w:r>
      <w:proofErr w:type="gramEnd"/>
      <w:r>
        <w:rPr>
          <w:rFonts w:ascii="Arial" w:hAnsi="Arial" w:cs="Arial"/>
          <w:color w:val="000000"/>
        </w:rPr>
        <w:t xml:space="preserve">(3):e0230817. </w:t>
      </w:r>
      <w:proofErr w:type="gramStart"/>
      <w:r>
        <w:rPr>
          <w:rFonts w:ascii="Arial" w:hAnsi="Arial" w:cs="Arial"/>
          <w:color w:val="000000"/>
        </w:rPr>
        <w:t>doi</w:t>
      </w:r>
      <w:proofErr w:type="gramEnd"/>
      <w:r>
        <w:rPr>
          <w:rFonts w:ascii="Arial" w:hAnsi="Arial" w:cs="Arial"/>
          <w:color w:val="000000"/>
        </w:rPr>
        <w:t xml:space="preserve">: 10.1371/journal.pone.0230817. </w:t>
      </w:r>
      <w:proofErr w:type="spellStart"/>
      <w:proofErr w:type="gramStart"/>
      <w:r>
        <w:rPr>
          <w:rFonts w:ascii="Arial" w:hAnsi="Arial" w:cs="Arial"/>
          <w:color w:val="000000"/>
        </w:rPr>
        <w:t>eCollection</w:t>
      </w:r>
      <w:proofErr w:type="spellEnd"/>
      <w:proofErr w:type="gramEnd"/>
      <w:r>
        <w:rPr>
          <w:rFonts w:ascii="Arial" w:hAnsi="Arial" w:cs="Arial"/>
          <w:color w:val="000000"/>
        </w:rPr>
        <w:t xml:space="preserve"> 2020.</w:t>
      </w:r>
    </w:p>
    <w:p w14:paraId="3875A0E7" w14:textId="77777777" w:rsidR="009072A6" w:rsidRDefault="009072A6" w:rsidP="009072A6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PMID: 32218581 </w:t>
      </w:r>
      <w:hyperlink r:id="rId150" w:history="1">
        <w:r>
          <w:rPr>
            <w:rFonts w:ascii="Arial" w:hAnsi="Arial" w:cs="Arial"/>
            <w:color w:val="854428"/>
            <w:u w:val="single" w:color="854428"/>
          </w:rPr>
          <w:t>Free PMC Article</w:t>
        </w:r>
      </w:hyperlink>
    </w:p>
    <w:p w14:paraId="13AAA133" w14:textId="77777777" w:rsidR="009072A6" w:rsidRDefault="009072A6" w:rsidP="009072A6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000000"/>
        </w:rPr>
      </w:pPr>
      <w:hyperlink r:id="rId151" w:history="1">
        <w:r>
          <w:rPr>
            <w:rFonts w:ascii="Arial" w:hAnsi="Arial" w:cs="Arial"/>
            <w:color w:val="53509A"/>
            <w:u w:val="single" w:color="53509A"/>
          </w:rPr>
          <w:t>Similar articles</w:t>
        </w:r>
      </w:hyperlink>
    </w:p>
    <w:p w14:paraId="13F6EEDB" w14:textId="77777777" w:rsidR="009072A6" w:rsidRDefault="009072A6" w:rsidP="009072A6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Select item 32224240</w:t>
      </w:r>
    </w:p>
    <w:p w14:paraId="4C0C20DE" w14:textId="0855C6BC" w:rsidR="001766CD" w:rsidRDefault="001766CD" w:rsidP="00EF4372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6"/>
          <w:szCs w:val="26"/>
        </w:rPr>
      </w:pPr>
    </w:p>
    <w:p w14:paraId="4F4702A6" w14:textId="5E3418B1" w:rsidR="00E37BBA" w:rsidRDefault="009072A6" w:rsidP="00E37BBA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6"/>
          <w:szCs w:val="26"/>
        </w:rPr>
        <w:t>66.</w:t>
      </w:r>
      <w:r w:rsidR="00E37BBA" w:rsidRPr="00E37BBA">
        <w:t xml:space="preserve"> </w:t>
      </w:r>
      <w:hyperlink r:id="rId152" w:history="1">
        <w:r w:rsidR="00E37BBA">
          <w:rPr>
            <w:rFonts w:ascii="Arial" w:hAnsi="Arial" w:cs="Arial"/>
            <w:color w:val="50167C"/>
            <w:sz w:val="28"/>
            <w:szCs w:val="28"/>
            <w:u w:val="single" w:color="50167C"/>
          </w:rPr>
          <w:t>Echocardiography Learning by Pediatricians While Screening Congenital Heart Disease with the Aid of Telemedicine.</w:t>
        </w:r>
      </w:hyperlink>
    </w:p>
    <w:p w14:paraId="723D8021" w14:textId="77777777" w:rsidR="00E37BBA" w:rsidRDefault="00E37BBA" w:rsidP="00E37BBA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proofErr w:type="spellStart"/>
      <w:proofErr w:type="gramStart"/>
      <w:r>
        <w:rPr>
          <w:rFonts w:ascii="Arial" w:hAnsi="Arial" w:cs="Arial"/>
          <w:color w:val="000000"/>
          <w:sz w:val="28"/>
          <w:szCs w:val="28"/>
        </w:rPr>
        <w:t>Mattos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SDS, Moser LRDN, Diogenes TCP,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Severi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R, de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Araújo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JSS, Albuquerque FCL,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Tavare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TR,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Mourato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FA.</w:t>
      </w:r>
      <w:proofErr w:type="gramEnd"/>
    </w:p>
    <w:p w14:paraId="3C696C6C" w14:textId="77777777" w:rsidR="00E37BBA" w:rsidRDefault="00E37BBA" w:rsidP="00E37BBA">
      <w:pPr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proofErr w:type="spellStart"/>
      <w:proofErr w:type="gramStart"/>
      <w:r>
        <w:rPr>
          <w:rFonts w:ascii="Arial" w:hAnsi="Arial" w:cs="Arial"/>
          <w:color w:val="000000"/>
        </w:rPr>
        <w:t>Telemed</w:t>
      </w:r>
      <w:proofErr w:type="spellEnd"/>
      <w:r>
        <w:rPr>
          <w:rFonts w:ascii="Arial" w:hAnsi="Arial" w:cs="Arial"/>
          <w:color w:val="000000"/>
        </w:rPr>
        <w:t xml:space="preserve"> J E Health.</w:t>
      </w:r>
      <w:proofErr w:type="gramEnd"/>
      <w:r>
        <w:rPr>
          <w:rFonts w:ascii="Arial" w:hAnsi="Arial" w:cs="Arial"/>
          <w:color w:val="000000"/>
        </w:rPr>
        <w:t xml:space="preserve"> </w:t>
      </w:r>
      <w:proofErr w:type="gramStart"/>
      <w:r>
        <w:rPr>
          <w:rFonts w:ascii="Arial" w:hAnsi="Arial" w:cs="Arial"/>
          <w:color w:val="000000"/>
        </w:rPr>
        <w:t>2020 Mar 26.</w:t>
      </w:r>
      <w:proofErr w:type="gramEnd"/>
      <w:r>
        <w:rPr>
          <w:rFonts w:ascii="Arial" w:hAnsi="Arial" w:cs="Arial"/>
          <w:color w:val="000000"/>
        </w:rPr>
        <w:t xml:space="preserve"> </w:t>
      </w:r>
      <w:proofErr w:type="gramStart"/>
      <w:r>
        <w:rPr>
          <w:rFonts w:ascii="Arial" w:hAnsi="Arial" w:cs="Arial"/>
          <w:color w:val="000000"/>
        </w:rPr>
        <w:t>doi</w:t>
      </w:r>
      <w:proofErr w:type="gramEnd"/>
      <w:r>
        <w:rPr>
          <w:rFonts w:ascii="Arial" w:hAnsi="Arial" w:cs="Arial"/>
          <w:color w:val="000000"/>
        </w:rPr>
        <w:t>: 10.1089/tmj.2019.0196. [Epub ahead of print]</w:t>
      </w:r>
    </w:p>
    <w:p w14:paraId="33713D95" w14:textId="77777777" w:rsidR="00E37BBA" w:rsidRDefault="00E37BBA" w:rsidP="00E37BBA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PMID: 32212988</w:t>
      </w:r>
    </w:p>
    <w:p w14:paraId="1A544882" w14:textId="77777777" w:rsidR="00E37BBA" w:rsidRDefault="00E37BBA" w:rsidP="00E37BBA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000000"/>
        </w:rPr>
      </w:pPr>
      <w:hyperlink r:id="rId153" w:history="1">
        <w:r>
          <w:rPr>
            <w:rFonts w:ascii="Arial" w:hAnsi="Arial" w:cs="Arial"/>
            <w:color w:val="53509A"/>
            <w:u w:val="single" w:color="53509A"/>
          </w:rPr>
          <w:t>Similar articles</w:t>
        </w:r>
      </w:hyperlink>
    </w:p>
    <w:p w14:paraId="2E6E72BA" w14:textId="77777777" w:rsidR="00E37BBA" w:rsidRDefault="00E37BBA" w:rsidP="00E37BBA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Select item 32222588</w:t>
      </w:r>
    </w:p>
    <w:p w14:paraId="4B873BF0" w14:textId="1E134294" w:rsidR="009072A6" w:rsidRDefault="009072A6" w:rsidP="00EF4372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6"/>
          <w:szCs w:val="26"/>
        </w:rPr>
      </w:pPr>
    </w:p>
    <w:p w14:paraId="7F48D815" w14:textId="66DE6D6C" w:rsidR="00AB378E" w:rsidRDefault="00E37BBA" w:rsidP="00AB378E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6"/>
          <w:szCs w:val="26"/>
        </w:rPr>
        <w:lastRenderedPageBreak/>
        <w:t>67.</w:t>
      </w:r>
      <w:r w:rsidR="00AB378E" w:rsidRPr="00AB378E">
        <w:t xml:space="preserve"> </w:t>
      </w:r>
      <w:hyperlink r:id="rId154" w:history="1">
        <w:r w:rsidR="00AB378E">
          <w:rPr>
            <w:rFonts w:ascii="Arial" w:hAnsi="Arial" w:cs="Arial"/>
            <w:color w:val="50167C"/>
            <w:sz w:val="28"/>
            <w:szCs w:val="28"/>
            <w:u w:val="single" w:color="50167C"/>
          </w:rPr>
          <w:t>Obstructive sleep apnea and neurocognitive impairment in children with congenital heart disease.</w:t>
        </w:r>
      </w:hyperlink>
    </w:p>
    <w:p w14:paraId="2896A88C" w14:textId="77777777" w:rsidR="00AB378E" w:rsidRDefault="00AB378E" w:rsidP="00AB378E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Combs D,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Edgin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JO,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Klewer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S, Barber BJ, Morgan WJ, Hsu CH, Abraham I,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Parthasarathy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S.</w:t>
      </w:r>
    </w:p>
    <w:p w14:paraId="36CCD3B5" w14:textId="77777777" w:rsidR="00AB378E" w:rsidRDefault="00AB378E" w:rsidP="00AB378E">
      <w:pPr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Chest. </w:t>
      </w:r>
      <w:proofErr w:type="gramStart"/>
      <w:r>
        <w:rPr>
          <w:rFonts w:ascii="Arial" w:hAnsi="Arial" w:cs="Arial"/>
          <w:color w:val="000000"/>
        </w:rPr>
        <w:t>2020 Mar 25.</w:t>
      </w:r>
      <w:proofErr w:type="gramEnd"/>
      <w:r>
        <w:rPr>
          <w:rFonts w:ascii="Arial" w:hAnsi="Arial" w:cs="Arial"/>
          <w:color w:val="000000"/>
        </w:rPr>
        <w:t xml:space="preserve"> </w:t>
      </w:r>
      <w:proofErr w:type="gramStart"/>
      <w:r>
        <w:rPr>
          <w:rFonts w:ascii="Arial" w:hAnsi="Arial" w:cs="Arial"/>
          <w:color w:val="000000"/>
        </w:rPr>
        <w:t>pii</w:t>
      </w:r>
      <w:proofErr w:type="gramEnd"/>
      <w:r>
        <w:rPr>
          <w:rFonts w:ascii="Arial" w:hAnsi="Arial" w:cs="Arial"/>
          <w:color w:val="000000"/>
        </w:rPr>
        <w:t xml:space="preserve">: S0012-3692(20)30536-5. </w:t>
      </w:r>
      <w:proofErr w:type="gramStart"/>
      <w:r>
        <w:rPr>
          <w:rFonts w:ascii="Arial" w:hAnsi="Arial" w:cs="Arial"/>
          <w:color w:val="000000"/>
        </w:rPr>
        <w:t>doi</w:t>
      </w:r>
      <w:proofErr w:type="gramEnd"/>
      <w:r>
        <w:rPr>
          <w:rFonts w:ascii="Arial" w:hAnsi="Arial" w:cs="Arial"/>
          <w:color w:val="000000"/>
        </w:rPr>
        <w:t>: 10.1016/j.chest.2020.03.021. [Epub ahead of print]</w:t>
      </w:r>
    </w:p>
    <w:p w14:paraId="6AE2A037" w14:textId="77777777" w:rsidR="00AB378E" w:rsidRDefault="00AB378E" w:rsidP="00AB378E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PMID: 32222588</w:t>
      </w:r>
    </w:p>
    <w:p w14:paraId="1329598A" w14:textId="77777777" w:rsidR="00AB378E" w:rsidRDefault="00AB378E" w:rsidP="00AB378E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000000"/>
        </w:rPr>
      </w:pPr>
      <w:hyperlink r:id="rId155" w:history="1">
        <w:r>
          <w:rPr>
            <w:rFonts w:ascii="Arial" w:hAnsi="Arial" w:cs="Arial"/>
            <w:color w:val="53509A"/>
            <w:u w:val="single" w:color="53509A"/>
          </w:rPr>
          <w:t>Similar articles</w:t>
        </w:r>
      </w:hyperlink>
    </w:p>
    <w:p w14:paraId="345CCAD7" w14:textId="77777777" w:rsidR="00AB378E" w:rsidRDefault="00AB378E" w:rsidP="00AB378E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Select item 32222326</w:t>
      </w:r>
    </w:p>
    <w:p w14:paraId="0FA43750" w14:textId="29EAB8F4" w:rsidR="00E37BBA" w:rsidRDefault="00E37BBA" w:rsidP="00EF4372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6"/>
          <w:szCs w:val="26"/>
        </w:rPr>
      </w:pPr>
    </w:p>
    <w:p w14:paraId="03DA5DBB" w14:textId="39F61F43" w:rsidR="00A45CAC" w:rsidRDefault="00AB378E" w:rsidP="00A45CAC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6"/>
          <w:szCs w:val="26"/>
        </w:rPr>
        <w:t>68.</w:t>
      </w:r>
      <w:r w:rsidR="00A45CAC" w:rsidRPr="00A45CAC">
        <w:t xml:space="preserve"> </w:t>
      </w:r>
      <w:hyperlink r:id="rId156" w:history="1">
        <w:r w:rsidR="00A45CAC">
          <w:rPr>
            <w:rFonts w:ascii="Arial" w:hAnsi="Arial" w:cs="Arial"/>
            <w:color w:val="50167C"/>
            <w:sz w:val="28"/>
            <w:szCs w:val="28"/>
            <w:u w:val="single" w:color="50167C"/>
          </w:rPr>
          <w:t>High-Resolution Computed Tomography Manifestations of 5 Pediatric Patients With 2019 Novel Coronavirus.</w:t>
        </w:r>
      </w:hyperlink>
    </w:p>
    <w:p w14:paraId="6B4A8421" w14:textId="77777777" w:rsidR="00A45CAC" w:rsidRDefault="00A45CAC" w:rsidP="00A45CAC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Liu M, Song Z, Xiao K.</w:t>
      </w:r>
    </w:p>
    <w:p w14:paraId="24BBE4D8" w14:textId="77777777" w:rsidR="00A45CAC" w:rsidRDefault="00A45CAC" w:rsidP="00A45CAC">
      <w:pPr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 xml:space="preserve">J </w:t>
      </w:r>
      <w:proofErr w:type="spellStart"/>
      <w:r>
        <w:rPr>
          <w:rFonts w:ascii="Arial" w:hAnsi="Arial" w:cs="Arial"/>
          <w:color w:val="000000"/>
        </w:rPr>
        <w:t>Comput</w:t>
      </w:r>
      <w:proofErr w:type="spellEnd"/>
      <w:r>
        <w:rPr>
          <w:rFonts w:ascii="Arial" w:hAnsi="Arial" w:cs="Arial"/>
          <w:color w:val="000000"/>
        </w:rPr>
        <w:t xml:space="preserve"> Assist </w:t>
      </w:r>
      <w:proofErr w:type="spellStart"/>
      <w:r>
        <w:rPr>
          <w:rFonts w:ascii="Arial" w:hAnsi="Arial" w:cs="Arial"/>
          <w:color w:val="000000"/>
        </w:rPr>
        <w:t>Tomogr</w:t>
      </w:r>
      <w:proofErr w:type="spellEnd"/>
      <w:r>
        <w:rPr>
          <w:rFonts w:ascii="Arial" w:hAnsi="Arial" w:cs="Arial"/>
          <w:color w:val="000000"/>
        </w:rPr>
        <w:t>.</w:t>
      </w:r>
      <w:proofErr w:type="gramEnd"/>
      <w:r>
        <w:rPr>
          <w:rFonts w:ascii="Arial" w:hAnsi="Arial" w:cs="Arial"/>
          <w:color w:val="000000"/>
        </w:rPr>
        <w:t xml:space="preserve"> </w:t>
      </w:r>
      <w:proofErr w:type="gramStart"/>
      <w:r>
        <w:rPr>
          <w:rFonts w:ascii="Arial" w:hAnsi="Arial" w:cs="Arial"/>
          <w:color w:val="000000"/>
        </w:rPr>
        <w:t>2020 Mar 25.</w:t>
      </w:r>
      <w:proofErr w:type="gramEnd"/>
      <w:r>
        <w:rPr>
          <w:rFonts w:ascii="Arial" w:hAnsi="Arial" w:cs="Arial"/>
          <w:color w:val="000000"/>
        </w:rPr>
        <w:t xml:space="preserve"> </w:t>
      </w:r>
      <w:proofErr w:type="gramStart"/>
      <w:r>
        <w:rPr>
          <w:rFonts w:ascii="Arial" w:hAnsi="Arial" w:cs="Arial"/>
          <w:color w:val="000000"/>
        </w:rPr>
        <w:t>doi</w:t>
      </w:r>
      <w:proofErr w:type="gramEnd"/>
      <w:r>
        <w:rPr>
          <w:rFonts w:ascii="Arial" w:hAnsi="Arial" w:cs="Arial"/>
          <w:color w:val="000000"/>
        </w:rPr>
        <w:t>: 10.1097/RCT.0000000000001023. [Epub ahead of print]</w:t>
      </w:r>
    </w:p>
    <w:p w14:paraId="5746F9E0" w14:textId="77777777" w:rsidR="00A45CAC" w:rsidRDefault="00A45CAC" w:rsidP="00A45CAC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PMID: 32217900</w:t>
      </w:r>
    </w:p>
    <w:p w14:paraId="58ECE42F" w14:textId="77777777" w:rsidR="00A45CAC" w:rsidRDefault="00A45CAC" w:rsidP="00A45CAC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000000"/>
        </w:rPr>
      </w:pPr>
      <w:hyperlink r:id="rId157" w:history="1">
        <w:r>
          <w:rPr>
            <w:rFonts w:ascii="Arial" w:hAnsi="Arial" w:cs="Arial"/>
            <w:color w:val="53509A"/>
            <w:u w:val="single" w:color="53509A"/>
          </w:rPr>
          <w:t>Similar articles</w:t>
        </w:r>
      </w:hyperlink>
    </w:p>
    <w:p w14:paraId="12FAC8CD" w14:textId="77777777" w:rsidR="00A45CAC" w:rsidRDefault="00A45CAC" w:rsidP="00A45CAC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Select item 32229672</w:t>
      </w:r>
    </w:p>
    <w:p w14:paraId="7E18C7D5" w14:textId="17B74366" w:rsidR="00AB378E" w:rsidRDefault="00AB378E" w:rsidP="00EF4372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6"/>
          <w:szCs w:val="26"/>
        </w:rPr>
      </w:pPr>
    </w:p>
    <w:p w14:paraId="160939D0" w14:textId="520157E8" w:rsidR="00171B07" w:rsidRDefault="00A45CAC" w:rsidP="00171B07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6"/>
          <w:szCs w:val="26"/>
        </w:rPr>
        <w:t>69.</w:t>
      </w:r>
      <w:r w:rsidR="00171B07" w:rsidRPr="00171B07">
        <w:t xml:space="preserve"> </w:t>
      </w:r>
      <w:hyperlink r:id="rId158" w:history="1">
        <w:r w:rsidR="00171B07">
          <w:rPr>
            <w:rFonts w:ascii="Arial" w:hAnsi="Arial" w:cs="Arial"/>
            <w:color w:val="50167C"/>
            <w:sz w:val="28"/>
            <w:szCs w:val="28"/>
            <w:u w:val="single" w:color="50167C"/>
          </w:rPr>
          <w:t>Does obesity have an effect on the ECG in children?</w:t>
        </w:r>
      </w:hyperlink>
    </w:p>
    <w:p w14:paraId="7AFB8FD7" w14:textId="77777777" w:rsidR="00171B07" w:rsidRDefault="00171B07" w:rsidP="00171B07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proofErr w:type="spellStart"/>
      <w:r>
        <w:rPr>
          <w:rFonts w:ascii="Arial" w:hAnsi="Arial" w:cs="Arial"/>
          <w:color w:val="000000"/>
          <w:sz w:val="28"/>
          <w:szCs w:val="28"/>
        </w:rPr>
        <w:t>Kiess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A,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Körner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A,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Dähnert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I, Vogel M, Markel F,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Gebauer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RA,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Kiess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W,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Paech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C.</w:t>
      </w:r>
    </w:p>
    <w:p w14:paraId="1FCA1C8D" w14:textId="77777777" w:rsidR="00171B07" w:rsidRDefault="00171B07" w:rsidP="00171B07">
      <w:pPr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J Pediatr </w:t>
      </w:r>
      <w:proofErr w:type="spellStart"/>
      <w:r>
        <w:rPr>
          <w:rFonts w:ascii="Arial" w:hAnsi="Arial" w:cs="Arial"/>
          <w:color w:val="000000"/>
        </w:rPr>
        <w:t>Endocrinol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Metab</w:t>
      </w:r>
      <w:proofErr w:type="spellEnd"/>
      <w:r>
        <w:rPr>
          <w:rFonts w:ascii="Arial" w:hAnsi="Arial" w:cs="Arial"/>
          <w:color w:val="000000"/>
        </w:rPr>
        <w:t xml:space="preserve">. </w:t>
      </w:r>
      <w:proofErr w:type="gramStart"/>
      <w:r>
        <w:rPr>
          <w:rFonts w:ascii="Arial" w:hAnsi="Arial" w:cs="Arial"/>
          <w:color w:val="000000"/>
        </w:rPr>
        <w:t>2020 Mar 25.</w:t>
      </w:r>
      <w:proofErr w:type="gramEnd"/>
      <w:r>
        <w:rPr>
          <w:rFonts w:ascii="Arial" w:hAnsi="Arial" w:cs="Arial"/>
          <w:color w:val="000000"/>
        </w:rPr>
        <w:t xml:space="preserve"> </w:t>
      </w:r>
      <w:proofErr w:type="gramStart"/>
      <w:r>
        <w:rPr>
          <w:rFonts w:ascii="Arial" w:hAnsi="Arial" w:cs="Arial"/>
          <w:color w:val="000000"/>
        </w:rPr>
        <w:t>pii</w:t>
      </w:r>
      <w:proofErr w:type="gramEnd"/>
      <w:r>
        <w:rPr>
          <w:rFonts w:ascii="Arial" w:hAnsi="Arial" w:cs="Arial"/>
          <w:color w:val="000000"/>
        </w:rPr>
        <w:t>: /j/</w:t>
      </w:r>
      <w:proofErr w:type="spellStart"/>
      <w:r>
        <w:rPr>
          <w:rFonts w:ascii="Arial" w:hAnsi="Arial" w:cs="Arial"/>
          <w:color w:val="000000"/>
        </w:rPr>
        <w:t>jpem.ahead</w:t>
      </w:r>
      <w:proofErr w:type="spellEnd"/>
      <w:r>
        <w:rPr>
          <w:rFonts w:ascii="Arial" w:hAnsi="Arial" w:cs="Arial"/>
          <w:color w:val="000000"/>
        </w:rPr>
        <w:t xml:space="preserve">-of-print/jpem-2019-0539/jpem-2019-0539.xml. </w:t>
      </w:r>
      <w:proofErr w:type="gramStart"/>
      <w:r>
        <w:rPr>
          <w:rFonts w:ascii="Arial" w:hAnsi="Arial" w:cs="Arial"/>
          <w:color w:val="000000"/>
        </w:rPr>
        <w:t>doi</w:t>
      </w:r>
      <w:proofErr w:type="gramEnd"/>
      <w:r>
        <w:rPr>
          <w:rFonts w:ascii="Arial" w:hAnsi="Arial" w:cs="Arial"/>
          <w:color w:val="000000"/>
        </w:rPr>
        <w:t>: 10.1515/jpem-2019-0539. [Epub ahead of print] Review.</w:t>
      </w:r>
    </w:p>
    <w:p w14:paraId="27B60100" w14:textId="77777777" w:rsidR="00171B07" w:rsidRDefault="00171B07" w:rsidP="00171B07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PMID: 32229672</w:t>
      </w:r>
    </w:p>
    <w:p w14:paraId="0C51242F" w14:textId="77777777" w:rsidR="00171B07" w:rsidRDefault="00171B07" w:rsidP="00171B07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000000"/>
        </w:rPr>
      </w:pPr>
      <w:hyperlink r:id="rId159" w:history="1">
        <w:r>
          <w:rPr>
            <w:rFonts w:ascii="Arial" w:hAnsi="Arial" w:cs="Arial"/>
            <w:color w:val="53509A"/>
            <w:u w:val="single" w:color="53509A"/>
          </w:rPr>
          <w:t>Similar articles</w:t>
        </w:r>
      </w:hyperlink>
    </w:p>
    <w:p w14:paraId="1FE5E7FB" w14:textId="77777777" w:rsidR="00171B07" w:rsidRDefault="00171B07" w:rsidP="00171B07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Select item 32213620</w:t>
      </w:r>
    </w:p>
    <w:p w14:paraId="321A2F6C" w14:textId="319A1328" w:rsidR="00A45CAC" w:rsidRDefault="00A45CAC" w:rsidP="00EF4372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6"/>
          <w:szCs w:val="26"/>
        </w:rPr>
      </w:pPr>
    </w:p>
    <w:p w14:paraId="3AD9F362" w14:textId="16E87C00" w:rsidR="004D0948" w:rsidRDefault="00171B07" w:rsidP="004D0948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6"/>
          <w:szCs w:val="26"/>
        </w:rPr>
        <w:t>70.</w:t>
      </w:r>
      <w:r w:rsidR="004D0948" w:rsidRPr="004D0948">
        <w:t xml:space="preserve"> </w:t>
      </w:r>
      <w:hyperlink r:id="rId160" w:history="1">
        <w:r w:rsidR="004D0948">
          <w:rPr>
            <w:rFonts w:ascii="Arial" w:hAnsi="Arial" w:cs="Arial"/>
            <w:color w:val="50167C"/>
            <w:sz w:val="28"/>
            <w:szCs w:val="28"/>
            <w:u w:val="single" w:color="50167C"/>
          </w:rPr>
          <w:t>Isolated right superior vena cava drainage into the left atrium: An uncommon cause of persistent hypoxia in a neonate.</w:t>
        </w:r>
      </w:hyperlink>
    </w:p>
    <w:p w14:paraId="565ADB61" w14:textId="77777777" w:rsidR="004D0948" w:rsidRDefault="004D0948" w:rsidP="004D0948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proofErr w:type="spellStart"/>
      <w:r>
        <w:rPr>
          <w:rFonts w:ascii="Arial" w:hAnsi="Arial" w:cs="Arial"/>
          <w:color w:val="000000"/>
          <w:sz w:val="28"/>
          <w:szCs w:val="28"/>
        </w:rPr>
        <w:t>Gulati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R, Smith T,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Siow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M, Batten L.</w:t>
      </w:r>
    </w:p>
    <w:p w14:paraId="769EFDD7" w14:textId="77777777" w:rsidR="004D0948" w:rsidRDefault="004D0948" w:rsidP="004D0948">
      <w:pPr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Echocardiography. </w:t>
      </w:r>
      <w:proofErr w:type="gramStart"/>
      <w:r>
        <w:rPr>
          <w:rFonts w:ascii="Arial" w:hAnsi="Arial" w:cs="Arial"/>
          <w:color w:val="000000"/>
        </w:rPr>
        <w:t>2020 Mar 22.</w:t>
      </w:r>
      <w:proofErr w:type="gramEnd"/>
      <w:r>
        <w:rPr>
          <w:rFonts w:ascii="Arial" w:hAnsi="Arial" w:cs="Arial"/>
          <w:color w:val="000000"/>
        </w:rPr>
        <w:t xml:space="preserve"> </w:t>
      </w:r>
      <w:proofErr w:type="gramStart"/>
      <w:r>
        <w:rPr>
          <w:rFonts w:ascii="Arial" w:hAnsi="Arial" w:cs="Arial"/>
          <w:color w:val="000000"/>
        </w:rPr>
        <w:t>doi</w:t>
      </w:r>
      <w:proofErr w:type="gramEnd"/>
      <w:r>
        <w:rPr>
          <w:rFonts w:ascii="Arial" w:hAnsi="Arial" w:cs="Arial"/>
          <w:color w:val="000000"/>
        </w:rPr>
        <w:t>: 10.1111/echo.14636. [Epub ahead of print]</w:t>
      </w:r>
    </w:p>
    <w:p w14:paraId="4C7D06A2" w14:textId="77777777" w:rsidR="004D0948" w:rsidRDefault="004D0948" w:rsidP="004D0948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PMID: 32200576</w:t>
      </w:r>
    </w:p>
    <w:p w14:paraId="7374537C" w14:textId="77777777" w:rsidR="004D0948" w:rsidRDefault="004D0948" w:rsidP="004D0948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000000"/>
        </w:rPr>
      </w:pPr>
      <w:hyperlink r:id="rId161" w:history="1">
        <w:r>
          <w:rPr>
            <w:rFonts w:ascii="Arial" w:hAnsi="Arial" w:cs="Arial"/>
            <w:color w:val="53509A"/>
            <w:u w:val="single" w:color="53509A"/>
          </w:rPr>
          <w:t>Similar articles</w:t>
        </w:r>
      </w:hyperlink>
    </w:p>
    <w:p w14:paraId="50B3A5B2" w14:textId="77777777" w:rsidR="004D0948" w:rsidRDefault="004D0948" w:rsidP="004D0948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Select item 32198975</w:t>
      </w:r>
    </w:p>
    <w:p w14:paraId="18964350" w14:textId="57A11A58" w:rsidR="00171B07" w:rsidRDefault="00171B07" w:rsidP="00EF4372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6"/>
          <w:szCs w:val="26"/>
        </w:rPr>
      </w:pPr>
    </w:p>
    <w:p w14:paraId="49B1E891" w14:textId="47F12AC5" w:rsidR="0091040B" w:rsidRDefault="004D0948" w:rsidP="0091040B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6"/>
          <w:szCs w:val="26"/>
        </w:rPr>
        <w:t>71.</w:t>
      </w:r>
      <w:r w:rsidR="0091040B" w:rsidRPr="0091040B">
        <w:t xml:space="preserve"> </w:t>
      </w:r>
      <w:hyperlink r:id="rId162" w:history="1">
        <w:r w:rsidR="0091040B">
          <w:rPr>
            <w:rFonts w:ascii="Arial" w:hAnsi="Arial" w:cs="Arial"/>
            <w:color w:val="50167C"/>
            <w:sz w:val="28"/>
            <w:szCs w:val="28"/>
            <w:u w:val="single" w:color="50167C"/>
          </w:rPr>
          <w:t xml:space="preserve">Treatment of </w:t>
        </w:r>
        <w:proofErr w:type="spellStart"/>
        <w:r w:rsidR="0091040B">
          <w:rPr>
            <w:rFonts w:ascii="Arial" w:hAnsi="Arial" w:cs="Arial"/>
            <w:color w:val="50167C"/>
            <w:sz w:val="28"/>
            <w:szCs w:val="28"/>
            <w:u w:val="single" w:color="50167C"/>
          </w:rPr>
          <w:t>Fabry</w:t>
        </w:r>
        <w:proofErr w:type="spellEnd"/>
        <w:r w:rsidR="0091040B">
          <w:rPr>
            <w:rFonts w:ascii="Arial" w:hAnsi="Arial" w:cs="Arial"/>
            <w:color w:val="50167C"/>
            <w:sz w:val="28"/>
            <w:szCs w:val="28"/>
            <w:u w:val="single" w:color="50167C"/>
          </w:rPr>
          <w:t xml:space="preserve"> disease with </w:t>
        </w:r>
        <w:proofErr w:type="spellStart"/>
        <w:r w:rsidR="0091040B">
          <w:rPr>
            <w:rFonts w:ascii="Arial" w:hAnsi="Arial" w:cs="Arial"/>
            <w:color w:val="50167C"/>
            <w:sz w:val="28"/>
            <w:szCs w:val="28"/>
            <w:u w:val="single" w:color="50167C"/>
          </w:rPr>
          <w:t>migalastat</w:t>
        </w:r>
        <w:proofErr w:type="spellEnd"/>
        <w:r w:rsidR="0091040B">
          <w:rPr>
            <w:rFonts w:ascii="Arial" w:hAnsi="Arial" w:cs="Arial"/>
            <w:color w:val="50167C"/>
            <w:sz w:val="28"/>
            <w:szCs w:val="28"/>
            <w:u w:val="single" w:color="50167C"/>
          </w:rPr>
          <w:t xml:space="preserve"> - outcome from a prospective observational multicenter study (FAMOUS).</w:t>
        </w:r>
      </w:hyperlink>
    </w:p>
    <w:p w14:paraId="4933E8E1" w14:textId="77777777" w:rsidR="0091040B" w:rsidRDefault="0091040B" w:rsidP="0091040B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Lenders M,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Nordbeck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P,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Kurschat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C,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Karabul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N,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Kaufeld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J,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Hennermann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JB, Patten M,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Cybulla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M,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Müntze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J,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Üçeyler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N, Liu D, Das AM,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Sommer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C,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lastRenderedPageBreak/>
        <w:t>Pogoda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C,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Reiermann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S,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Duning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T,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Gaedeke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J,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Stumpfe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K,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Blaschke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D, Brand SM, Mann WA,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Kampmann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C,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Muschol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N, Canaan-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Kühl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S, Brand E.</w:t>
      </w:r>
    </w:p>
    <w:p w14:paraId="6779D049" w14:textId="77777777" w:rsidR="0091040B" w:rsidRDefault="0091040B" w:rsidP="0091040B">
      <w:pPr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Clin </w:t>
      </w:r>
      <w:proofErr w:type="spellStart"/>
      <w:r>
        <w:rPr>
          <w:rFonts w:ascii="Arial" w:hAnsi="Arial" w:cs="Arial"/>
          <w:color w:val="000000"/>
        </w:rPr>
        <w:t>Pharmacol</w:t>
      </w:r>
      <w:proofErr w:type="spellEnd"/>
      <w:r>
        <w:rPr>
          <w:rFonts w:ascii="Arial" w:hAnsi="Arial" w:cs="Arial"/>
          <w:color w:val="000000"/>
        </w:rPr>
        <w:t xml:space="preserve"> Ther. </w:t>
      </w:r>
      <w:proofErr w:type="gramStart"/>
      <w:r>
        <w:rPr>
          <w:rFonts w:ascii="Arial" w:hAnsi="Arial" w:cs="Arial"/>
          <w:color w:val="000000"/>
        </w:rPr>
        <w:t>2020 Mar 21.</w:t>
      </w:r>
      <w:proofErr w:type="gramEnd"/>
      <w:r>
        <w:rPr>
          <w:rFonts w:ascii="Arial" w:hAnsi="Arial" w:cs="Arial"/>
          <w:color w:val="000000"/>
        </w:rPr>
        <w:t xml:space="preserve"> </w:t>
      </w:r>
      <w:proofErr w:type="gramStart"/>
      <w:r>
        <w:rPr>
          <w:rFonts w:ascii="Arial" w:hAnsi="Arial" w:cs="Arial"/>
          <w:color w:val="000000"/>
        </w:rPr>
        <w:t>doi</w:t>
      </w:r>
      <w:proofErr w:type="gramEnd"/>
      <w:r>
        <w:rPr>
          <w:rFonts w:ascii="Arial" w:hAnsi="Arial" w:cs="Arial"/>
          <w:color w:val="000000"/>
        </w:rPr>
        <w:t>: 10.1002/cpt.1832. [Epub ahead of print]</w:t>
      </w:r>
    </w:p>
    <w:p w14:paraId="47386479" w14:textId="77777777" w:rsidR="0091040B" w:rsidRDefault="0091040B" w:rsidP="0091040B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PMID: 32198894</w:t>
      </w:r>
    </w:p>
    <w:p w14:paraId="59735BA2" w14:textId="77777777" w:rsidR="0091040B" w:rsidRDefault="0091040B" w:rsidP="0091040B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000000"/>
        </w:rPr>
      </w:pPr>
      <w:hyperlink r:id="rId163" w:history="1">
        <w:r>
          <w:rPr>
            <w:rFonts w:ascii="Arial" w:hAnsi="Arial" w:cs="Arial"/>
            <w:color w:val="53509A"/>
            <w:u w:val="single" w:color="53509A"/>
          </w:rPr>
          <w:t>Similar articles</w:t>
        </w:r>
      </w:hyperlink>
    </w:p>
    <w:p w14:paraId="398F4259" w14:textId="77777777" w:rsidR="0091040B" w:rsidRDefault="0091040B" w:rsidP="0091040B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Select item 32198844</w:t>
      </w:r>
    </w:p>
    <w:p w14:paraId="6FE9D9C6" w14:textId="79546F98" w:rsidR="004D0948" w:rsidRDefault="004D0948" w:rsidP="00EF4372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6"/>
          <w:szCs w:val="26"/>
        </w:rPr>
      </w:pPr>
    </w:p>
    <w:p w14:paraId="1676342C" w14:textId="003EE52F" w:rsidR="00F67793" w:rsidRDefault="0091040B" w:rsidP="00F67793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6"/>
          <w:szCs w:val="26"/>
        </w:rPr>
        <w:t>72.</w:t>
      </w:r>
      <w:r w:rsidR="00F67793" w:rsidRPr="00F67793">
        <w:t xml:space="preserve"> </w:t>
      </w:r>
      <w:hyperlink r:id="rId164" w:history="1">
        <w:r w:rsidR="00F67793">
          <w:rPr>
            <w:rFonts w:ascii="Arial" w:hAnsi="Arial" w:cs="Arial"/>
            <w:color w:val="50167C"/>
            <w:sz w:val="28"/>
            <w:szCs w:val="28"/>
            <w:u w:val="single" w:color="50167C"/>
          </w:rPr>
          <w:t xml:space="preserve">Natural history, risk factors, and outcome of </w:t>
        </w:r>
        <w:proofErr w:type="spellStart"/>
        <w:r w:rsidR="00F67793">
          <w:rPr>
            <w:rFonts w:ascii="Arial" w:hAnsi="Arial" w:cs="Arial"/>
            <w:color w:val="50167C"/>
            <w:sz w:val="28"/>
            <w:szCs w:val="28"/>
            <w:u w:val="single" w:color="50167C"/>
          </w:rPr>
          <w:t>hepatopulmonary</w:t>
        </w:r>
        <w:proofErr w:type="spellEnd"/>
        <w:r w:rsidR="00F67793">
          <w:rPr>
            <w:rFonts w:ascii="Arial" w:hAnsi="Arial" w:cs="Arial"/>
            <w:color w:val="50167C"/>
            <w:sz w:val="28"/>
            <w:szCs w:val="28"/>
            <w:u w:val="single" w:color="50167C"/>
          </w:rPr>
          <w:t xml:space="preserve"> syndrome in pediatric liver diseases.</w:t>
        </w:r>
      </w:hyperlink>
    </w:p>
    <w:p w14:paraId="4FBC360E" w14:textId="77777777" w:rsidR="00F67793" w:rsidRDefault="00F67793" w:rsidP="00F67793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proofErr w:type="spellStart"/>
      <w:r>
        <w:rPr>
          <w:rFonts w:ascii="Arial" w:hAnsi="Arial" w:cs="Arial"/>
          <w:color w:val="000000"/>
          <w:sz w:val="28"/>
          <w:szCs w:val="28"/>
        </w:rPr>
        <w:t>Pandey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S,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Sood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V,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Khanna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R,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Lal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BB,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Sood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AK,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Kabra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SK,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Alam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S.</w:t>
      </w:r>
    </w:p>
    <w:p w14:paraId="0272882A" w14:textId="77777777" w:rsidR="00F67793" w:rsidRDefault="00F67793" w:rsidP="00F67793">
      <w:pPr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 xml:space="preserve">Indian J </w:t>
      </w:r>
      <w:proofErr w:type="spellStart"/>
      <w:r>
        <w:rPr>
          <w:rFonts w:ascii="Arial" w:hAnsi="Arial" w:cs="Arial"/>
          <w:color w:val="000000"/>
        </w:rPr>
        <w:t>Gastroenterol</w:t>
      </w:r>
      <w:proofErr w:type="spellEnd"/>
      <w:r>
        <w:rPr>
          <w:rFonts w:ascii="Arial" w:hAnsi="Arial" w:cs="Arial"/>
          <w:color w:val="000000"/>
        </w:rPr>
        <w:t>.</w:t>
      </w:r>
      <w:proofErr w:type="gramEnd"/>
      <w:r>
        <w:rPr>
          <w:rFonts w:ascii="Arial" w:hAnsi="Arial" w:cs="Arial"/>
          <w:color w:val="000000"/>
        </w:rPr>
        <w:t xml:space="preserve"> </w:t>
      </w:r>
      <w:proofErr w:type="gramStart"/>
      <w:r>
        <w:rPr>
          <w:rFonts w:ascii="Arial" w:hAnsi="Arial" w:cs="Arial"/>
          <w:color w:val="000000"/>
        </w:rPr>
        <w:t>2020 Mar 18.</w:t>
      </w:r>
      <w:proofErr w:type="gramEnd"/>
      <w:r>
        <w:rPr>
          <w:rFonts w:ascii="Arial" w:hAnsi="Arial" w:cs="Arial"/>
          <w:color w:val="000000"/>
        </w:rPr>
        <w:t xml:space="preserve"> </w:t>
      </w:r>
      <w:proofErr w:type="gramStart"/>
      <w:r>
        <w:rPr>
          <w:rFonts w:ascii="Arial" w:hAnsi="Arial" w:cs="Arial"/>
          <w:color w:val="000000"/>
        </w:rPr>
        <w:t>doi</w:t>
      </w:r>
      <w:proofErr w:type="gramEnd"/>
      <w:r>
        <w:rPr>
          <w:rFonts w:ascii="Arial" w:hAnsi="Arial" w:cs="Arial"/>
          <w:color w:val="000000"/>
        </w:rPr>
        <w:t>: 10.1007/s12664-020-01015-0. [Epub ahead of print]</w:t>
      </w:r>
    </w:p>
    <w:p w14:paraId="7EDE54E6" w14:textId="77777777" w:rsidR="00F67793" w:rsidRDefault="00F67793" w:rsidP="00F67793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PMID: 32189246</w:t>
      </w:r>
    </w:p>
    <w:p w14:paraId="326BEAC0" w14:textId="77777777" w:rsidR="00F67793" w:rsidRDefault="00F67793" w:rsidP="00F67793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000000"/>
        </w:rPr>
      </w:pPr>
      <w:hyperlink r:id="rId165" w:history="1">
        <w:r>
          <w:rPr>
            <w:rFonts w:ascii="Arial" w:hAnsi="Arial" w:cs="Arial"/>
            <w:color w:val="53509A"/>
            <w:u w:val="single" w:color="53509A"/>
          </w:rPr>
          <w:t>Similar articles</w:t>
        </w:r>
      </w:hyperlink>
    </w:p>
    <w:p w14:paraId="7119A795" w14:textId="77777777" w:rsidR="00F67793" w:rsidRDefault="00F67793" w:rsidP="00F67793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Select item 32199781</w:t>
      </w:r>
    </w:p>
    <w:p w14:paraId="0A02AAA0" w14:textId="2358748C" w:rsidR="0091040B" w:rsidRDefault="0091040B" w:rsidP="00EF4372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6"/>
          <w:szCs w:val="26"/>
        </w:rPr>
      </w:pPr>
    </w:p>
    <w:p w14:paraId="026246B4" w14:textId="565E4014" w:rsidR="00D565CF" w:rsidRDefault="00F67793" w:rsidP="00D565CF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6"/>
          <w:szCs w:val="26"/>
        </w:rPr>
        <w:t>73.</w:t>
      </w:r>
      <w:r w:rsidR="00D565CF" w:rsidRPr="00D565CF">
        <w:t xml:space="preserve"> </w:t>
      </w:r>
      <w:hyperlink r:id="rId166" w:history="1">
        <w:r w:rsidR="00D565CF">
          <w:rPr>
            <w:rFonts w:ascii="Arial" w:hAnsi="Arial" w:cs="Arial"/>
            <w:color w:val="50167C"/>
            <w:sz w:val="28"/>
            <w:szCs w:val="28"/>
            <w:u w:val="single" w:color="50167C"/>
          </w:rPr>
          <w:t>Challenges and lessons learned from the Pediatric Heart Network Normal Echocardiogram Database study.</w:t>
        </w:r>
      </w:hyperlink>
    </w:p>
    <w:p w14:paraId="0F3F1134" w14:textId="77777777" w:rsidR="00D565CF" w:rsidRDefault="00D565CF" w:rsidP="00D565CF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Truong D, Lopez L,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Frommelt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PC,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Stelter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J, Ni B, Cohen MS,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Prakash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A, Colan SD,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Spurney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C,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Soslow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J, Pearson GD,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Mahgerefteh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J, Sachdeva R,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Pignatelli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R, Trachtenberg F,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Stylianou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M,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Altmann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K,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Rathge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KA,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Camarda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J,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Chowdhury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S,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Dragulescu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A,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Frommelt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M,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Garuba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O, Soriano B,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Srivastava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S,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Thankavel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P, van der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Velde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ME, Minich LL; Pediatric Heart Network Investigators.</w:t>
      </w:r>
    </w:p>
    <w:p w14:paraId="0183B903" w14:textId="77777777" w:rsidR="00D565CF" w:rsidRDefault="00D565CF" w:rsidP="00D565CF">
      <w:pPr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Cardiol Young. </w:t>
      </w:r>
      <w:proofErr w:type="gramStart"/>
      <w:r>
        <w:rPr>
          <w:rFonts w:ascii="Arial" w:hAnsi="Arial" w:cs="Arial"/>
          <w:color w:val="000000"/>
        </w:rPr>
        <w:t>2020 Mar 17:1-6.</w:t>
      </w:r>
      <w:proofErr w:type="gramEnd"/>
      <w:r>
        <w:rPr>
          <w:rFonts w:ascii="Arial" w:hAnsi="Arial" w:cs="Arial"/>
          <w:color w:val="000000"/>
        </w:rPr>
        <w:t xml:space="preserve"> </w:t>
      </w:r>
      <w:proofErr w:type="gramStart"/>
      <w:r>
        <w:rPr>
          <w:rFonts w:ascii="Arial" w:hAnsi="Arial" w:cs="Arial"/>
          <w:color w:val="000000"/>
        </w:rPr>
        <w:t>doi</w:t>
      </w:r>
      <w:proofErr w:type="gramEnd"/>
      <w:r>
        <w:rPr>
          <w:rFonts w:ascii="Arial" w:hAnsi="Arial" w:cs="Arial"/>
          <w:color w:val="000000"/>
        </w:rPr>
        <w:t>: 10.1017/S1047951120000438. [Epub ahead of print]</w:t>
      </w:r>
    </w:p>
    <w:p w14:paraId="355D4649" w14:textId="77777777" w:rsidR="00D565CF" w:rsidRDefault="00D565CF" w:rsidP="00D565CF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PMID: 32180543</w:t>
      </w:r>
    </w:p>
    <w:p w14:paraId="07EAFED7" w14:textId="5D3F2B83" w:rsidR="00F67793" w:rsidRDefault="00F67793" w:rsidP="00EF4372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6"/>
          <w:szCs w:val="26"/>
        </w:rPr>
      </w:pPr>
    </w:p>
    <w:p w14:paraId="5A3D1947" w14:textId="4B62CC92" w:rsidR="005B78B0" w:rsidRDefault="00D565CF" w:rsidP="005B78B0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6"/>
          <w:szCs w:val="26"/>
        </w:rPr>
        <w:t>74.</w:t>
      </w:r>
      <w:r w:rsidR="005B78B0" w:rsidRPr="005B78B0">
        <w:t xml:space="preserve"> </w:t>
      </w:r>
      <w:hyperlink r:id="rId167" w:history="1">
        <w:r w:rsidR="005B78B0">
          <w:rPr>
            <w:rFonts w:ascii="Arial" w:hAnsi="Arial" w:cs="Arial"/>
            <w:color w:val="50167C"/>
            <w:sz w:val="28"/>
            <w:szCs w:val="28"/>
            <w:u w:val="single" w:color="50167C"/>
          </w:rPr>
          <w:t>Serial cardiovascular magnetic resonance feature tracking indicates early worsening of cardiac function in Fontan patients.</w:t>
        </w:r>
      </w:hyperlink>
    </w:p>
    <w:p w14:paraId="74FFA9B5" w14:textId="77777777" w:rsidR="005B78B0" w:rsidRDefault="005B78B0" w:rsidP="005B78B0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Meyer SL, Ridderbos FS, Wolff D,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Eshuis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G, van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Melle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JP,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Ebels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T, Berger RMF,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Willems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TP.</w:t>
      </w:r>
    </w:p>
    <w:p w14:paraId="0F1E7AB2" w14:textId="77777777" w:rsidR="005B78B0" w:rsidRDefault="005B78B0" w:rsidP="005B78B0">
      <w:pPr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Int J Cardiol.</w:t>
      </w:r>
      <w:proofErr w:type="gramEnd"/>
      <w:r>
        <w:rPr>
          <w:rFonts w:ascii="Arial" w:hAnsi="Arial" w:cs="Arial"/>
          <w:color w:val="000000"/>
        </w:rPr>
        <w:t xml:space="preserve"> 2020 Mar 15</w:t>
      </w:r>
      <w:proofErr w:type="gramStart"/>
      <w:r>
        <w:rPr>
          <w:rFonts w:ascii="Arial" w:hAnsi="Arial" w:cs="Arial"/>
          <w:color w:val="000000"/>
        </w:rPr>
        <w:t>;303:23</w:t>
      </w:r>
      <w:proofErr w:type="gramEnd"/>
      <w:r>
        <w:rPr>
          <w:rFonts w:ascii="Arial" w:hAnsi="Arial" w:cs="Arial"/>
          <w:color w:val="000000"/>
        </w:rPr>
        <w:t xml:space="preserve">-29. </w:t>
      </w:r>
      <w:proofErr w:type="gramStart"/>
      <w:r>
        <w:rPr>
          <w:rFonts w:ascii="Arial" w:hAnsi="Arial" w:cs="Arial"/>
          <w:color w:val="000000"/>
        </w:rPr>
        <w:t>doi</w:t>
      </w:r>
      <w:proofErr w:type="gramEnd"/>
      <w:r>
        <w:rPr>
          <w:rFonts w:ascii="Arial" w:hAnsi="Arial" w:cs="Arial"/>
          <w:color w:val="000000"/>
        </w:rPr>
        <w:t xml:space="preserve">: 10.1016/j.ijcard.2019.12.041. </w:t>
      </w:r>
      <w:proofErr w:type="gramStart"/>
      <w:r>
        <w:rPr>
          <w:rFonts w:ascii="Arial" w:hAnsi="Arial" w:cs="Arial"/>
          <w:color w:val="000000"/>
        </w:rPr>
        <w:t>Epub 2019 Dec 24.</w:t>
      </w:r>
      <w:proofErr w:type="gramEnd"/>
    </w:p>
    <w:p w14:paraId="1F55AE8C" w14:textId="77777777" w:rsidR="005B78B0" w:rsidRDefault="005B78B0" w:rsidP="005B78B0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PMID: </w:t>
      </w:r>
      <w:proofErr w:type="gramStart"/>
      <w:r>
        <w:rPr>
          <w:rFonts w:ascii="Arial" w:hAnsi="Arial" w:cs="Arial"/>
          <w:color w:val="454545"/>
        </w:rPr>
        <w:t>31918854 </w:t>
      </w:r>
      <w:hyperlink r:id="rId168" w:history="1">
        <w:r>
          <w:rPr>
            <w:rFonts w:ascii="Arial" w:hAnsi="Arial" w:cs="Arial"/>
            <w:color w:val="854428"/>
          </w:rPr>
          <w:t>Free Article</w:t>
        </w:r>
        <w:proofErr w:type="gramEnd"/>
      </w:hyperlink>
    </w:p>
    <w:p w14:paraId="3515E6F5" w14:textId="77777777" w:rsidR="005B78B0" w:rsidRDefault="005B78B0" w:rsidP="005B78B0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000000"/>
        </w:rPr>
      </w:pPr>
      <w:hyperlink r:id="rId169" w:history="1">
        <w:r>
          <w:rPr>
            <w:rFonts w:ascii="Arial" w:hAnsi="Arial" w:cs="Arial"/>
            <w:color w:val="53509A"/>
            <w:u w:val="single" w:color="53509A"/>
          </w:rPr>
          <w:t>Similar articles</w:t>
        </w:r>
      </w:hyperlink>
    </w:p>
    <w:p w14:paraId="244A2464" w14:textId="77777777" w:rsidR="005B78B0" w:rsidRDefault="005B78B0" w:rsidP="005B78B0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Select item 31761401</w:t>
      </w:r>
    </w:p>
    <w:p w14:paraId="78CD1146" w14:textId="6E1C9008" w:rsidR="00D565CF" w:rsidRDefault="00D565CF" w:rsidP="00EF4372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6"/>
          <w:szCs w:val="26"/>
        </w:rPr>
      </w:pPr>
    </w:p>
    <w:p w14:paraId="1046D83E" w14:textId="6B1B7C88" w:rsidR="00363BF5" w:rsidRDefault="005B78B0" w:rsidP="00363BF5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6"/>
          <w:szCs w:val="26"/>
        </w:rPr>
        <w:t>75.</w:t>
      </w:r>
      <w:r w:rsidR="00363BF5" w:rsidRPr="00363BF5">
        <w:t xml:space="preserve"> </w:t>
      </w:r>
      <w:hyperlink r:id="rId170" w:history="1">
        <w:r w:rsidR="00363BF5">
          <w:rPr>
            <w:rFonts w:ascii="Arial" w:hAnsi="Arial" w:cs="Arial"/>
            <w:color w:val="50167C"/>
            <w:sz w:val="28"/>
            <w:szCs w:val="28"/>
            <w:u w:val="single" w:color="50167C"/>
          </w:rPr>
          <w:t xml:space="preserve">How to Apply European and American Guidelines on High Blood Pressure in Children and Adolescents. </w:t>
        </w:r>
        <w:proofErr w:type="gramStart"/>
        <w:r w:rsidR="00363BF5">
          <w:rPr>
            <w:rFonts w:ascii="Arial" w:hAnsi="Arial" w:cs="Arial"/>
            <w:color w:val="50167C"/>
            <w:sz w:val="28"/>
            <w:szCs w:val="28"/>
            <w:u w:val="single" w:color="50167C"/>
          </w:rPr>
          <w:t>A Position Paper Endorsed by the Italian Society of Hypertension and the Italian Society of Pediatrics.</w:t>
        </w:r>
        <w:proofErr w:type="gramEnd"/>
      </w:hyperlink>
    </w:p>
    <w:p w14:paraId="08E27C99" w14:textId="77777777" w:rsidR="00363BF5" w:rsidRDefault="00363BF5" w:rsidP="00363BF5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proofErr w:type="spellStart"/>
      <w:r>
        <w:rPr>
          <w:rFonts w:ascii="Arial" w:hAnsi="Arial" w:cs="Arial"/>
          <w:color w:val="000000"/>
          <w:sz w:val="28"/>
          <w:szCs w:val="28"/>
        </w:rPr>
        <w:lastRenderedPageBreak/>
        <w:t>Genovesi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S,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Parati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G,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Giussani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M, Bona G, Fava C,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Maffeis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C,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Ferri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C, Giordano U.</w:t>
      </w:r>
    </w:p>
    <w:p w14:paraId="73D2A44A" w14:textId="77777777" w:rsidR="00363BF5" w:rsidRDefault="00363BF5" w:rsidP="00363BF5">
      <w:pPr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High Blood Press Cardiovasc Prev. 2020 Mar 13. </w:t>
      </w:r>
      <w:proofErr w:type="gramStart"/>
      <w:r>
        <w:rPr>
          <w:rFonts w:ascii="Arial" w:hAnsi="Arial" w:cs="Arial"/>
          <w:color w:val="000000"/>
        </w:rPr>
        <w:t>doi</w:t>
      </w:r>
      <w:proofErr w:type="gramEnd"/>
      <w:r>
        <w:rPr>
          <w:rFonts w:ascii="Arial" w:hAnsi="Arial" w:cs="Arial"/>
          <w:color w:val="000000"/>
        </w:rPr>
        <w:t>: 10.1007/s40292-020-00369-y. [Epub ahead of print] Review.</w:t>
      </w:r>
    </w:p>
    <w:p w14:paraId="72F59940" w14:textId="77777777" w:rsidR="00363BF5" w:rsidRDefault="00363BF5" w:rsidP="00363BF5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PMID: 32170711</w:t>
      </w:r>
    </w:p>
    <w:p w14:paraId="53051B85" w14:textId="77777777" w:rsidR="00363BF5" w:rsidRDefault="00363BF5" w:rsidP="00363BF5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000000"/>
        </w:rPr>
      </w:pPr>
      <w:hyperlink r:id="rId171" w:history="1">
        <w:r>
          <w:rPr>
            <w:rFonts w:ascii="Arial" w:hAnsi="Arial" w:cs="Arial"/>
            <w:color w:val="53509A"/>
            <w:u w:val="single" w:color="53509A"/>
          </w:rPr>
          <w:t>Similar articles</w:t>
        </w:r>
      </w:hyperlink>
    </w:p>
    <w:p w14:paraId="05FD8D1E" w14:textId="77777777" w:rsidR="00363BF5" w:rsidRDefault="00363BF5" w:rsidP="00363BF5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Select item 31903486</w:t>
      </w:r>
    </w:p>
    <w:p w14:paraId="284ED861" w14:textId="73CFC4D2" w:rsidR="005B78B0" w:rsidRDefault="005B78B0" w:rsidP="00EF4372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6"/>
          <w:szCs w:val="26"/>
        </w:rPr>
      </w:pPr>
    </w:p>
    <w:p w14:paraId="3452E602" w14:textId="315AAC91" w:rsidR="00817F37" w:rsidRDefault="00363BF5" w:rsidP="00817F37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6"/>
          <w:szCs w:val="26"/>
        </w:rPr>
        <w:t>76.</w:t>
      </w:r>
      <w:r w:rsidR="00817F37" w:rsidRPr="00817F37">
        <w:t xml:space="preserve"> </w:t>
      </w:r>
      <w:hyperlink r:id="rId172" w:history="1">
        <w:proofErr w:type="spellStart"/>
        <w:r w:rsidR="00817F37">
          <w:rPr>
            <w:rFonts w:ascii="Arial" w:hAnsi="Arial" w:cs="Arial"/>
            <w:color w:val="50167C"/>
            <w:sz w:val="28"/>
            <w:szCs w:val="28"/>
            <w:u w:val="single" w:color="50167C"/>
          </w:rPr>
          <w:t>Taurine</w:t>
        </w:r>
        <w:proofErr w:type="spellEnd"/>
        <w:r w:rsidR="00817F37">
          <w:rPr>
            <w:rFonts w:ascii="Arial" w:hAnsi="Arial" w:cs="Arial"/>
            <w:color w:val="50167C"/>
            <w:sz w:val="28"/>
            <w:szCs w:val="28"/>
            <w:u w:val="single" w:color="50167C"/>
          </w:rPr>
          <w:t xml:space="preserve"> treatment of retinal degeneration and cardiomyopathy in a consanguineous family with SLC6A6 </w:t>
        </w:r>
        <w:proofErr w:type="spellStart"/>
        <w:r w:rsidR="00817F37">
          <w:rPr>
            <w:rFonts w:ascii="Arial" w:hAnsi="Arial" w:cs="Arial"/>
            <w:color w:val="50167C"/>
            <w:sz w:val="28"/>
            <w:szCs w:val="28"/>
            <w:u w:val="single" w:color="50167C"/>
          </w:rPr>
          <w:t>taurine</w:t>
        </w:r>
        <w:proofErr w:type="spellEnd"/>
        <w:r w:rsidR="00817F37">
          <w:rPr>
            <w:rFonts w:ascii="Arial" w:hAnsi="Arial" w:cs="Arial"/>
            <w:color w:val="50167C"/>
            <w:sz w:val="28"/>
            <w:szCs w:val="28"/>
            <w:u w:val="single" w:color="50167C"/>
          </w:rPr>
          <w:t xml:space="preserve"> transporter deficiency.</w:t>
        </w:r>
      </w:hyperlink>
    </w:p>
    <w:p w14:paraId="6B4EB84F" w14:textId="77777777" w:rsidR="00817F37" w:rsidRDefault="00817F37" w:rsidP="00817F37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proofErr w:type="spellStart"/>
      <w:r>
        <w:rPr>
          <w:rFonts w:ascii="Arial" w:hAnsi="Arial" w:cs="Arial"/>
          <w:color w:val="000000"/>
          <w:sz w:val="28"/>
          <w:szCs w:val="28"/>
        </w:rPr>
        <w:t>Ansar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M,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Ranza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E,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Shetty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M,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Paracha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SA,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Azam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M, Kern I,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Iwaszkiewicz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J,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Farooq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O,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Pournaras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CJ,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Malcles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A,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Kecik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M,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Rivolta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C,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Muzaffar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W,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Qurban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A, Ali L, Aggoun Y,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Santoni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FA,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Makrythanasis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P, Ahmed J,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Qamar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R,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Sarwar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MT, Henry LK,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Antonarakis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SE.</w:t>
      </w:r>
    </w:p>
    <w:p w14:paraId="4601A9E2" w14:textId="77777777" w:rsidR="00817F37" w:rsidRDefault="00817F37" w:rsidP="00817F37">
      <w:pPr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Hum Mol Genet. 2020 Mar 13</w:t>
      </w:r>
      <w:proofErr w:type="gramStart"/>
      <w:r>
        <w:rPr>
          <w:rFonts w:ascii="Arial" w:hAnsi="Arial" w:cs="Arial"/>
          <w:color w:val="000000"/>
        </w:rPr>
        <w:t>;29</w:t>
      </w:r>
      <w:proofErr w:type="gramEnd"/>
      <w:r>
        <w:rPr>
          <w:rFonts w:ascii="Arial" w:hAnsi="Arial" w:cs="Arial"/>
          <w:color w:val="000000"/>
        </w:rPr>
        <w:t xml:space="preserve">(4):618-623. </w:t>
      </w:r>
      <w:proofErr w:type="gramStart"/>
      <w:r>
        <w:rPr>
          <w:rFonts w:ascii="Arial" w:hAnsi="Arial" w:cs="Arial"/>
          <w:color w:val="000000"/>
        </w:rPr>
        <w:t>doi</w:t>
      </w:r>
      <w:proofErr w:type="gramEnd"/>
      <w:r>
        <w:rPr>
          <w:rFonts w:ascii="Arial" w:hAnsi="Arial" w:cs="Arial"/>
          <w:color w:val="000000"/>
        </w:rPr>
        <w:t>: 10.1093/</w:t>
      </w:r>
      <w:proofErr w:type="spellStart"/>
      <w:r>
        <w:rPr>
          <w:rFonts w:ascii="Arial" w:hAnsi="Arial" w:cs="Arial"/>
          <w:color w:val="000000"/>
        </w:rPr>
        <w:t>hmg</w:t>
      </w:r>
      <w:proofErr w:type="spellEnd"/>
      <w:r>
        <w:rPr>
          <w:rFonts w:ascii="Arial" w:hAnsi="Arial" w:cs="Arial"/>
          <w:color w:val="000000"/>
        </w:rPr>
        <w:t>/ddz303.</w:t>
      </w:r>
    </w:p>
    <w:p w14:paraId="48DF0E41" w14:textId="77777777" w:rsidR="00817F37" w:rsidRDefault="00817F37" w:rsidP="00817F37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PMID: 31903486</w:t>
      </w:r>
    </w:p>
    <w:p w14:paraId="3032B492" w14:textId="77777777" w:rsidR="00817F37" w:rsidRDefault="00817F37" w:rsidP="00817F37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000000"/>
        </w:rPr>
      </w:pPr>
      <w:hyperlink r:id="rId173" w:history="1">
        <w:r>
          <w:rPr>
            <w:rFonts w:ascii="Arial" w:hAnsi="Arial" w:cs="Arial"/>
            <w:color w:val="53509A"/>
            <w:u w:val="single" w:color="53509A"/>
          </w:rPr>
          <w:t>Similar articles</w:t>
        </w:r>
      </w:hyperlink>
    </w:p>
    <w:p w14:paraId="24462087" w14:textId="77777777" w:rsidR="00817F37" w:rsidRDefault="00817F37" w:rsidP="00817F37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Select item 32167159</w:t>
      </w:r>
    </w:p>
    <w:p w14:paraId="188555EF" w14:textId="4E3E7449" w:rsidR="00363BF5" w:rsidRDefault="00363BF5" w:rsidP="00EF4372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6"/>
          <w:szCs w:val="26"/>
        </w:rPr>
      </w:pPr>
    </w:p>
    <w:p w14:paraId="7E783CCE" w14:textId="3728772B" w:rsidR="00FE4F14" w:rsidRDefault="00817F37" w:rsidP="00FE4F14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6"/>
          <w:szCs w:val="26"/>
        </w:rPr>
        <w:t>77.</w:t>
      </w:r>
      <w:r w:rsidR="00FE4F14" w:rsidRPr="00FE4F14">
        <w:t xml:space="preserve"> </w:t>
      </w:r>
      <w:hyperlink r:id="rId174" w:history="1">
        <w:r w:rsidR="00FE4F14">
          <w:rPr>
            <w:rFonts w:ascii="Arial" w:hAnsi="Arial" w:cs="Arial"/>
            <w:color w:val="50167C"/>
            <w:sz w:val="28"/>
            <w:szCs w:val="28"/>
            <w:u w:val="single" w:color="50167C"/>
          </w:rPr>
          <w:t>Homozygous familial hypercholesterolemia with severe involvement of the aortic valve-A sibling-controlled case study on the efficacy of lipoprotein apheresis.</w:t>
        </w:r>
      </w:hyperlink>
    </w:p>
    <w:p w14:paraId="65C1A0FF" w14:textId="77777777" w:rsidR="00FE4F14" w:rsidRDefault="00FE4F14" w:rsidP="00FE4F14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proofErr w:type="spellStart"/>
      <w:r>
        <w:rPr>
          <w:rFonts w:ascii="Arial" w:hAnsi="Arial" w:cs="Arial"/>
          <w:color w:val="000000"/>
          <w:sz w:val="28"/>
          <w:szCs w:val="28"/>
        </w:rPr>
        <w:t>Galiano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M,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Hammersen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J,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Sauerstein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K, Blessing H,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Rümmele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P,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Purbojo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A,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Schöber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M,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Moosmann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J,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Raffelsbauer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G,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Heibges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A,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Klingel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R.</w:t>
      </w:r>
    </w:p>
    <w:p w14:paraId="504A41B5" w14:textId="77777777" w:rsidR="00FE4F14" w:rsidRDefault="00FE4F14" w:rsidP="00FE4F14">
      <w:pPr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J Clin </w:t>
      </w:r>
      <w:proofErr w:type="spellStart"/>
      <w:r>
        <w:rPr>
          <w:rFonts w:ascii="Arial" w:hAnsi="Arial" w:cs="Arial"/>
          <w:color w:val="000000"/>
        </w:rPr>
        <w:t>Apher</w:t>
      </w:r>
      <w:proofErr w:type="spellEnd"/>
      <w:r>
        <w:rPr>
          <w:rFonts w:ascii="Arial" w:hAnsi="Arial" w:cs="Arial"/>
          <w:color w:val="000000"/>
        </w:rPr>
        <w:t xml:space="preserve">. </w:t>
      </w:r>
      <w:proofErr w:type="gramStart"/>
      <w:r>
        <w:rPr>
          <w:rFonts w:ascii="Arial" w:hAnsi="Arial" w:cs="Arial"/>
          <w:color w:val="000000"/>
        </w:rPr>
        <w:t>2020 Mar 12.</w:t>
      </w:r>
      <w:proofErr w:type="gramEnd"/>
      <w:r>
        <w:rPr>
          <w:rFonts w:ascii="Arial" w:hAnsi="Arial" w:cs="Arial"/>
          <w:color w:val="000000"/>
        </w:rPr>
        <w:t xml:space="preserve"> </w:t>
      </w:r>
      <w:proofErr w:type="gramStart"/>
      <w:r>
        <w:rPr>
          <w:rFonts w:ascii="Arial" w:hAnsi="Arial" w:cs="Arial"/>
          <w:color w:val="000000"/>
        </w:rPr>
        <w:t>doi</w:t>
      </w:r>
      <w:proofErr w:type="gramEnd"/>
      <w:r>
        <w:rPr>
          <w:rFonts w:ascii="Arial" w:hAnsi="Arial" w:cs="Arial"/>
          <w:color w:val="000000"/>
        </w:rPr>
        <w:t>: 10.1002/jca.21772. [Epub ahead of print]</w:t>
      </w:r>
    </w:p>
    <w:p w14:paraId="4BC7AC3F" w14:textId="77777777" w:rsidR="00FE4F14" w:rsidRDefault="00FE4F14" w:rsidP="00FE4F14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PMID: 32163632</w:t>
      </w:r>
    </w:p>
    <w:p w14:paraId="4627D184" w14:textId="77777777" w:rsidR="00FE4F14" w:rsidRDefault="00FE4F14" w:rsidP="00FE4F14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000000"/>
        </w:rPr>
      </w:pPr>
      <w:hyperlink r:id="rId175" w:history="1">
        <w:r>
          <w:rPr>
            <w:rFonts w:ascii="Arial" w:hAnsi="Arial" w:cs="Arial"/>
            <w:color w:val="53509A"/>
            <w:u w:val="single" w:color="53509A"/>
          </w:rPr>
          <w:t>Similar articles</w:t>
        </w:r>
      </w:hyperlink>
    </w:p>
    <w:p w14:paraId="009D8CA0" w14:textId="77777777" w:rsidR="00FE4F14" w:rsidRDefault="00FE4F14" w:rsidP="00FE4F14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Select item 32166409</w:t>
      </w:r>
    </w:p>
    <w:p w14:paraId="7E9B0220" w14:textId="1BAD8275" w:rsidR="00817F37" w:rsidRDefault="00817F37" w:rsidP="00EF4372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6"/>
          <w:szCs w:val="26"/>
        </w:rPr>
      </w:pPr>
    </w:p>
    <w:p w14:paraId="03693567" w14:textId="1B0F485A" w:rsidR="00D76034" w:rsidRDefault="00FE4F14" w:rsidP="00D76034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6"/>
          <w:szCs w:val="26"/>
        </w:rPr>
        <w:t>78.</w:t>
      </w:r>
      <w:r w:rsidR="00D76034" w:rsidRPr="00D76034">
        <w:t xml:space="preserve"> </w:t>
      </w:r>
      <w:hyperlink r:id="rId176" w:history="1">
        <w:r w:rsidR="00D76034">
          <w:rPr>
            <w:rFonts w:ascii="Arial" w:hAnsi="Arial" w:cs="Arial"/>
            <w:color w:val="50167C"/>
            <w:sz w:val="28"/>
            <w:szCs w:val="28"/>
            <w:u w:val="single" w:color="50167C"/>
          </w:rPr>
          <w:t xml:space="preserve">A significance of school screening electrocardiogram in the patients with ventricular </w:t>
        </w:r>
        <w:proofErr w:type="spellStart"/>
        <w:r w:rsidR="00D76034">
          <w:rPr>
            <w:rFonts w:ascii="Arial" w:hAnsi="Arial" w:cs="Arial"/>
            <w:color w:val="50167C"/>
            <w:sz w:val="28"/>
            <w:szCs w:val="28"/>
            <w:u w:val="single" w:color="50167C"/>
          </w:rPr>
          <w:t>noncompaction</w:t>
        </w:r>
        <w:proofErr w:type="spellEnd"/>
        <w:r w:rsidR="00D76034">
          <w:rPr>
            <w:rFonts w:ascii="Arial" w:hAnsi="Arial" w:cs="Arial"/>
            <w:color w:val="50167C"/>
            <w:sz w:val="28"/>
            <w:szCs w:val="28"/>
            <w:u w:val="single" w:color="50167C"/>
          </w:rPr>
          <w:t>.</w:t>
        </w:r>
      </w:hyperlink>
    </w:p>
    <w:p w14:paraId="76325D99" w14:textId="77777777" w:rsidR="00D76034" w:rsidRDefault="00D76034" w:rsidP="00D76034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proofErr w:type="spellStart"/>
      <w:r>
        <w:rPr>
          <w:rFonts w:ascii="Arial" w:hAnsi="Arial" w:cs="Arial"/>
          <w:color w:val="000000"/>
          <w:sz w:val="28"/>
          <w:szCs w:val="28"/>
        </w:rPr>
        <w:t>Hirono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K,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Miyao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N,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Yoshinaga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M, Nishihara E, Yasuda K, Tateno S,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Ayusawa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M, Sumitomo N,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Horigome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H, Iwamoto M, Takahashi H, Sato S,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Kogaki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S,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Ohno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S,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Hata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T,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Hazeki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D,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Izumida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N, Nagashima M,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Ohta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K,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Tauchi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N,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Ushinohama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H, Doi S, Ichida F; Study group on childhood cardiomyopathy in Japan.</w:t>
      </w:r>
    </w:p>
    <w:p w14:paraId="053DA4BB" w14:textId="77777777" w:rsidR="00D76034" w:rsidRDefault="00D76034" w:rsidP="00D76034">
      <w:pPr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Heart Vessels. </w:t>
      </w:r>
      <w:proofErr w:type="gramStart"/>
      <w:r>
        <w:rPr>
          <w:rFonts w:ascii="Arial" w:hAnsi="Arial" w:cs="Arial"/>
          <w:color w:val="000000"/>
        </w:rPr>
        <w:t>2020 Mar 11.</w:t>
      </w:r>
      <w:proofErr w:type="gramEnd"/>
      <w:r>
        <w:rPr>
          <w:rFonts w:ascii="Arial" w:hAnsi="Arial" w:cs="Arial"/>
          <w:color w:val="000000"/>
        </w:rPr>
        <w:t xml:space="preserve"> </w:t>
      </w:r>
      <w:proofErr w:type="gramStart"/>
      <w:r>
        <w:rPr>
          <w:rFonts w:ascii="Arial" w:hAnsi="Arial" w:cs="Arial"/>
          <w:color w:val="000000"/>
        </w:rPr>
        <w:t>doi</w:t>
      </w:r>
      <w:proofErr w:type="gramEnd"/>
      <w:r>
        <w:rPr>
          <w:rFonts w:ascii="Arial" w:hAnsi="Arial" w:cs="Arial"/>
          <w:color w:val="000000"/>
        </w:rPr>
        <w:t>: 10.1007/s00380-020-01571-7. [Epub ahead of print]</w:t>
      </w:r>
    </w:p>
    <w:p w14:paraId="28E54E03" w14:textId="77777777" w:rsidR="00D76034" w:rsidRDefault="00D76034" w:rsidP="00D76034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PMID: 32161993</w:t>
      </w:r>
    </w:p>
    <w:p w14:paraId="7FEE85C7" w14:textId="77777777" w:rsidR="00D76034" w:rsidRDefault="00D76034" w:rsidP="00D76034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000000"/>
        </w:rPr>
      </w:pPr>
      <w:hyperlink r:id="rId177" w:history="1">
        <w:r>
          <w:rPr>
            <w:rFonts w:ascii="Arial" w:hAnsi="Arial" w:cs="Arial"/>
            <w:color w:val="53509A"/>
            <w:u w:val="single" w:color="53509A"/>
          </w:rPr>
          <w:t>Similar articles</w:t>
        </w:r>
      </w:hyperlink>
    </w:p>
    <w:p w14:paraId="7C8F2870" w14:textId="77777777" w:rsidR="00D76034" w:rsidRDefault="00D76034" w:rsidP="00D76034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Select item 32159755</w:t>
      </w:r>
    </w:p>
    <w:p w14:paraId="26708A6F" w14:textId="467B9326" w:rsidR="00FE4F14" w:rsidRDefault="00FE4F14" w:rsidP="00EF4372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6"/>
          <w:szCs w:val="26"/>
        </w:rPr>
      </w:pPr>
    </w:p>
    <w:p w14:paraId="4A7E80BA" w14:textId="69B33841" w:rsidR="004357A3" w:rsidRDefault="00D76034" w:rsidP="004357A3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6"/>
          <w:szCs w:val="26"/>
        </w:rPr>
        <w:t>79.</w:t>
      </w:r>
      <w:r w:rsidR="004357A3" w:rsidRPr="004357A3">
        <w:t xml:space="preserve"> </w:t>
      </w:r>
      <w:hyperlink r:id="rId178" w:history="1">
        <w:r w:rsidR="004357A3">
          <w:rPr>
            <w:rFonts w:ascii="Arial" w:hAnsi="Arial" w:cs="Arial"/>
            <w:color w:val="50167C"/>
            <w:sz w:val="28"/>
            <w:szCs w:val="28"/>
            <w:u w:val="single" w:color="50167C"/>
          </w:rPr>
          <w:t xml:space="preserve">Implantable LENUS pro pump for </w:t>
        </w:r>
        <w:proofErr w:type="spellStart"/>
        <w:r w:rsidR="004357A3">
          <w:rPr>
            <w:rFonts w:ascii="Arial" w:hAnsi="Arial" w:cs="Arial"/>
            <w:color w:val="50167C"/>
            <w:sz w:val="28"/>
            <w:szCs w:val="28"/>
            <w:u w:val="single" w:color="50167C"/>
          </w:rPr>
          <w:t>treprostinil</w:t>
        </w:r>
        <w:proofErr w:type="spellEnd"/>
        <w:r w:rsidR="004357A3">
          <w:rPr>
            <w:rFonts w:ascii="Arial" w:hAnsi="Arial" w:cs="Arial"/>
            <w:color w:val="50167C"/>
            <w:sz w:val="28"/>
            <w:szCs w:val="28"/>
            <w:u w:val="single" w:color="50167C"/>
          </w:rPr>
          <w:t xml:space="preserve"> infusion in three pediatric patients.</w:t>
        </w:r>
      </w:hyperlink>
    </w:p>
    <w:p w14:paraId="721D4CD0" w14:textId="77777777" w:rsidR="004357A3" w:rsidRDefault="004357A3" w:rsidP="004357A3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proofErr w:type="spellStart"/>
      <w:r>
        <w:rPr>
          <w:rFonts w:ascii="Arial" w:hAnsi="Arial" w:cs="Arial"/>
          <w:color w:val="000000"/>
          <w:sz w:val="28"/>
          <w:szCs w:val="28"/>
        </w:rPr>
        <w:t>Álvarez-Fuente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M,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Garrido-Lestache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E,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Rivero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N,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Centella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T, Lamas MJ, Pérez-Caballero C,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Vázquez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JL, Del Cerro MJ.</w:t>
      </w:r>
    </w:p>
    <w:p w14:paraId="6918C152" w14:textId="77777777" w:rsidR="004357A3" w:rsidRDefault="004357A3" w:rsidP="004357A3">
      <w:pPr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Pediatr </w:t>
      </w:r>
      <w:proofErr w:type="spellStart"/>
      <w:r>
        <w:rPr>
          <w:rFonts w:ascii="Arial" w:hAnsi="Arial" w:cs="Arial"/>
          <w:color w:val="000000"/>
        </w:rPr>
        <w:t>Pulmonol</w:t>
      </w:r>
      <w:proofErr w:type="spellEnd"/>
      <w:r>
        <w:rPr>
          <w:rFonts w:ascii="Arial" w:hAnsi="Arial" w:cs="Arial"/>
          <w:color w:val="000000"/>
        </w:rPr>
        <w:t xml:space="preserve">. </w:t>
      </w:r>
      <w:proofErr w:type="gramStart"/>
      <w:r>
        <w:rPr>
          <w:rFonts w:ascii="Arial" w:hAnsi="Arial" w:cs="Arial"/>
          <w:color w:val="000000"/>
        </w:rPr>
        <w:t>2020 Mar 9.</w:t>
      </w:r>
      <w:proofErr w:type="gramEnd"/>
      <w:r>
        <w:rPr>
          <w:rFonts w:ascii="Arial" w:hAnsi="Arial" w:cs="Arial"/>
          <w:color w:val="000000"/>
        </w:rPr>
        <w:t xml:space="preserve"> </w:t>
      </w:r>
      <w:proofErr w:type="gramStart"/>
      <w:r>
        <w:rPr>
          <w:rFonts w:ascii="Arial" w:hAnsi="Arial" w:cs="Arial"/>
          <w:color w:val="000000"/>
        </w:rPr>
        <w:t>doi</w:t>
      </w:r>
      <w:proofErr w:type="gramEnd"/>
      <w:r>
        <w:rPr>
          <w:rFonts w:ascii="Arial" w:hAnsi="Arial" w:cs="Arial"/>
          <w:color w:val="000000"/>
        </w:rPr>
        <w:t>: 10.1002/ppul.24707. [Epub ahead of print]</w:t>
      </w:r>
    </w:p>
    <w:p w14:paraId="75BD4712" w14:textId="77777777" w:rsidR="004357A3" w:rsidRDefault="004357A3" w:rsidP="004357A3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PMID: 32149476</w:t>
      </w:r>
    </w:p>
    <w:p w14:paraId="795C6709" w14:textId="77777777" w:rsidR="004357A3" w:rsidRDefault="004357A3" w:rsidP="004357A3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000000"/>
        </w:rPr>
      </w:pPr>
      <w:hyperlink r:id="rId179" w:history="1">
        <w:r>
          <w:rPr>
            <w:rFonts w:ascii="Arial" w:hAnsi="Arial" w:cs="Arial"/>
            <w:color w:val="53509A"/>
            <w:u w:val="single" w:color="53509A"/>
          </w:rPr>
          <w:t>Similar articles</w:t>
        </w:r>
      </w:hyperlink>
    </w:p>
    <w:p w14:paraId="68E9BAE1" w14:textId="77777777" w:rsidR="004357A3" w:rsidRDefault="004357A3" w:rsidP="004357A3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Select item 32231456</w:t>
      </w:r>
    </w:p>
    <w:p w14:paraId="34575B52" w14:textId="16571C3A" w:rsidR="00D76034" w:rsidRDefault="00D76034" w:rsidP="00EF4372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6"/>
          <w:szCs w:val="26"/>
        </w:rPr>
      </w:pPr>
    </w:p>
    <w:p w14:paraId="0ECCCC2B" w14:textId="310C0968" w:rsidR="00065640" w:rsidRDefault="004357A3" w:rsidP="00065640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6"/>
          <w:szCs w:val="26"/>
        </w:rPr>
        <w:t>80.</w:t>
      </w:r>
      <w:r w:rsidR="00065640" w:rsidRPr="00065640">
        <w:t xml:space="preserve"> </w:t>
      </w:r>
      <w:hyperlink r:id="rId180" w:history="1">
        <w:proofErr w:type="spellStart"/>
        <w:r w:rsidR="00065640">
          <w:rPr>
            <w:rFonts w:ascii="Arial" w:hAnsi="Arial" w:cs="Arial"/>
            <w:color w:val="50167C"/>
            <w:sz w:val="28"/>
            <w:szCs w:val="28"/>
            <w:u w:val="single" w:color="50167C"/>
          </w:rPr>
          <w:t>Desmin</w:t>
        </w:r>
        <w:proofErr w:type="spellEnd"/>
        <w:r w:rsidR="00065640">
          <w:rPr>
            <w:rFonts w:ascii="Arial" w:hAnsi="Arial" w:cs="Arial"/>
            <w:color w:val="50167C"/>
            <w:sz w:val="28"/>
            <w:szCs w:val="28"/>
            <w:u w:val="single" w:color="50167C"/>
          </w:rPr>
          <w:t>-related myopathy characterized by non-compaction cardiomyopathy, cardiac conduction defect, and coronary artery dissection.</w:t>
        </w:r>
      </w:hyperlink>
    </w:p>
    <w:p w14:paraId="61C14418" w14:textId="77777777" w:rsidR="00065640" w:rsidRDefault="00065640" w:rsidP="00065640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Tamiya R, Saito Y,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Fukamachi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D, Nagashima K,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Aizawa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Y, Ohkubo K,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Hatta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T,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Sezai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A, Tanaka M, Ishikawa T, Makita N, Sumitomo N, Okumura Y.</w:t>
      </w:r>
    </w:p>
    <w:p w14:paraId="4E5E2895" w14:textId="77777777" w:rsidR="00065640" w:rsidRDefault="00065640" w:rsidP="00065640">
      <w:pPr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ESC Heart Fail. </w:t>
      </w:r>
      <w:proofErr w:type="gramStart"/>
      <w:r>
        <w:rPr>
          <w:rFonts w:ascii="Arial" w:hAnsi="Arial" w:cs="Arial"/>
          <w:color w:val="000000"/>
        </w:rPr>
        <w:t>2020 Mar 6.</w:t>
      </w:r>
      <w:proofErr w:type="gramEnd"/>
      <w:r>
        <w:rPr>
          <w:rFonts w:ascii="Arial" w:hAnsi="Arial" w:cs="Arial"/>
          <w:color w:val="000000"/>
        </w:rPr>
        <w:t xml:space="preserve"> </w:t>
      </w:r>
      <w:proofErr w:type="gramStart"/>
      <w:r>
        <w:rPr>
          <w:rFonts w:ascii="Arial" w:hAnsi="Arial" w:cs="Arial"/>
          <w:color w:val="000000"/>
        </w:rPr>
        <w:t>doi</w:t>
      </w:r>
      <w:proofErr w:type="gramEnd"/>
      <w:r>
        <w:rPr>
          <w:rFonts w:ascii="Arial" w:hAnsi="Arial" w:cs="Arial"/>
          <w:color w:val="000000"/>
        </w:rPr>
        <w:t>: 10.1002/ehf2.12667. [Epub ahead of print]</w:t>
      </w:r>
    </w:p>
    <w:p w14:paraId="0D47AA22" w14:textId="77777777" w:rsidR="00065640" w:rsidRDefault="00065640" w:rsidP="00065640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PMID: </w:t>
      </w:r>
      <w:proofErr w:type="gramStart"/>
      <w:r>
        <w:rPr>
          <w:rFonts w:ascii="Arial" w:hAnsi="Arial" w:cs="Arial"/>
          <w:color w:val="454545"/>
        </w:rPr>
        <w:t>32142595 </w:t>
      </w:r>
      <w:hyperlink r:id="rId181" w:history="1">
        <w:r>
          <w:rPr>
            <w:rFonts w:ascii="Arial" w:hAnsi="Arial" w:cs="Arial"/>
            <w:color w:val="854428"/>
          </w:rPr>
          <w:t>Free Article</w:t>
        </w:r>
        <w:proofErr w:type="gramEnd"/>
      </w:hyperlink>
    </w:p>
    <w:p w14:paraId="11569134" w14:textId="77777777" w:rsidR="00065640" w:rsidRDefault="00065640" w:rsidP="00065640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000000"/>
        </w:rPr>
      </w:pPr>
      <w:hyperlink r:id="rId182" w:history="1">
        <w:r>
          <w:rPr>
            <w:rFonts w:ascii="Arial" w:hAnsi="Arial" w:cs="Arial"/>
            <w:color w:val="53509A"/>
            <w:u w:val="single" w:color="53509A"/>
          </w:rPr>
          <w:t>Similar articles</w:t>
        </w:r>
      </w:hyperlink>
    </w:p>
    <w:p w14:paraId="410D29DE" w14:textId="77777777" w:rsidR="00065640" w:rsidRDefault="00065640" w:rsidP="00065640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Select item 32142103</w:t>
      </w:r>
    </w:p>
    <w:p w14:paraId="1B8212BF" w14:textId="6815E9E6" w:rsidR="004357A3" w:rsidRDefault="004357A3" w:rsidP="00EF4372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6"/>
          <w:szCs w:val="26"/>
        </w:rPr>
      </w:pPr>
    </w:p>
    <w:p w14:paraId="05EF3F8D" w14:textId="732BE2D1" w:rsidR="00A20D79" w:rsidRDefault="00065640" w:rsidP="00A20D79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6"/>
          <w:szCs w:val="26"/>
        </w:rPr>
        <w:t>81.</w:t>
      </w:r>
      <w:r w:rsidR="00A20D79" w:rsidRPr="00A20D79">
        <w:t xml:space="preserve"> </w:t>
      </w:r>
      <w:hyperlink r:id="rId183" w:history="1">
        <w:r w:rsidR="00A20D79">
          <w:rPr>
            <w:rFonts w:ascii="Arial" w:hAnsi="Arial" w:cs="Arial"/>
            <w:color w:val="50167C"/>
            <w:sz w:val="28"/>
            <w:szCs w:val="28"/>
            <w:u w:val="single" w:color="50167C"/>
          </w:rPr>
          <w:t>Effects of maternal aspirin treatment on hemodynamically significant patent ductus arteriosus in preterm infants - pilot study.</w:t>
        </w:r>
      </w:hyperlink>
    </w:p>
    <w:p w14:paraId="4665AD35" w14:textId="77777777" w:rsidR="00A20D79" w:rsidRDefault="00A20D79" w:rsidP="00A20D79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proofErr w:type="spellStart"/>
      <w:r>
        <w:rPr>
          <w:rFonts w:ascii="Arial" w:hAnsi="Arial" w:cs="Arial"/>
          <w:color w:val="000000"/>
          <w:sz w:val="28"/>
          <w:szCs w:val="28"/>
        </w:rPr>
        <w:t>Fridman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E,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Mangel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L, Mandel D, Beer G,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Kapusta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L,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Marom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R.</w:t>
      </w:r>
    </w:p>
    <w:p w14:paraId="45B2B1CE" w14:textId="77777777" w:rsidR="00A20D79" w:rsidRDefault="00A20D79" w:rsidP="00A20D79">
      <w:pPr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J Matern Fetal Neonatal Med. 2020 Mar 6:1-6. </w:t>
      </w:r>
      <w:proofErr w:type="gramStart"/>
      <w:r>
        <w:rPr>
          <w:rFonts w:ascii="Arial" w:hAnsi="Arial" w:cs="Arial"/>
          <w:color w:val="000000"/>
        </w:rPr>
        <w:t>doi</w:t>
      </w:r>
      <w:proofErr w:type="gramEnd"/>
      <w:r>
        <w:rPr>
          <w:rFonts w:ascii="Arial" w:hAnsi="Arial" w:cs="Arial"/>
          <w:color w:val="000000"/>
        </w:rPr>
        <w:t>: 10.1080/14767058.2020.1736028. [Epub ahead of print]</w:t>
      </w:r>
    </w:p>
    <w:p w14:paraId="735C06B9" w14:textId="77777777" w:rsidR="00A20D79" w:rsidRDefault="00A20D79" w:rsidP="00A20D79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PMID: 32138560</w:t>
      </w:r>
    </w:p>
    <w:p w14:paraId="2C7ACDB6" w14:textId="77777777" w:rsidR="00A20D79" w:rsidRDefault="00A20D79" w:rsidP="00A20D79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000000"/>
        </w:rPr>
      </w:pPr>
      <w:hyperlink r:id="rId184" w:history="1">
        <w:r>
          <w:rPr>
            <w:rFonts w:ascii="Arial" w:hAnsi="Arial" w:cs="Arial"/>
            <w:color w:val="53509A"/>
            <w:u w:val="single" w:color="53509A"/>
          </w:rPr>
          <w:t>Similar articles</w:t>
        </w:r>
      </w:hyperlink>
    </w:p>
    <w:p w14:paraId="7E32852C" w14:textId="77777777" w:rsidR="00A20D79" w:rsidRDefault="00A20D79" w:rsidP="00A20D79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Select item 32141382</w:t>
      </w:r>
    </w:p>
    <w:p w14:paraId="35D1B9DE" w14:textId="49D44061" w:rsidR="00065640" w:rsidRDefault="00065640" w:rsidP="00EF4372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6"/>
          <w:szCs w:val="26"/>
        </w:rPr>
      </w:pPr>
    </w:p>
    <w:p w14:paraId="3A2FAAFD" w14:textId="192075CF" w:rsidR="00524992" w:rsidRDefault="00A20D79" w:rsidP="00524992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6"/>
          <w:szCs w:val="26"/>
        </w:rPr>
        <w:t>82.</w:t>
      </w:r>
      <w:r w:rsidR="00524992" w:rsidRPr="00524992">
        <w:t xml:space="preserve"> </w:t>
      </w:r>
      <w:hyperlink r:id="rId185" w:history="1">
        <w:r w:rsidR="00524992">
          <w:rPr>
            <w:rFonts w:ascii="Arial" w:hAnsi="Arial" w:cs="Arial"/>
            <w:color w:val="50167C"/>
            <w:sz w:val="28"/>
            <w:szCs w:val="28"/>
            <w:u w:val="single" w:color="50167C"/>
          </w:rPr>
          <w:t>Bidirectional coronary venous return in the partial unroofed coronary sinus syndrome complicated by coronary sinus orifice atresia.</w:t>
        </w:r>
      </w:hyperlink>
    </w:p>
    <w:p w14:paraId="51BF9003" w14:textId="77777777" w:rsidR="00524992" w:rsidRDefault="00524992" w:rsidP="00524992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Asada D, Ito H.</w:t>
      </w:r>
    </w:p>
    <w:p w14:paraId="3D04B6B4" w14:textId="77777777" w:rsidR="00524992" w:rsidRDefault="00524992" w:rsidP="00524992">
      <w:pPr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Cardiol Young. </w:t>
      </w:r>
      <w:proofErr w:type="gramStart"/>
      <w:r>
        <w:rPr>
          <w:rFonts w:ascii="Arial" w:hAnsi="Arial" w:cs="Arial"/>
          <w:color w:val="000000"/>
        </w:rPr>
        <w:t>2020 Mar 5:1-3.</w:t>
      </w:r>
      <w:proofErr w:type="gramEnd"/>
      <w:r>
        <w:rPr>
          <w:rFonts w:ascii="Arial" w:hAnsi="Arial" w:cs="Arial"/>
          <w:color w:val="000000"/>
        </w:rPr>
        <w:t xml:space="preserve"> </w:t>
      </w:r>
      <w:proofErr w:type="gramStart"/>
      <w:r>
        <w:rPr>
          <w:rFonts w:ascii="Arial" w:hAnsi="Arial" w:cs="Arial"/>
          <w:color w:val="000000"/>
        </w:rPr>
        <w:t>doi</w:t>
      </w:r>
      <w:proofErr w:type="gramEnd"/>
      <w:r>
        <w:rPr>
          <w:rFonts w:ascii="Arial" w:hAnsi="Arial" w:cs="Arial"/>
          <w:color w:val="000000"/>
        </w:rPr>
        <w:t>: 10.1017/S1047951120000475. [Epub ahead of print]</w:t>
      </w:r>
    </w:p>
    <w:p w14:paraId="78E1FBA4" w14:textId="77777777" w:rsidR="00524992" w:rsidRDefault="00524992" w:rsidP="00524992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PMID: 32131919</w:t>
      </w:r>
    </w:p>
    <w:p w14:paraId="107FC422" w14:textId="77777777" w:rsidR="00524992" w:rsidRDefault="00524992" w:rsidP="00524992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000000"/>
        </w:rPr>
      </w:pPr>
      <w:hyperlink r:id="rId186" w:history="1">
        <w:r>
          <w:rPr>
            <w:rFonts w:ascii="Arial" w:hAnsi="Arial" w:cs="Arial"/>
            <w:color w:val="53509A"/>
            <w:u w:val="single" w:color="53509A"/>
          </w:rPr>
          <w:t>Similar articles</w:t>
        </w:r>
      </w:hyperlink>
    </w:p>
    <w:p w14:paraId="10940214" w14:textId="77777777" w:rsidR="00524992" w:rsidRDefault="00524992" w:rsidP="00524992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Select item 32133882</w:t>
      </w:r>
    </w:p>
    <w:p w14:paraId="75A95340" w14:textId="7BEBAAAB" w:rsidR="00A20D79" w:rsidRDefault="00A20D79" w:rsidP="00EF4372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6"/>
          <w:szCs w:val="26"/>
        </w:rPr>
      </w:pPr>
    </w:p>
    <w:p w14:paraId="7833F9D4" w14:textId="2B856E92" w:rsidR="00433860" w:rsidRDefault="00524992" w:rsidP="00433860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6"/>
          <w:szCs w:val="26"/>
        </w:rPr>
        <w:t>83.</w:t>
      </w:r>
      <w:r w:rsidR="00433860" w:rsidRPr="00433860">
        <w:t xml:space="preserve"> </w:t>
      </w:r>
      <w:hyperlink r:id="rId187" w:history="1">
        <w:r w:rsidR="00433860">
          <w:rPr>
            <w:rFonts w:ascii="Arial" w:hAnsi="Arial" w:cs="Arial"/>
            <w:color w:val="50167C"/>
            <w:sz w:val="28"/>
            <w:szCs w:val="28"/>
            <w:u w:val="single" w:color="50167C"/>
          </w:rPr>
          <w:t xml:space="preserve">High prevalence of arterial dissection in patients with </w:t>
        </w:r>
        <w:proofErr w:type="spellStart"/>
        <w:r w:rsidR="00433860">
          <w:rPr>
            <w:rFonts w:ascii="Arial" w:hAnsi="Arial" w:cs="Arial"/>
            <w:color w:val="50167C"/>
            <w:sz w:val="28"/>
            <w:szCs w:val="28"/>
            <w:u w:val="single" w:color="50167C"/>
          </w:rPr>
          <w:t>Loeys</w:t>
        </w:r>
        <w:proofErr w:type="spellEnd"/>
        <w:r w:rsidR="00433860">
          <w:rPr>
            <w:rFonts w:ascii="Arial" w:hAnsi="Arial" w:cs="Arial"/>
            <w:color w:val="50167C"/>
            <w:sz w:val="28"/>
            <w:szCs w:val="28"/>
            <w:u w:val="single" w:color="50167C"/>
          </w:rPr>
          <w:t>-Dietz syndrome and cerebral aneurysm.</w:t>
        </w:r>
      </w:hyperlink>
    </w:p>
    <w:p w14:paraId="7D042BAE" w14:textId="77777777" w:rsidR="00433860" w:rsidRDefault="00433860" w:rsidP="00433860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proofErr w:type="spellStart"/>
      <w:r>
        <w:rPr>
          <w:rFonts w:ascii="Arial" w:hAnsi="Arial" w:cs="Arial"/>
          <w:color w:val="000000"/>
          <w:sz w:val="28"/>
          <w:szCs w:val="28"/>
        </w:rPr>
        <w:lastRenderedPageBreak/>
        <w:t>Spinardi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L, Mariucci E,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Vornetti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G,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Stagni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S,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Graziano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C,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Faccioli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L,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Pastore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Trossello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M, Donti A.</w:t>
      </w:r>
    </w:p>
    <w:p w14:paraId="240CA12F" w14:textId="77777777" w:rsidR="00433860" w:rsidRDefault="00433860" w:rsidP="00433860">
      <w:pPr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Vasc Med. 2020 Mar 4:1358863X19900923. </w:t>
      </w:r>
      <w:proofErr w:type="gramStart"/>
      <w:r>
        <w:rPr>
          <w:rFonts w:ascii="Arial" w:hAnsi="Arial" w:cs="Arial"/>
          <w:color w:val="000000"/>
        </w:rPr>
        <w:t>doi</w:t>
      </w:r>
      <w:proofErr w:type="gramEnd"/>
      <w:r>
        <w:rPr>
          <w:rFonts w:ascii="Arial" w:hAnsi="Arial" w:cs="Arial"/>
          <w:color w:val="000000"/>
        </w:rPr>
        <w:t>: 10.1177/1358863X19900923. [Epub ahead of print] No abstract available.</w:t>
      </w:r>
    </w:p>
    <w:p w14:paraId="13903C01" w14:textId="77777777" w:rsidR="00433860" w:rsidRDefault="00433860" w:rsidP="00433860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PMID: 32129152</w:t>
      </w:r>
    </w:p>
    <w:p w14:paraId="1F5AA11F" w14:textId="77777777" w:rsidR="00433860" w:rsidRDefault="00433860" w:rsidP="00433860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000000"/>
        </w:rPr>
      </w:pPr>
      <w:hyperlink r:id="rId188" w:history="1">
        <w:r>
          <w:rPr>
            <w:rFonts w:ascii="Arial" w:hAnsi="Arial" w:cs="Arial"/>
            <w:color w:val="53509A"/>
            <w:u w:val="single" w:color="53509A"/>
          </w:rPr>
          <w:t>Similar articles</w:t>
        </w:r>
      </w:hyperlink>
    </w:p>
    <w:p w14:paraId="72E3E2EC" w14:textId="77777777" w:rsidR="00433860" w:rsidRDefault="00433860" w:rsidP="00433860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Select item 32124548</w:t>
      </w:r>
    </w:p>
    <w:p w14:paraId="0D54570D" w14:textId="779C40D2" w:rsidR="00524992" w:rsidRDefault="00524992" w:rsidP="00EF4372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6"/>
          <w:szCs w:val="26"/>
        </w:rPr>
      </w:pPr>
    </w:p>
    <w:p w14:paraId="2635E5B1" w14:textId="56987A94" w:rsidR="00720634" w:rsidRDefault="00433860" w:rsidP="00720634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proofErr w:type="gramStart"/>
      <w:r>
        <w:rPr>
          <w:rFonts w:ascii="Arial" w:hAnsi="Arial" w:cs="Arial"/>
          <w:color w:val="000000"/>
          <w:sz w:val="26"/>
          <w:szCs w:val="26"/>
        </w:rPr>
        <w:t>84.</w:t>
      </w:r>
      <w:r w:rsidR="00720634" w:rsidRPr="00720634">
        <w:t xml:space="preserve"> </w:t>
      </w:r>
      <w:hyperlink r:id="rId189" w:history="1">
        <w:r w:rsidR="00720634">
          <w:rPr>
            <w:rFonts w:ascii="Arial" w:hAnsi="Arial" w:cs="Arial"/>
            <w:color w:val="50167C"/>
            <w:sz w:val="28"/>
            <w:szCs w:val="28"/>
            <w:u w:val="single" w:color="50167C"/>
          </w:rPr>
          <w:t>Maternal dietary fat intake</w:t>
        </w:r>
        <w:proofErr w:type="gramEnd"/>
        <w:r w:rsidR="00720634">
          <w:rPr>
            <w:rFonts w:ascii="Arial" w:hAnsi="Arial" w:cs="Arial"/>
            <w:color w:val="50167C"/>
            <w:sz w:val="28"/>
            <w:szCs w:val="28"/>
            <w:u w:val="single" w:color="50167C"/>
          </w:rPr>
          <w:t xml:space="preserve"> and the risk of congenital heart defects in offspring.</w:t>
        </w:r>
      </w:hyperlink>
    </w:p>
    <w:p w14:paraId="7CB98F6A" w14:textId="77777777" w:rsidR="00720634" w:rsidRDefault="00720634" w:rsidP="00720634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proofErr w:type="gramStart"/>
      <w:r>
        <w:rPr>
          <w:rFonts w:ascii="Arial" w:hAnsi="Arial" w:cs="Arial"/>
          <w:color w:val="000000"/>
          <w:sz w:val="28"/>
          <w:szCs w:val="28"/>
        </w:rPr>
        <w:t xml:space="preserve">Collins RT 2nd, Yang W, Carmichael SL, Bolin EH,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Nembhard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WN, Shaw GM; National Birth Defects Prevention Study.</w:t>
      </w:r>
      <w:proofErr w:type="gramEnd"/>
    </w:p>
    <w:p w14:paraId="75BFC6B9" w14:textId="77777777" w:rsidR="00720634" w:rsidRDefault="00720634" w:rsidP="00720634">
      <w:pPr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Pediatr Res. 2020 Mar 2. </w:t>
      </w:r>
      <w:proofErr w:type="gramStart"/>
      <w:r>
        <w:rPr>
          <w:rFonts w:ascii="Arial" w:hAnsi="Arial" w:cs="Arial"/>
          <w:color w:val="000000"/>
        </w:rPr>
        <w:t>doi</w:t>
      </w:r>
      <w:proofErr w:type="gramEnd"/>
      <w:r>
        <w:rPr>
          <w:rFonts w:ascii="Arial" w:hAnsi="Arial" w:cs="Arial"/>
          <w:color w:val="000000"/>
        </w:rPr>
        <w:t>: 10.1038/s41390-020-0813-x. [Epub ahead of print]</w:t>
      </w:r>
    </w:p>
    <w:p w14:paraId="593792BA" w14:textId="77777777" w:rsidR="00720634" w:rsidRDefault="00720634" w:rsidP="00720634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PMID: 32120376</w:t>
      </w:r>
    </w:p>
    <w:p w14:paraId="4404DC96" w14:textId="77777777" w:rsidR="00720634" w:rsidRDefault="00720634" w:rsidP="00720634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000000"/>
        </w:rPr>
      </w:pPr>
      <w:hyperlink r:id="rId190" w:history="1">
        <w:r>
          <w:rPr>
            <w:rFonts w:ascii="Arial" w:hAnsi="Arial" w:cs="Arial"/>
            <w:color w:val="53509A"/>
            <w:u w:val="single" w:color="53509A"/>
          </w:rPr>
          <w:t>Similar articles</w:t>
        </w:r>
      </w:hyperlink>
    </w:p>
    <w:p w14:paraId="098F395E" w14:textId="77777777" w:rsidR="00720634" w:rsidRDefault="00720634" w:rsidP="00720634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Select item 31948666</w:t>
      </w:r>
    </w:p>
    <w:p w14:paraId="38EFB42D" w14:textId="5EDFF3B8" w:rsidR="00433860" w:rsidRDefault="00433860" w:rsidP="00EF4372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6"/>
          <w:szCs w:val="26"/>
        </w:rPr>
      </w:pPr>
    </w:p>
    <w:p w14:paraId="1AEDE007" w14:textId="194F76FD" w:rsidR="00EB253F" w:rsidRDefault="00720634" w:rsidP="00EB253F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6"/>
          <w:szCs w:val="26"/>
        </w:rPr>
        <w:t>85.</w:t>
      </w:r>
      <w:r w:rsidR="00EB253F" w:rsidRPr="00EB253F">
        <w:t xml:space="preserve"> </w:t>
      </w:r>
      <w:hyperlink r:id="rId191" w:history="1">
        <w:r w:rsidR="00EB253F">
          <w:rPr>
            <w:rFonts w:ascii="Arial" w:hAnsi="Arial" w:cs="Arial"/>
            <w:color w:val="50167C"/>
            <w:sz w:val="28"/>
            <w:szCs w:val="28"/>
            <w:u w:val="single" w:color="50167C"/>
          </w:rPr>
          <w:t>Provider perspective on the role of palliative care in hypoplastic left heart syndrome.</w:t>
        </w:r>
      </w:hyperlink>
    </w:p>
    <w:p w14:paraId="32B822F1" w14:textId="77777777" w:rsidR="00EB253F" w:rsidRDefault="00EB253F" w:rsidP="00EB253F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Lowenstein S,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Macauley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R,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Perko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K, Ronai C.</w:t>
      </w:r>
    </w:p>
    <w:p w14:paraId="5D214C71" w14:textId="77777777" w:rsidR="00EB253F" w:rsidRDefault="00EB253F" w:rsidP="00EB253F">
      <w:pPr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Cardiol Young. 2020 Mar</w:t>
      </w:r>
      <w:proofErr w:type="gramStart"/>
      <w:r>
        <w:rPr>
          <w:rFonts w:ascii="Arial" w:hAnsi="Arial" w:cs="Arial"/>
          <w:color w:val="000000"/>
        </w:rPr>
        <w:t>;30</w:t>
      </w:r>
      <w:proofErr w:type="gramEnd"/>
      <w:r>
        <w:rPr>
          <w:rFonts w:ascii="Arial" w:hAnsi="Arial" w:cs="Arial"/>
          <w:color w:val="000000"/>
        </w:rPr>
        <w:t xml:space="preserve">(3):377-382. </w:t>
      </w:r>
      <w:proofErr w:type="gramStart"/>
      <w:r>
        <w:rPr>
          <w:rFonts w:ascii="Arial" w:hAnsi="Arial" w:cs="Arial"/>
          <w:color w:val="000000"/>
        </w:rPr>
        <w:t>doi</w:t>
      </w:r>
      <w:proofErr w:type="gramEnd"/>
      <w:r>
        <w:rPr>
          <w:rFonts w:ascii="Arial" w:hAnsi="Arial" w:cs="Arial"/>
          <w:color w:val="000000"/>
        </w:rPr>
        <w:t>: 10.1017/S1047951120000128.</w:t>
      </w:r>
    </w:p>
    <w:p w14:paraId="617E8389" w14:textId="77777777" w:rsidR="00EB253F" w:rsidRDefault="00EB253F" w:rsidP="00EB253F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PMID: 32146916</w:t>
      </w:r>
    </w:p>
    <w:p w14:paraId="4D88FB9B" w14:textId="77777777" w:rsidR="00EB253F" w:rsidRDefault="00EB253F" w:rsidP="00EB253F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000000"/>
        </w:rPr>
      </w:pPr>
      <w:hyperlink r:id="rId192" w:history="1">
        <w:r>
          <w:rPr>
            <w:rFonts w:ascii="Arial" w:hAnsi="Arial" w:cs="Arial"/>
            <w:color w:val="53509A"/>
            <w:u w:val="single" w:color="53509A"/>
          </w:rPr>
          <w:t>Similar articles</w:t>
        </w:r>
      </w:hyperlink>
    </w:p>
    <w:p w14:paraId="1B29452C" w14:textId="77777777" w:rsidR="00EB253F" w:rsidRDefault="00EB253F" w:rsidP="00EB253F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Select item 32066520</w:t>
      </w:r>
    </w:p>
    <w:p w14:paraId="32A358C8" w14:textId="3F91C267" w:rsidR="00720634" w:rsidRDefault="00720634" w:rsidP="00EF4372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6"/>
          <w:szCs w:val="26"/>
        </w:rPr>
      </w:pPr>
    </w:p>
    <w:p w14:paraId="7943D7B7" w14:textId="0FBE7C45" w:rsidR="006C4EB3" w:rsidRDefault="005663B1" w:rsidP="006C4EB3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6"/>
          <w:szCs w:val="26"/>
        </w:rPr>
        <w:t>86.</w:t>
      </w:r>
      <w:r w:rsidR="006C4EB3" w:rsidRPr="006C4EB3">
        <w:t xml:space="preserve"> </w:t>
      </w:r>
      <w:hyperlink r:id="rId193" w:history="1">
        <w:r w:rsidR="006C4EB3">
          <w:rPr>
            <w:rFonts w:ascii="Arial" w:hAnsi="Arial" w:cs="Arial"/>
            <w:color w:val="50167C"/>
            <w:sz w:val="28"/>
            <w:szCs w:val="28"/>
            <w:u w:val="single" w:color="50167C"/>
          </w:rPr>
          <w:t>Acquired systemic-to-pulmonary shunts in a 6-month-old child: case report and review of the literature.</w:t>
        </w:r>
      </w:hyperlink>
    </w:p>
    <w:p w14:paraId="3AB77B78" w14:textId="77777777" w:rsidR="006C4EB3" w:rsidRDefault="006C4EB3" w:rsidP="006C4EB3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Werner O,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Ovaert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C, Amedro P.</w:t>
      </w:r>
    </w:p>
    <w:p w14:paraId="2C088B54" w14:textId="77777777" w:rsidR="006C4EB3" w:rsidRDefault="006C4EB3" w:rsidP="006C4EB3">
      <w:pPr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Cardiol Young. 2020 Mar</w:t>
      </w:r>
      <w:proofErr w:type="gramStart"/>
      <w:r>
        <w:rPr>
          <w:rFonts w:ascii="Arial" w:hAnsi="Arial" w:cs="Arial"/>
          <w:color w:val="000000"/>
        </w:rPr>
        <w:t>;30</w:t>
      </w:r>
      <w:proofErr w:type="gramEnd"/>
      <w:r>
        <w:rPr>
          <w:rFonts w:ascii="Arial" w:hAnsi="Arial" w:cs="Arial"/>
          <w:color w:val="000000"/>
        </w:rPr>
        <w:t xml:space="preserve">(3):427-430. </w:t>
      </w:r>
      <w:proofErr w:type="gramStart"/>
      <w:r>
        <w:rPr>
          <w:rFonts w:ascii="Arial" w:hAnsi="Arial" w:cs="Arial"/>
          <w:color w:val="000000"/>
        </w:rPr>
        <w:t>doi</w:t>
      </w:r>
      <w:proofErr w:type="gramEnd"/>
      <w:r>
        <w:rPr>
          <w:rFonts w:ascii="Arial" w:hAnsi="Arial" w:cs="Arial"/>
          <w:color w:val="000000"/>
        </w:rPr>
        <w:t xml:space="preserve">: 10.1017/S1047951119003354. </w:t>
      </w:r>
      <w:proofErr w:type="gramStart"/>
      <w:r>
        <w:rPr>
          <w:rFonts w:ascii="Arial" w:hAnsi="Arial" w:cs="Arial"/>
          <w:color w:val="000000"/>
        </w:rPr>
        <w:t>Epub 2020 Feb 10.</w:t>
      </w:r>
      <w:proofErr w:type="gramEnd"/>
    </w:p>
    <w:p w14:paraId="5ED5DC19" w14:textId="77777777" w:rsidR="006C4EB3" w:rsidRDefault="006C4EB3" w:rsidP="006C4EB3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PMID: 32036804</w:t>
      </w:r>
    </w:p>
    <w:p w14:paraId="4D6988F7" w14:textId="77777777" w:rsidR="006C4EB3" w:rsidRDefault="006C4EB3" w:rsidP="006C4EB3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000000"/>
        </w:rPr>
      </w:pPr>
      <w:hyperlink r:id="rId194" w:history="1">
        <w:r>
          <w:rPr>
            <w:rFonts w:ascii="Arial" w:hAnsi="Arial" w:cs="Arial"/>
            <w:color w:val="53509A"/>
            <w:u w:val="single" w:color="53509A"/>
          </w:rPr>
          <w:t>Similar articles</w:t>
        </w:r>
      </w:hyperlink>
    </w:p>
    <w:p w14:paraId="64B85C6C" w14:textId="77777777" w:rsidR="006C4EB3" w:rsidRDefault="006C4EB3" w:rsidP="006C4EB3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Select item 32019612</w:t>
      </w:r>
    </w:p>
    <w:p w14:paraId="18947EC3" w14:textId="448DB47B" w:rsidR="00EB253F" w:rsidRDefault="00EB253F" w:rsidP="00EF4372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6"/>
          <w:szCs w:val="26"/>
        </w:rPr>
      </w:pPr>
    </w:p>
    <w:p w14:paraId="6601BE12" w14:textId="45DC77DB" w:rsidR="008F7053" w:rsidRDefault="006C4EB3" w:rsidP="008F7053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6"/>
          <w:szCs w:val="26"/>
        </w:rPr>
        <w:t>87.</w:t>
      </w:r>
      <w:r w:rsidR="008F7053" w:rsidRPr="008F7053">
        <w:t xml:space="preserve"> </w:t>
      </w:r>
      <w:hyperlink r:id="rId195" w:history="1">
        <w:r w:rsidR="008F7053">
          <w:rPr>
            <w:rFonts w:ascii="Arial" w:hAnsi="Arial" w:cs="Arial"/>
            <w:color w:val="50167C"/>
            <w:sz w:val="28"/>
            <w:szCs w:val="28"/>
            <w:u w:val="single" w:color="50167C"/>
          </w:rPr>
          <w:t xml:space="preserve">Sinus </w:t>
        </w:r>
        <w:proofErr w:type="spellStart"/>
        <w:r w:rsidR="008F7053">
          <w:rPr>
            <w:rFonts w:ascii="Arial" w:hAnsi="Arial" w:cs="Arial"/>
            <w:color w:val="50167C"/>
            <w:sz w:val="28"/>
            <w:szCs w:val="28"/>
            <w:u w:val="single" w:color="50167C"/>
          </w:rPr>
          <w:t>Superflex</w:t>
        </w:r>
        <w:proofErr w:type="spellEnd"/>
        <w:r w:rsidR="008F7053">
          <w:rPr>
            <w:rFonts w:ascii="Arial" w:hAnsi="Arial" w:cs="Arial"/>
            <w:color w:val="50167C"/>
            <w:sz w:val="28"/>
            <w:szCs w:val="28"/>
            <w:u w:val="single" w:color="50167C"/>
          </w:rPr>
          <w:t xml:space="preserve"> DS</w:t>
        </w:r>
        <w:r w:rsidR="008F7053">
          <w:rPr>
            <w:rFonts w:ascii="Arial" w:hAnsi="Arial" w:cs="Arial"/>
            <w:color w:val="50167C"/>
            <w:sz w:val="16"/>
            <w:szCs w:val="16"/>
            <w:u w:val="single" w:color="50167C"/>
            <w:vertAlign w:val="subscript"/>
          </w:rPr>
          <w:t>©</w:t>
        </w:r>
        <w:r w:rsidR="008F7053">
          <w:rPr>
            <w:rFonts w:ascii="Arial" w:hAnsi="Arial" w:cs="Arial"/>
            <w:color w:val="50167C"/>
            <w:sz w:val="28"/>
            <w:szCs w:val="28"/>
            <w:u w:val="single" w:color="50167C"/>
          </w:rPr>
          <w:t> early collapse in systemic arterial duct.</w:t>
        </w:r>
      </w:hyperlink>
    </w:p>
    <w:p w14:paraId="6BE599DE" w14:textId="77777777" w:rsidR="008F7053" w:rsidRDefault="008F7053" w:rsidP="008F7053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proofErr w:type="spellStart"/>
      <w:proofErr w:type="gramStart"/>
      <w:r>
        <w:rPr>
          <w:rFonts w:ascii="Arial" w:hAnsi="Arial" w:cs="Arial"/>
          <w:color w:val="000000"/>
          <w:sz w:val="28"/>
          <w:szCs w:val="28"/>
        </w:rPr>
        <w:t>Betrián-Blasco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P, Marti-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Aguasca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G,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Giralt</w:t>
      </w:r>
      <w:proofErr w:type="spellEnd"/>
      <w:r>
        <w:rPr>
          <w:rFonts w:ascii="Arial" w:hAnsi="Arial" w:cs="Arial"/>
          <w:color w:val="000000"/>
          <w:sz w:val="28"/>
          <w:szCs w:val="28"/>
        </w:rPr>
        <w:t>-Garcia G.</w:t>
      </w:r>
      <w:proofErr w:type="gramEnd"/>
    </w:p>
    <w:p w14:paraId="624CD7FA" w14:textId="77777777" w:rsidR="008F7053" w:rsidRDefault="008F7053" w:rsidP="008F7053">
      <w:pPr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Cardiol Young. 2020 Mar</w:t>
      </w:r>
      <w:proofErr w:type="gramStart"/>
      <w:r>
        <w:rPr>
          <w:rFonts w:ascii="Arial" w:hAnsi="Arial" w:cs="Arial"/>
          <w:color w:val="000000"/>
        </w:rPr>
        <w:t>;30</w:t>
      </w:r>
      <w:proofErr w:type="gramEnd"/>
      <w:r>
        <w:rPr>
          <w:rFonts w:ascii="Arial" w:hAnsi="Arial" w:cs="Arial"/>
          <w:color w:val="000000"/>
        </w:rPr>
        <w:t xml:space="preserve">(3):436-437. </w:t>
      </w:r>
      <w:proofErr w:type="gramStart"/>
      <w:r>
        <w:rPr>
          <w:rFonts w:ascii="Arial" w:hAnsi="Arial" w:cs="Arial"/>
          <w:color w:val="000000"/>
        </w:rPr>
        <w:t>doi</w:t>
      </w:r>
      <w:proofErr w:type="gramEnd"/>
      <w:r>
        <w:rPr>
          <w:rFonts w:ascii="Arial" w:hAnsi="Arial" w:cs="Arial"/>
          <w:color w:val="000000"/>
        </w:rPr>
        <w:t xml:space="preserve">: 10.1017/S1047951120000189. </w:t>
      </w:r>
      <w:proofErr w:type="gramStart"/>
      <w:r>
        <w:rPr>
          <w:rFonts w:ascii="Arial" w:hAnsi="Arial" w:cs="Arial"/>
          <w:color w:val="000000"/>
        </w:rPr>
        <w:t>Epub 2020 Feb 4.</w:t>
      </w:r>
      <w:proofErr w:type="gramEnd"/>
    </w:p>
    <w:p w14:paraId="39067540" w14:textId="77777777" w:rsidR="008F7053" w:rsidRDefault="008F7053" w:rsidP="008F7053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PMID: 32014071</w:t>
      </w:r>
    </w:p>
    <w:p w14:paraId="47CCF383" w14:textId="77777777" w:rsidR="008F7053" w:rsidRDefault="008F7053" w:rsidP="008F7053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000000"/>
        </w:rPr>
      </w:pPr>
      <w:hyperlink r:id="rId196" w:history="1">
        <w:r>
          <w:rPr>
            <w:rFonts w:ascii="Arial" w:hAnsi="Arial" w:cs="Arial"/>
            <w:color w:val="53509A"/>
            <w:u w:val="single" w:color="53509A"/>
          </w:rPr>
          <w:t>Similar articles</w:t>
        </w:r>
      </w:hyperlink>
    </w:p>
    <w:p w14:paraId="1CA6CB93" w14:textId="77777777" w:rsidR="008F7053" w:rsidRDefault="008F7053" w:rsidP="008F7053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Select item 32008590</w:t>
      </w:r>
    </w:p>
    <w:p w14:paraId="19B21F29" w14:textId="6162354B" w:rsidR="006C4EB3" w:rsidRDefault="006C4EB3" w:rsidP="00EF4372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6"/>
          <w:szCs w:val="26"/>
        </w:rPr>
      </w:pPr>
    </w:p>
    <w:p w14:paraId="58642E72" w14:textId="7E046AF4" w:rsidR="00FD385F" w:rsidRDefault="008F7053" w:rsidP="00FD385F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6"/>
          <w:szCs w:val="26"/>
        </w:rPr>
        <w:t>88.</w:t>
      </w:r>
      <w:r w:rsidR="00FD385F" w:rsidRPr="00FD385F">
        <w:t xml:space="preserve"> </w:t>
      </w:r>
      <w:hyperlink r:id="rId197" w:history="1">
        <w:proofErr w:type="spellStart"/>
        <w:r w:rsidR="00FD385F">
          <w:rPr>
            <w:rFonts w:ascii="Arial" w:hAnsi="Arial" w:cs="Arial"/>
            <w:color w:val="50167C"/>
            <w:sz w:val="28"/>
            <w:szCs w:val="28"/>
            <w:u w:val="single" w:color="50167C"/>
          </w:rPr>
          <w:t>Everolimus</w:t>
        </w:r>
        <w:proofErr w:type="spellEnd"/>
        <w:r w:rsidR="00FD385F">
          <w:rPr>
            <w:rFonts w:ascii="Arial" w:hAnsi="Arial" w:cs="Arial"/>
            <w:color w:val="50167C"/>
            <w:sz w:val="28"/>
            <w:szCs w:val="28"/>
            <w:u w:val="single" w:color="50167C"/>
          </w:rPr>
          <w:t xml:space="preserve"> for cardiac </w:t>
        </w:r>
        <w:proofErr w:type="spellStart"/>
        <w:r w:rsidR="00FD385F">
          <w:rPr>
            <w:rFonts w:ascii="Arial" w:hAnsi="Arial" w:cs="Arial"/>
            <w:color w:val="50167C"/>
            <w:sz w:val="28"/>
            <w:szCs w:val="28"/>
            <w:u w:val="single" w:color="50167C"/>
          </w:rPr>
          <w:t>rhabdomyomas</w:t>
        </w:r>
        <w:proofErr w:type="spellEnd"/>
        <w:r w:rsidR="00FD385F">
          <w:rPr>
            <w:rFonts w:ascii="Arial" w:hAnsi="Arial" w:cs="Arial"/>
            <w:color w:val="50167C"/>
            <w:sz w:val="28"/>
            <w:szCs w:val="28"/>
            <w:u w:val="single" w:color="50167C"/>
          </w:rPr>
          <w:t xml:space="preserve"> in children with tuberous sclerosis. The ORACLE study protocol (</w:t>
        </w:r>
        <w:proofErr w:type="spellStart"/>
        <w:r w:rsidR="00FD385F">
          <w:rPr>
            <w:rFonts w:ascii="Arial" w:hAnsi="Arial" w:cs="Arial"/>
            <w:color w:val="50167C"/>
            <w:sz w:val="28"/>
            <w:szCs w:val="28"/>
            <w:u w:val="single" w:color="50167C"/>
          </w:rPr>
          <w:t>everOlimus</w:t>
        </w:r>
        <w:proofErr w:type="spellEnd"/>
        <w:r w:rsidR="00FD385F">
          <w:rPr>
            <w:rFonts w:ascii="Arial" w:hAnsi="Arial" w:cs="Arial"/>
            <w:color w:val="50167C"/>
            <w:sz w:val="28"/>
            <w:szCs w:val="28"/>
            <w:u w:val="single" w:color="50167C"/>
          </w:rPr>
          <w:t xml:space="preserve"> for </w:t>
        </w:r>
        <w:proofErr w:type="spellStart"/>
        <w:r w:rsidR="00FD385F">
          <w:rPr>
            <w:rFonts w:ascii="Arial" w:hAnsi="Arial" w:cs="Arial"/>
            <w:color w:val="50167C"/>
            <w:sz w:val="28"/>
            <w:szCs w:val="28"/>
            <w:u w:val="single" w:color="50167C"/>
          </w:rPr>
          <w:t>caRdiac</w:t>
        </w:r>
        <w:proofErr w:type="spellEnd"/>
        <w:r w:rsidR="00FD385F">
          <w:rPr>
            <w:rFonts w:ascii="Arial" w:hAnsi="Arial" w:cs="Arial"/>
            <w:color w:val="50167C"/>
            <w:sz w:val="28"/>
            <w:szCs w:val="28"/>
            <w:u w:val="single" w:color="50167C"/>
          </w:rPr>
          <w:t xml:space="preserve"> </w:t>
        </w:r>
        <w:proofErr w:type="spellStart"/>
        <w:r w:rsidR="00FD385F">
          <w:rPr>
            <w:rFonts w:ascii="Arial" w:hAnsi="Arial" w:cs="Arial"/>
            <w:color w:val="50167C"/>
            <w:sz w:val="28"/>
            <w:szCs w:val="28"/>
            <w:u w:val="single" w:color="50167C"/>
          </w:rPr>
          <w:t>rhAbdomyomas</w:t>
        </w:r>
        <w:proofErr w:type="spellEnd"/>
        <w:r w:rsidR="00FD385F">
          <w:rPr>
            <w:rFonts w:ascii="Arial" w:hAnsi="Arial" w:cs="Arial"/>
            <w:color w:val="50167C"/>
            <w:sz w:val="28"/>
            <w:szCs w:val="28"/>
            <w:u w:val="single" w:color="50167C"/>
          </w:rPr>
          <w:t xml:space="preserve"> in tuberous </w:t>
        </w:r>
        <w:proofErr w:type="spellStart"/>
        <w:r w:rsidR="00FD385F">
          <w:rPr>
            <w:rFonts w:ascii="Arial" w:hAnsi="Arial" w:cs="Arial"/>
            <w:color w:val="50167C"/>
            <w:sz w:val="28"/>
            <w:szCs w:val="28"/>
            <w:u w:val="single" w:color="50167C"/>
          </w:rPr>
          <w:t>sCLErosis</w:t>
        </w:r>
        <w:proofErr w:type="spellEnd"/>
        <w:r w:rsidR="00FD385F">
          <w:rPr>
            <w:rFonts w:ascii="Arial" w:hAnsi="Arial" w:cs="Arial"/>
            <w:color w:val="50167C"/>
            <w:sz w:val="28"/>
            <w:szCs w:val="28"/>
            <w:u w:val="single" w:color="50167C"/>
          </w:rPr>
          <w:t xml:space="preserve">): a randomised, </w:t>
        </w:r>
        <w:proofErr w:type="spellStart"/>
        <w:r w:rsidR="00FD385F">
          <w:rPr>
            <w:rFonts w:ascii="Arial" w:hAnsi="Arial" w:cs="Arial"/>
            <w:color w:val="50167C"/>
            <w:sz w:val="28"/>
            <w:szCs w:val="28"/>
            <w:u w:val="single" w:color="50167C"/>
          </w:rPr>
          <w:t>multicentre</w:t>
        </w:r>
        <w:proofErr w:type="spellEnd"/>
        <w:r w:rsidR="00FD385F">
          <w:rPr>
            <w:rFonts w:ascii="Arial" w:hAnsi="Arial" w:cs="Arial"/>
            <w:color w:val="50167C"/>
            <w:sz w:val="28"/>
            <w:szCs w:val="28"/>
            <w:u w:val="single" w:color="50167C"/>
          </w:rPr>
          <w:t xml:space="preserve">, placebo-controlled, </w:t>
        </w:r>
        <w:proofErr w:type="gramStart"/>
        <w:r w:rsidR="00FD385F">
          <w:rPr>
            <w:rFonts w:ascii="Arial" w:hAnsi="Arial" w:cs="Arial"/>
            <w:color w:val="50167C"/>
            <w:sz w:val="28"/>
            <w:szCs w:val="28"/>
            <w:u w:val="single" w:color="50167C"/>
          </w:rPr>
          <w:t>double-blind</w:t>
        </w:r>
        <w:proofErr w:type="gramEnd"/>
        <w:r w:rsidR="00FD385F">
          <w:rPr>
            <w:rFonts w:ascii="Arial" w:hAnsi="Arial" w:cs="Arial"/>
            <w:color w:val="50167C"/>
            <w:sz w:val="28"/>
            <w:szCs w:val="28"/>
            <w:u w:val="single" w:color="50167C"/>
          </w:rPr>
          <w:t xml:space="preserve"> phase II trial.</w:t>
        </w:r>
      </w:hyperlink>
    </w:p>
    <w:p w14:paraId="1656B25E" w14:textId="77777777" w:rsidR="00FD385F" w:rsidRDefault="00FD385F" w:rsidP="00FD385F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proofErr w:type="spellStart"/>
      <w:r>
        <w:rPr>
          <w:rFonts w:ascii="Arial" w:hAnsi="Arial" w:cs="Arial"/>
          <w:color w:val="000000"/>
          <w:sz w:val="28"/>
          <w:szCs w:val="28"/>
        </w:rPr>
        <w:t>Stelmaszewski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EV,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Parente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DB, Farina A, Stein A, Gutierrez A,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Raquelo-Menegassio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AF,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Manterola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C, de Sousa CF, Victor C, Maki D,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Morón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EM, de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Abrantes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FF,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Iqbal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F, Camacho-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Vilchez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J, Jimenez-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Pavón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J,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Polania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JP, Thompson L,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Bonanato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L, Diebold M, Da Silva MVCP,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Nashwan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MWJ, Galvani MAG,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Idris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OEA,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Danos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P, Ortiz-Lopez R, Mahmoud RAA,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Gresse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S, Loss KL.</w:t>
      </w:r>
    </w:p>
    <w:p w14:paraId="170589A8" w14:textId="77777777" w:rsidR="00FD385F" w:rsidRDefault="00FD385F" w:rsidP="00FD385F">
      <w:pPr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Cardiol Young. 2020 Mar</w:t>
      </w:r>
      <w:proofErr w:type="gramStart"/>
      <w:r>
        <w:rPr>
          <w:rFonts w:ascii="Arial" w:hAnsi="Arial" w:cs="Arial"/>
          <w:color w:val="000000"/>
        </w:rPr>
        <w:t>;30</w:t>
      </w:r>
      <w:proofErr w:type="gramEnd"/>
      <w:r>
        <w:rPr>
          <w:rFonts w:ascii="Arial" w:hAnsi="Arial" w:cs="Arial"/>
          <w:color w:val="000000"/>
        </w:rPr>
        <w:t xml:space="preserve">(3):337-345. </w:t>
      </w:r>
      <w:proofErr w:type="gramStart"/>
      <w:r>
        <w:rPr>
          <w:rFonts w:ascii="Arial" w:hAnsi="Arial" w:cs="Arial"/>
          <w:color w:val="000000"/>
        </w:rPr>
        <w:t>doi</w:t>
      </w:r>
      <w:proofErr w:type="gramEnd"/>
      <w:r>
        <w:rPr>
          <w:rFonts w:ascii="Arial" w:hAnsi="Arial" w:cs="Arial"/>
          <w:color w:val="000000"/>
        </w:rPr>
        <w:t xml:space="preserve">: 10.1017/S1047951119003147. </w:t>
      </w:r>
      <w:proofErr w:type="gramStart"/>
      <w:r>
        <w:rPr>
          <w:rFonts w:ascii="Arial" w:hAnsi="Arial" w:cs="Arial"/>
          <w:color w:val="000000"/>
        </w:rPr>
        <w:t>Epub 2020 Jan 27.</w:t>
      </w:r>
      <w:proofErr w:type="gramEnd"/>
    </w:p>
    <w:p w14:paraId="4A7EACC6" w14:textId="77777777" w:rsidR="00FD385F" w:rsidRDefault="00FD385F" w:rsidP="00FD385F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PMID: 31983379</w:t>
      </w:r>
    </w:p>
    <w:p w14:paraId="78B7115A" w14:textId="77777777" w:rsidR="00FD385F" w:rsidRDefault="00FD385F" w:rsidP="00FD385F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000000"/>
        </w:rPr>
      </w:pPr>
      <w:hyperlink r:id="rId198" w:history="1">
        <w:r>
          <w:rPr>
            <w:rFonts w:ascii="Arial" w:hAnsi="Arial" w:cs="Arial"/>
            <w:color w:val="53509A"/>
            <w:u w:val="single" w:color="53509A"/>
          </w:rPr>
          <w:t>Similar articles</w:t>
        </w:r>
      </w:hyperlink>
    </w:p>
    <w:p w14:paraId="22219957" w14:textId="77777777" w:rsidR="00FD385F" w:rsidRDefault="00FD385F" w:rsidP="00FD385F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Select item 31973780</w:t>
      </w:r>
    </w:p>
    <w:p w14:paraId="35EEE1E7" w14:textId="285D307D" w:rsidR="008F7053" w:rsidRDefault="008F7053" w:rsidP="00EF4372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6"/>
          <w:szCs w:val="26"/>
        </w:rPr>
      </w:pPr>
    </w:p>
    <w:p w14:paraId="4D61AA85" w14:textId="613F9F70" w:rsidR="00BA22A2" w:rsidRDefault="00FD385F" w:rsidP="00BA22A2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6"/>
          <w:szCs w:val="26"/>
        </w:rPr>
        <w:t>89.</w:t>
      </w:r>
      <w:r w:rsidR="00BA22A2" w:rsidRPr="00BA22A2">
        <w:t xml:space="preserve"> </w:t>
      </w:r>
      <w:hyperlink r:id="rId199" w:history="1">
        <w:r w:rsidR="00BA22A2">
          <w:rPr>
            <w:rFonts w:ascii="Arial" w:hAnsi="Arial" w:cs="Arial"/>
            <w:color w:val="50167C"/>
            <w:sz w:val="28"/>
            <w:szCs w:val="28"/>
            <w:u w:val="single" w:color="50167C"/>
          </w:rPr>
          <w:t>Cardiac functions and aortic elasticity in children with inflammatory bowel disease: effect of age at disease onset.</w:t>
        </w:r>
      </w:hyperlink>
    </w:p>
    <w:p w14:paraId="36D77C38" w14:textId="77777777" w:rsidR="00BA22A2" w:rsidRDefault="00BA22A2" w:rsidP="00BA22A2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proofErr w:type="spellStart"/>
      <w:r>
        <w:rPr>
          <w:rFonts w:ascii="Arial" w:hAnsi="Arial" w:cs="Arial"/>
          <w:color w:val="000000"/>
          <w:sz w:val="28"/>
          <w:szCs w:val="28"/>
        </w:rPr>
        <w:t>Erolu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E,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Polat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E.</w:t>
      </w:r>
    </w:p>
    <w:p w14:paraId="03C54A43" w14:textId="77777777" w:rsidR="00BA22A2" w:rsidRDefault="00BA22A2" w:rsidP="00BA22A2">
      <w:pPr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Cardiol Young. 2020 Mar</w:t>
      </w:r>
      <w:proofErr w:type="gramStart"/>
      <w:r>
        <w:rPr>
          <w:rFonts w:ascii="Arial" w:hAnsi="Arial" w:cs="Arial"/>
          <w:color w:val="000000"/>
        </w:rPr>
        <w:t>;30</w:t>
      </w:r>
      <w:proofErr w:type="gramEnd"/>
      <w:r>
        <w:rPr>
          <w:rFonts w:ascii="Arial" w:hAnsi="Arial" w:cs="Arial"/>
          <w:color w:val="000000"/>
        </w:rPr>
        <w:t xml:space="preserve">(3):313-317. </w:t>
      </w:r>
      <w:proofErr w:type="gramStart"/>
      <w:r>
        <w:rPr>
          <w:rFonts w:ascii="Arial" w:hAnsi="Arial" w:cs="Arial"/>
          <w:color w:val="000000"/>
        </w:rPr>
        <w:t>doi</w:t>
      </w:r>
      <w:proofErr w:type="gramEnd"/>
      <w:r>
        <w:rPr>
          <w:rFonts w:ascii="Arial" w:hAnsi="Arial" w:cs="Arial"/>
          <w:color w:val="000000"/>
        </w:rPr>
        <w:t xml:space="preserve">: 10.1017/S1047951119002932. </w:t>
      </w:r>
      <w:proofErr w:type="gramStart"/>
      <w:r>
        <w:rPr>
          <w:rFonts w:ascii="Arial" w:hAnsi="Arial" w:cs="Arial"/>
          <w:color w:val="000000"/>
        </w:rPr>
        <w:t>Epub 2020 Jan 22.</w:t>
      </w:r>
      <w:proofErr w:type="gramEnd"/>
    </w:p>
    <w:p w14:paraId="42BE9E9E" w14:textId="77777777" w:rsidR="00BA22A2" w:rsidRDefault="00BA22A2" w:rsidP="00BA22A2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PMID: 31964454</w:t>
      </w:r>
    </w:p>
    <w:p w14:paraId="25D7E8AB" w14:textId="77777777" w:rsidR="00BA22A2" w:rsidRDefault="00BA22A2" w:rsidP="00BA22A2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000000"/>
        </w:rPr>
      </w:pPr>
      <w:hyperlink r:id="rId200" w:history="1">
        <w:r>
          <w:rPr>
            <w:rFonts w:ascii="Arial" w:hAnsi="Arial" w:cs="Arial"/>
            <w:color w:val="53509A"/>
            <w:u w:val="single" w:color="53509A"/>
          </w:rPr>
          <w:t>Similar articles</w:t>
        </w:r>
      </w:hyperlink>
    </w:p>
    <w:p w14:paraId="6705B6B8" w14:textId="77777777" w:rsidR="00BA22A2" w:rsidRDefault="00BA22A2" w:rsidP="00BA22A2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Select item 31928548</w:t>
      </w:r>
    </w:p>
    <w:p w14:paraId="0A88165E" w14:textId="21CED437" w:rsidR="00FD385F" w:rsidRDefault="00FD385F" w:rsidP="00EF4372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6"/>
          <w:szCs w:val="26"/>
        </w:rPr>
      </w:pPr>
    </w:p>
    <w:p w14:paraId="6AB0C45D" w14:textId="1551E7BC" w:rsidR="00C2194A" w:rsidRDefault="00BA22A2" w:rsidP="00C2194A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6"/>
          <w:szCs w:val="26"/>
        </w:rPr>
        <w:t>90.</w:t>
      </w:r>
      <w:r w:rsidR="00C2194A" w:rsidRPr="00C2194A">
        <w:t xml:space="preserve"> </w:t>
      </w:r>
      <w:hyperlink r:id="rId201" w:history="1">
        <w:r w:rsidR="00C2194A">
          <w:rPr>
            <w:rFonts w:ascii="Arial" w:hAnsi="Arial" w:cs="Arial"/>
            <w:color w:val="50167C"/>
            <w:sz w:val="28"/>
            <w:szCs w:val="28"/>
            <w:u w:val="single" w:color="50167C"/>
          </w:rPr>
          <w:t>Changes in valvular regurgitation in mid-term follow-up of children with first attack acute rheumatic fever: first evaluation after the updated Jones criteria.</w:t>
        </w:r>
      </w:hyperlink>
    </w:p>
    <w:p w14:paraId="1A6A20FE" w14:textId="77777777" w:rsidR="00C2194A" w:rsidRDefault="00C2194A" w:rsidP="00C2194A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proofErr w:type="spellStart"/>
      <w:r>
        <w:rPr>
          <w:rFonts w:ascii="Arial" w:hAnsi="Arial" w:cs="Arial"/>
          <w:color w:val="000000"/>
          <w:sz w:val="28"/>
          <w:szCs w:val="28"/>
        </w:rPr>
        <w:t>Güler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M,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Laloğlu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F,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Ceviz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N.</w:t>
      </w:r>
    </w:p>
    <w:p w14:paraId="748077C1" w14:textId="77777777" w:rsidR="00C2194A" w:rsidRDefault="00C2194A" w:rsidP="00C2194A">
      <w:pPr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Cardiol Young. 2020 Mar</w:t>
      </w:r>
      <w:proofErr w:type="gramStart"/>
      <w:r>
        <w:rPr>
          <w:rFonts w:ascii="Arial" w:hAnsi="Arial" w:cs="Arial"/>
          <w:color w:val="000000"/>
        </w:rPr>
        <w:t>;30</w:t>
      </w:r>
      <w:proofErr w:type="gramEnd"/>
      <w:r>
        <w:rPr>
          <w:rFonts w:ascii="Arial" w:hAnsi="Arial" w:cs="Arial"/>
          <w:color w:val="000000"/>
        </w:rPr>
        <w:t xml:space="preserve">(3):369-371. </w:t>
      </w:r>
      <w:proofErr w:type="gramStart"/>
      <w:r>
        <w:rPr>
          <w:rFonts w:ascii="Arial" w:hAnsi="Arial" w:cs="Arial"/>
          <w:color w:val="000000"/>
        </w:rPr>
        <w:t>doi</w:t>
      </w:r>
      <w:proofErr w:type="gramEnd"/>
      <w:r>
        <w:rPr>
          <w:rFonts w:ascii="Arial" w:hAnsi="Arial" w:cs="Arial"/>
          <w:color w:val="000000"/>
        </w:rPr>
        <w:t xml:space="preserve">: 10.1017/S1047951119003317. </w:t>
      </w:r>
      <w:proofErr w:type="gramStart"/>
      <w:r>
        <w:rPr>
          <w:rFonts w:ascii="Arial" w:hAnsi="Arial" w:cs="Arial"/>
          <w:color w:val="000000"/>
        </w:rPr>
        <w:t>Epub 2020 Jan 10.</w:t>
      </w:r>
      <w:proofErr w:type="gramEnd"/>
    </w:p>
    <w:p w14:paraId="7F7F0BE3" w14:textId="77777777" w:rsidR="00C2194A" w:rsidRDefault="00C2194A" w:rsidP="00C2194A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PMID: 31920190</w:t>
      </w:r>
    </w:p>
    <w:p w14:paraId="47F80F81" w14:textId="77777777" w:rsidR="00C2194A" w:rsidRDefault="00C2194A" w:rsidP="00C2194A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000000"/>
        </w:rPr>
      </w:pPr>
      <w:hyperlink r:id="rId202" w:history="1">
        <w:r>
          <w:rPr>
            <w:rFonts w:ascii="Arial" w:hAnsi="Arial" w:cs="Arial"/>
            <w:color w:val="53509A"/>
            <w:u w:val="single" w:color="53509A"/>
          </w:rPr>
          <w:t>Similar articles</w:t>
        </w:r>
      </w:hyperlink>
    </w:p>
    <w:p w14:paraId="1277B470" w14:textId="77777777" w:rsidR="00C2194A" w:rsidRDefault="00C2194A" w:rsidP="00C2194A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Select item 31910927</w:t>
      </w:r>
    </w:p>
    <w:p w14:paraId="60D4696C" w14:textId="4FDD36FD" w:rsidR="00BA22A2" w:rsidRDefault="00BA22A2" w:rsidP="00EF4372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6"/>
          <w:szCs w:val="26"/>
        </w:rPr>
      </w:pPr>
    </w:p>
    <w:p w14:paraId="3BD0BA48" w14:textId="2A0B2260" w:rsidR="001D0266" w:rsidRDefault="00C2194A" w:rsidP="001D0266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6"/>
          <w:szCs w:val="26"/>
        </w:rPr>
        <w:t>91.</w:t>
      </w:r>
      <w:r w:rsidR="001D0266" w:rsidRPr="001D0266">
        <w:t xml:space="preserve"> </w:t>
      </w:r>
      <w:hyperlink r:id="rId203" w:history="1">
        <w:r w:rsidR="001D0266">
          <w:rPr>
            <w:rFonts w:ascii="Arial" w:hAnsi="Arial" w:cs="Arial"/>
            <w:color w:val="50167C"/>
            <w:sz w:val="28"/>
            <w:szCs w:val="28"/>
            <w:u w:val="single" w:color="50167C"/>
          </w:rPr>
          <w:t>The quality, understandability, readability, and popularity of online educational materials for heart murmur.</w:t>
        </w:r>
      </w:hyperlink>
    </w:p>
    <w:p w14:paraId="51872356" w14:textId="77777777" w:rsidR="001D0266" w:rsidRDefault="001D0266" w:rsidP="001D0266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proofErr w:type="spellStart"/>
      <w:r>
        <w:rPr>
          <w:rFonts w:ascii="Arial" w:hAnsi="Arial" w:cs="Arial"/>
          <w:color w:val="000000"/>
          <w:sz w:val="28"/>
          <w:szCs w:val="28"/>
        </w:rPr>
        <w:t>Arslan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D, Sami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Tutar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M,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Kozanhan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B,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Bagci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Z.</w:t>
      </w:r>
    </w:p>
    <w:p w14:paraId="48638983" w14:textId="77777777" w:rsidR="001D0266" w:rsidRDefault="001D0266" w:rsidP="001D0266">
      <w:pPr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Cardiol Young. 2020 Mar</w:t>
      </w:r>
      <w:proofErr w:type="gramStart"/>
      <w:r>
        <w:rPr>
          <w:rFonts w:ascii="Arial" w:hAnsi="Arial" w:cs="Arial"/>
          <w:color w:val="000000"/>
        </w:rPr>
        <w:t>;30</w:t>
      </w:r>
      <w:proofErr w:type="gramEnd"/>
      <w:r>
        <w:rPr>
          <w:rFonts w:ascii="Arial" w:hAnsi="Arial" w:cs="Arial"/>
          <w:color w:val="000000"/>
        </w:rPr>
        <w:t xml:space="preserve">(3):328-336. </w:t>
      </w:r>
      <w:proofErr w:type="gramStart"/>
      <w:r>
        <w:rPr>
          <w:rFonts w:ascii="Arial" w:hAnsi="Arial" w:cs="Arial"/>
          <w:color w:val="000000"/>
        </w:rPr>
        <w:t>doi</w:t>
      </w:r>
      <w:proofErr w:type="gramEnd"/>
      <w:r>
        <w:rPr>
          <w:rFonts w:ascii="Arial" w:hAnsi="Arial" w:cs="Arial"/>
          <w:color w:val="000000"/>
        </w:rPr>
        <w:t xml:space="preserve">: 10.1017/S104795111900307X. </w:t>
      </w:r>
      <w:proofErr w:type="gramStart"/>
      <w:r>
        <w:rPr>
          <w:rFonts w:ascii="Arial" w:hAnsi="Arial" w:cs="Arial"/>
          <w:color w:val="000000"/>
        </w:rPr>
        <w:t>Epub 2019 Dec 26.</w:t>
      </w:r>
      <w:proofErr w:type="gramEnd"/>
    </w:p>
    <w:p w14:paraId="2D9F3651" w14:textId="77777777" w:rsidR="001D0266" w:rsidRDefault="001D0266" w:rsidP="001D0266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lastRenderedPageBreak/>
        <w:t>PMID: 31875800</w:t>
      </w:r>
    </w:p>
    <w:p w14:paraId="4FF37F17" w14:textId="77777777" w:rsidR="001D0266" w:rsidRDefault="001D0266" w:rsidP="001D0266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000000"/>
        </w:rPr>
      </w:pPr>
      <w:hyperlink r:id="rId204" w:history="1">
        <w:r>
          <w:rPr>
            <w:rFonts w:ascii="Arial" w:hAnsi="Arial" w:cs="Arial"/>
            <w:color w:val="53509A"/>
            <w:u w:val="single" w:color="53509A"/>
          </w:rPr>
          <w:t>Similar articles</w:t>
        </w:r>
      </w:hyperlink>
    </w:p>
    <w:p w14:paraId="4B5F8200" w14:textId="77777777" w:rsidR="001D0266" w:rsidRDefault="001D0266" w:rsidP="001D0266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Select item 31858927</w:t>
      </w:r>
    </w:p>
    <w:p w14:paraId="0233CFDF" w14:textId="18BA56CF" w:rsidR="00C2194A" w:rsidRDefault="00C2194A" w:rsidP="00EF4372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6"/>
          <w:szCs w:val="26"/>
        </w:rPr>
      </w:pPr>
    </w:p>
    <w:p w14:paraId="691CE5EA" w14:textId="6C09F279" w:rsidR="009F42DA" w:rsidRDefault="001D0266" w:rsidP="009F42DA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6"/>
          <w:szCs w:val="26"/>
        </w:rPr>
        <w:t>92.</w:t>
      </w:r>
      <w:r w:rsidR="009F42DA" w:rsidRPr="009F42DA">
        <w:t xml:space="preserve"> </w:t>
      </w:r>
      <w:hyperlink r:id="rId205" w:history="1">
        <w:r w:rsidR="009F42DA">
          <w:rPr>
            <w:rFonts w:ascii="Arial" w:hAnsi="Arial" w:cs="Arial"/>
            <w:color w:val="50167C"/>
            <w:sz w:val="28"/>
            <w:szCs w:val="28"/>
            <w:u w:val="single" w:color="50167C"/>
          </w:rPr>
          <w:t>Predictors of Bicuspid Aortic Valve-Associated Aortopathy in Childhood: A Report From the MIBAVA Consortium.</w:t>
        </w:r>
      </w:hyperlink>
    </w:p>
    <w:p w14:paraId="14AD2D02" w14:textId="77777777" w:rsidR="009F42DA" w:rsidRDefault="009F42DA" w:rsidP="009F42DA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Grattan M, Prince A,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Ruman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R, Morgan C,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Petrovic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M, Hauck A, Young L, Franco-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Cereceda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A,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Loeys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B, Mohamed SA, Dietz H,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Mital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S, Fan CS,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Manlhiot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C, Andelfinger G,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Mertens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L.</w:t>
      </w:r>
    </w:p>
    <w:p w14:paraId="52A467E3" w14:textId="77777777" w:rsidR="009F42DA" w:rsidRDefault="009F42DA" w:rsidP="009F42DA">
      <w:pPr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Circ Cardiovasc Imaging. 2020 Mar</w:t>
      </w:r>
      <w:proofErr w:type="gramStart"/>
      <w:r>
        <w:rPr>
          <w:rFonts w:ascii="Arial" w:hAnsi="Arial" w:cs="Arial"/>
          <w:color w:val="000000"/>
        </w:rPr>
        <w:t>;13</w:t>
      </w:r>
      <w:proofErr w:type="gramEnd"/>
      <w:r>
        <w:rPr>
          <w:rFonts w:ascii="Arial" w:hAnsi="Arial" w:cs="Arial"/>
          <w:color w:val="000000"/>
        </w:rPr>
        <w:t xml:space="preserve">(3):e009717. </w:t>
      </w:r>
      <w:proofErr w:type="gramStart"/>
      <w:r>
        <w:rPr>
          <w:rFonts w:ascii="Arial" w:hAnsi="Arial" w:cs="Arial"/>
          <w:color w:val="000000"/>
        </w:rPr>
        <w:t>doi</w:t>
      </w:r>
      <w:proofErr w:type="gramEnd"/>
      <w:r>
        <w:rPr>
          <w:rFonts w:ascii="Arial" w:hAnsi="Arial" w:cs="Arial"/>
          <w:color w:val="000000"/>
        </w:rPr>
        <w:t xml:space="preserve">: 10.1161/CIRCIMAGING.119.009717. </w:t>
      </w:r>
      <w:proofErr w:type="gramStart"/>
      <w:r>
        <w:rPr>
          <w:rFonts w:ascii="Arial" w:hAnsi="Arial" w:cs="Arial"/>
          <w:color w:val="000000"/>
        </w:rPr>
        <w:t>Epub 2020 Mar 17.</w:t>
      </w:r>
      <w:proofErr w:type="gramEnd"/>
    </w:p>
    <w:p w14:paraId="08325838" w14:textId="77777777" w:rsidR="009F42DA" w:rsidRDefault="009F42DA" w:rsidP="009F42DA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PMID: 32178537</w:t>
      </w:r>
    </w:p>
    <w:p w14:paraId="0E6F0D46" w14:textId="77777777" w:rsidR="009F42DA" w:rsidRDefault="009F42DA" w:rsidP="009F42DA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000000"/>
        </w:rPr>
      </w:pPr>
      <w:hyperlink r:id="rId206" w:history="1">
        <w:r>
          <w:rPr>
            <w:rFonts w:ascii="Arial" w:hAnsi="Arial" w:cs="Arial"/>
            <w:color w:val="53509A"/>
            <w:u w:val="single" w:color="53509A"/>
          </w:rPr>
          <w:t>Similar articles</w:t>
        </w:r>
      </w:hyperlink>
    </w:p>
    <w:p w14:paraId="555D015B" w14:textId="77777777" w:rsidR="009F42DA" w:rsidRDefault="009F42DA" w:rsidP="009F42DA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Select item 32131618</w:t>
      </w:r>
    </w:p>
    <w:p w14:paraId="083297B1" w14:textId="17F21A79" w:rsidR="001D0266" w:rsidRDefault="001D0266" w:rsidP="00EF4372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6"/>
          <w:szCs w:val="26"/>
        </w:rPr>
      </w:pPr>
    </w:p>
    <w:p w14:paraId="1CEDF938" w14:textId="14F72805" w:rsidR="00721823" w:rsidRDefault="009F42DA" w:rsidP="00721823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6"/>
          <w:szCs w:val="26"/>
        </w:rPr>
        <w:t>93.</w:t>
      </w:r>
      <w:r w:rsidR="00721823" w:rsidRPr="00721823">
        <w:t xml:space="preserve"> </w:t>
      </w:r>
      <w:hyperlink r:id="rId207" w:history="1">
        <w:r w:rsidR="00721823">
          <w:rPr>
            <w:rFonts w:ascii="Arial" w:hAnsi="Arial" w:cs="Arial"/>
            <w:color w:val="50167C"/>
            <w:sz w:val="28"/>
            <w:szCs w:val="28"/>
            <w:u w:val="single" w:color="50167C"/>
          </w:rPr>
          <w:t>Anomalous Origin of Left Common Carotid Artery From Left Pulmonary Artery in a 22q11.2 Deletion Syndrome Newborn With Right Aortic Arch and Aberrant Left Subclavian Artery.</w:t>
        </w:r>
      </w:hyperlink>
    </w:p>
    <w:p w14:paraId="707E9AC1" w14:textId="77777777" w:rsidR="00721823" w:rsidRDefault="00721823" w:rsidP="00721823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proofErr w:type="spellStart"/>
      <w:proofErr w:type="gramStart"/>
      <w:r>
        <w:rPr>
          <w:rFonts w:ascii="Arial" w:hAnsi="Arial" w:cs="Arial"/>
          <w:color w:val="000000"/>
          <w:sz w:val="28"/>
          <w:szCs w:val="28"/>
        </w:rPr>
        <w:t>Vignaroli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W,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Curione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D,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Perri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G,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Secinaro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A,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Filippelli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S,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Iorio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FS.</w:t>
      </w:r>
      <w:proofErr w:type="gramEnd"/>
    </w:p>
    <w:p w14:paraId="4403CDE8" w14:textId="77777777" w:rsidR="00721823" w:rsidRDefault="00721823" w:rsidP="00721823">
      <w:pPr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Circ Cardiovasc Imaging. 2020 Mar</w:t>
      </w:r>
      <w:proofErr w:type="gramStart"/>
      <w:r>
        <w:rPr>
          <w:rFonts w:ascii="Arial" w:hAnsi="Arial" w:cs="Arial"/>
          <w:color w:val="000000"/>
        </w:rPr>
        <w:t>;13</w:t>
      </w:r>
      <w:proofErr w:type="gramEnd"/>
      <w:r>
        <w:rPr>
          <w:rFonts w:ascii="Arial" w:hAnsi="Arial" w:cs="Arial"/>
          <w:color w:val="000000"/>
        </w:rPr>
        <w:t xml:space="preserve">(3):e010087. </w:t>
      </w:r>
      <w:proofErr w:type="gramStart"/>
      <w:r>
        <w:rPr>
          <w:rFonts w:ascii="Arial" w:hAnsi="Arial" w:cs="Arial"/>
          <w:color w:val="000000"/>
        </w:rPr>
        <w:t>doi</w:t>
      </w:r>
      <w:proofErr w:type="gramEnd"/>
      <w:r>
        <w:rPr>
          <w:rFonts w:ascii="Arial" w:hAnsi="Arial" w:cs="Arial"/>
          <w:color w:val="000000"/>
        </w:rPr>
        <w:t xml:space="preserve">: 10.1161/CIRCIMAGING.119.010087. </w:t>
      </w:r>
      <w:proofErr w:type="gramStart"/>
      <w:r>
        <w:rPr>
          <w:rFonts w:ascii="Arial" w:hAnsi="Arial" w:cs="Arial"/>
          <w:color w:val="000000"/>
        </w:rPr>
        <w:t>Epub 2020 Mar 5.</w:t>
      </w:r>
      <w:proofErr w:type="gramEnd"/>
      <w:r>
        <w:rPr>
          <w:rFonts w:ascii="Arial" w:hAnsi="Arial" w:cs="Arial"/>
          <w:color w:val="000000"/>
        </w:rPr>
        <w:t xml:space="preserve"> No abstract available.</w:t>
      </w:r>
    </w:p>
    <w:p w14:paraId="60FF176B" w14:textId="77777777" w:rsidR="00721823" w:rsidRDefault="00721823" w:rsidP="00721823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PMID: 32131618</w:t>
      </w:r>
    </w:p>
    <w:p w14:paraId="3532516B" w14:textId="77777777" w:rsidR="00721823" w:rsidRDefault="00721823" w:rsidP="00721823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000000"/>
        </w:rPr>
      </w:pPr>
      <w:hyperlink r:id="rId208" w:history="1">
        <w:r>
          <w:rPr>
            <w:rFonts w:ascii="Arial" w:hAnsi="Arial" w:cs="Arial"/>
            <w:color w:val="53509A"/>
            <w:u w:val="single" w:color="53509A"/>
          </w:rPr>
          <w:t>Similar articles</w:t>
        </w:r>
      </w:hyperlink>
    </w:p>
    <w:p w14:paraId="666A3EC6" w14:textId="77777777" w:rsidR="00721823" w:rsidRDefault="00721823" w:rsidP="00721823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Select item 32114827</w:t>
      </w:r>
    </w:p>
    <w:p w14:paraId="54A7F3CF" w14:textId="4A411CBF" w:rsidR="009F42DA" w:rsidRDefault="009F42DA" w:rsidP="00EF4372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6"/>
          <w:szCs w:val="26"/>
        </w:rPr>
      </w:pPr>
    </w:p>
    <w:p w14:paraId="3A6ECB78" w14:textId="70FF1E91" w:rsidR="002719E9" w:rsidRDefault="00721823" w:rsidP="002719E9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6"/>
          <w:szCs w:val="26"/>
        </w:rPr>
        <w:t>94.</w:t>
      </w:r>
      <w:r w:rsidR="002719E9" w:rsidRPr="002719E9">
        <w:t xml:space="preserve"> </w:t>
      </w:r>
      <w:hyperlink r:id="rId209" w:history="1">
        <w:proofErr w:type="gramStart"/>
        <w:r w:rsidR="002719E9">
          <w:rPr>
            <w:rFonts w:ascii="Arial" w:hAnsi="Arial" w:cs="Arial"/>
            <w:color w:val="50167C"/>
            <w:sz w:val="28"/>
            <w:szCs w:val="28"/>
            <w:u w:val="single" w:color="50167C"/>
          </w:rPr>
          <w:t>Development</w:t>
        </w:r>
        <w:proofErr w:type="gramEnd"/>
        <w:r w:rsidR="002719E9">
          <w:rPr>
            <w:rFonts w:ascii="Arial" w:hAnsi="Arial" w:cs="Arial"/>
            <w:color w:val="50167C"/>
            <w:sz w:val="28"/>
            <w:szCs w:val="28"/>
            <w:u w:val="single" w:color="50167C"/>
          </w:rPr>
          <w:t xml:space="preserve"> and Utility of Quality Metrics for Ambulatory Pediatric Cardiology in Kawasaki Disease.</w:t>
        </w:r>
      </w:hyperlink>
    </w:p>
    <w:p w14:paraId="47808153" w14:textId="77777777" w:rsidR="002719E9" w:rsidRDefault="002719E9" w:rsidP="002719E9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proofErr w:type="spellStart"/>
      <w:r>
        <w:rPr>
          <w:rFonts w:ascii="Arial" w:hAnsi="Arial" w:cs="Arial"/>
          <w:color w:val="000000"/>
          <w:sz w:val="28"/>
          <w:szCs w:val="28"/>
        </w:rPr>
        <w:t>Teitel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DF, Newburger JW, Sutton N, Tani LY,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Harahsheh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AS,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Jone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PN, Mensch DJ, Cotts T, Davidson A,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Dahdah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N, Johnson WH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Jr</w:t>
      </w:r>
      <w:proofErr w:type="spellEnd"/>
      <w:r>
        <w:rPr>
          <w:rFonts w:ascii="Arial" w:hAnsi="Arial" w:cs="Arial"/>
          <w:color w:val="000000"/>
          <w:sz w:val="28"/>
          <w:szCs w:val="28"/>
        </w:rPr>
        <w:t>, Portman MA.</w:t>
      </w:r>
    </w:p>
    <w:p w14:paraId="27EE38FA" w14:textId="77777777" w:rsidR="002719E9" w:rsidRDefault="002719E9" w:rsidP="002719E9">
      <w:pPr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Clin Pediatr (</w:t>
      </w:r>
      <w:proofErr w:type="spellStart"/>
      <w:r>
        <w:rPr>
          <w:rFonts w:ascii="Arial" w:hAnsi="Arial" w:cs="Arial"/>
          <w:color w:val="000000"/>
        </w:rPr>
        <w:t>Phila</w:t>
      </w:r>
      <w:proofErr w:type="spellEnd"/>
      <w:r>
        <w:rPr>
          <w:rFonts w:ascii="Arial" w:hAnsi="Arial" w:cs="Arial"/>
          <w:color w:val="000000"/>
        </w:rPr>
        <w:t>). 2020 Mar</w:t>
      </w:r>
      <w:proofErr w:type="gramStart"/>
      <w:r>
        <w:rPr>
          <w:rFonts w:ascii="Arial" w:hAnsi="Arial" w:cs="Arial"/>
          <w:color w:val="000000"/>
        </w:rPr>
        <w:t>;59</w:t>
      </w:r>
      <w:proofErr w:type="gramEnd"/>
      <w:r>
        <w:rPr>
          <w:rFonts w:ascii="Arial" w:hAnsi="Arial" w:cs="Arial"/>
          <w:color w:val="000000"/>
        </w:rPr>
        <w:t xml:space="preserve">(3):245-251. </w:t>
      </w:r>
      <w:proofErr w:type="gramStart"/>
      <w:r>
        <w:rPr>
          <w:rFonts w:ascii="Arial" w:hAnsi="Arial" w:cs="Arial"/>
          <w:color w:val="000000"/>
        </w:rPr>
        <w:t>doi</w:t>
      </w:r>
      <w:proofErr w:type="gramEnd"/>
      <w:r>
        <w:rPr>
          <w:rFonts w:ascii="Arial" w:hAnsi="Arial" w:cs="Arial"/>
          <w:color w:val="000000"/>
        </w:rPr>
        <w:t xml:space="preserve">: 10.1177/0009922819896098. </w:t>
      </w:r>
      <w:proofErr w:type="gramStart"/>
      <w:r>
        <w:rPr>
          <w:rFonts w:ascii="Arial" w:hAnsi="Arial" w:cs="Arial"/>
          <w:color w:val="000000"/>
        </w:rPr>
        <w:t>Epub 2020 Jan 3.</w:t>
      </w:r>
      <w:proofErr w:type="gramEnd"/>
    </w:p>
    <w:p w14:paraId="790C90E7" w14:textId="77777777" w:rsidR="002719E9" w:rsidRDefault="002719E9" w:rsidP="002719E9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PMID: </w:t>
      </w:r>
      <w:proofErr w:type="gramStart"/>
      <w:r>
        <w:rPr>
          <w:rFonts w:ascii="Arial" w:hAnsi="Arial" w:cs="Arial"/>
          <w:color w:val="454545"/>
        </w:rPr>
        <w:t>31896280 </w:t>
      </w:r>
      <w:hyperlink r:id="rId210" w:history="1">
        <w:r>
          <w:rPr>
            <w:rFonts w:ascii="Arial" w:hAnsi="Arial" w:cs="Arial"/>
            <w:color w:val="854428"/>
          </w:rPr>
          <w:t>Free Article</w:t>
        </w:r>
        <w:proofErr w:type="gramEnd"/>
      </w:hyperlink>
    </w:p>
    <w:p w14:paraId="721FF60F" w14:textId="77777777" w:rsidR="002719E9" w:rsidRDefault="002719E9" w:rsidP="002719E9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000000"/>
        </w:rPr>
      </w:pPr>
      <w:hyperlink r:id="rId211" w:history="1">
        <w:r>
          <w:rPr>
            <w:rFonts w:ascii="Arial" w:hAnsi="Arial" w:cs="Arial"/>
            <w:color w:val="53509A"/>
            <w:u w:val="single" w:color="53509A"/>
          </w:rPr>
          <w:t>Similar articles</w:t>
        </w:r>
      </w:hyperlink>
    </w:p>
    <w:p w14:paraId="4F2F9F4D" w14:textId="77777777" w:rsidR="002719E9" w:rsidRDefault="002719E9" w:rsidP="002719E9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Select item 31893928</w:t>
      </w:r>
    </w:p>
    <w:p w14:paraId="68C7057B" w14:textId="362A2C55" w:rsidR="00721823" w:rsidRDefault="00721823" w:rsidP="00EF4372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6"/>
          <w:szCs w:val="26"/>
        </w:rPr>
      </w:pPr>
    </w:p>
    <w:p w14:paraId="178CF409" w14:textId="73B78B10" w:rsidR="00DE04BB" w:rsidRDefault="002719E9" w:rsidP="00DE04BB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6"/>
          <w:szCs w:val="26"/>
        </w:rPr>
        <w:t>95.</w:t>
      </w:r>
      <w:r w:rsidR="00DE04BB" w:rsidRPr="00DE04BB">
        <w:t xml:space="preserve"> </w:t>
      </w:r>
      <w:hyperlink r:id="rId212" w:history="1">
        <w:r w:rsidR="00DE04BB">
          <w:rPr>
            <w:rFonts w:ascii="Arial" w:hAnsi="Arial" w:cs="Arial"/>
            <w:color w:val="50167C"/>
            <w:sz w:val="28"/>
            <w:szCs w:val="28"/>
            <w:u w:val="single" w:color="50167C"/>
          </w:rPr>
          <w:t>Clinical Innovation: A Multidisciplinary Program for the Diagnosis and Treatment of Systemic Hypertension in Children and Adolescents.</w:t>
        </w:r>
      </w:hyperlink>
    </w:p>
    <w:p w14:paraId="157AB6F8" w14:textId="77777777" w:rsidR="00DE04BB" w:rsidRDefault="00DE04BB" w:rsidP="00DE04BB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proofErr w:type="spellStart"/>
      <w:proofErr w:type="gramStart"/>
      <w:r>
        <w:rPr>
          <w:rFonts w:ascii="Arial" w:hAnsi="Arial" w:cs="Arial"/>
          <w:color w:val="000000"/>
          <w:sz w:val="28"/>
          <w:szCs w:val="28"/>
        </w:rPr>
        <w:t>Kaplinski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M,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Griffis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H, Liu F, Tinker C, Laney NC, Mendoza M, Cohen MS, Meyers K,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Natarajan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SS.</w:t>
      </w:r>
      <w:proofErr w:type="gramEnd"/>
    </w:p>
    <w:p w14:paraId="1FC9F654" w14:textId="77777777" w:rsidR="00DE04BB" w:rsidRDefault="00DE04BB" w:rsidP="00DE04BB">
      <w:pPr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Clin Pediatr (</w:t>
      </w:r>
      <w:proofErr w:type="spellStart"/>
      <w:r>
        <w:rPr>
          <w:rFonts w:ascii="Arial" w:hAnsi="Arial" w:cs="Arial"/>
          <w:color w:val="000000"/>
        </w:rPr>
        <w:t>Phila</w:t>
      </w:r>
      <w:proofErr w:type="spellEnd"/>
      <w:r>
        <w:rPr>
          <w:rFonts w:ascii="Arial" w:hAnsi="Arial" w:cs="Arial"/>
          <w:color w:val="000000"/>
        </w:rPr>
        <w:t>). 2020 Mar</w:t>
      </w:r>
      <w:proofErr w:type="gramStart"/>
      <w:r>
        <w:rPr>
          <w:rFonts w:ascii="Arial" w:hAnsi="Arial" w:cs="Arial"/>
          <w:color w:val="000000"/>
        </w:rPr>
        <w:t>;59</w:t>
      </w:r>
      <w:proofErr w:type="gramEnd"/>
      <w:r>
        <w:rPr>
          <w:rFonts w:ascii="Arial" w:hAnsi="Arial" w:cs="Arial"/>
          <w:color w:val="000000"/>
        </w:rPr>
        <w:t xml:space="preserve">(3):228-235. </w:t>
      </w:r>
      <w:proofErr w:type="gramStart"/>
      <w:r>
        <w:rPr>
          <w:rFonts w:ascii="Arial" w:hAnsi="Arial" w:cs="Arial"/>
          <w:color w:val="000000"/>
        </w:rPr>
        <w:t>doi</w:t>
      </w:r>
      <w:proofErr w:type="gramEnd"/>
      <w:r>
        <w:rPr>
          <w:rFonts w:ascii="Arial" w:hAnsi="Arial" w:cs="Arial"/>
          <w:color w:val="000000"/>
        </w:rPr>
        <w:t xml:space="preserve">: 10.1177/0009922819898180. </w:t>
      </w:r>
      <w:proofErr w:type="gramStart"/>
      <w:r>
        <w:rPr>
          <w:rFonts w:ascii="Arial" w:hAnsi="Arial" w:cs="Arial"/>
          <w:color w:val="000000"/>
        </w:rPr>
        <w:t>Epub 2020 Jan 1.</w:t>
      </w:r>
      <w:proofErr w:type="gramEnd"/>
    </w:p>
    <w:p w14:paraId="21FBAAC4" w14:textId="77777777" w:rsidR="00DE04BB" w:rsidRDefault="00DE04BB" w:rsidP="00DE04BB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lastRenderedPageBreak/>
        <w:t>PMID: 31893928</w:t>
      </w:r>
    </w:p>
    <w:p w14:paraId="4ED2E829" w14:textId="77777777" w:rsidR="00DE04BB" w:rsidRDefault="00DE04BB" w:rsidP="00DE04BB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000000"/>
        </w:rPr>
      </w:pPr>
      <w:hyperlink r:id="rId213" w:history="1">
        <w:r>
          <w:rPr>
            <w:rFonts w:ascii="Arial" w:hAnsi="Arial" w:cs="Arial"/>
            <w:color w:val="53509A"/>
            <w:u w:val="single" w:color="53509A"/>
          </w:rPr>
          <w:t>Similar articles</w:t>
        </w:r>
      </w:hyperlink>
    </w:p>
    <w:p w14:paraId="0C214743" w14:textId="77777777" w:rsidR="00DE04BB" w:rsidRDefault="00DE04BB" w:rsidP="00DE04BB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Select item 31501999</w:t>
      </w:r>
    </w:p>
    <w:p w14:paraId="06449977" w14:textId="10C01637" w:rsidR="002719E9" w:rsidRDefault="002719E9" w:rsidP="00EF4372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6"/>
          <w:szCs w:val="26"/>
        </w:rPr>
      </w:pPr>
    </w:p>
    <w:p w14:paraId="5C98754B" w14:textId="524A8095" w:rsidR="008076F8" w:rsidRDefault="00DE04BB" w:rsidP="008076F8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6"/>
          <w:szCs w:val="26"/>
        </w:rPr>
        <w:t>96.</w:t>
      </w:r>
      <w:r w:rsidR="008076F8" w:rsidRPr="008076F8">
        <w:t xml:space="preserve"> </w:t>
      </w:r>
      <w:hyperlink r:id="rId214" w:history="1">
        <w:r w:rsidR="008076F8">
          <w:rPr>
            <w:rFonts w:ascii="Arial" w:hAnsi="Arial" w:cs="Arial"/>
            <w:color w:val="50167C"/>
            <w:sz w:val="28"/>
            <w:szCs w:val="28"/>
            <w:u w:val="single" w:color="50167C"/>
          </w:rPr>
          <w:t xml:space="preserve">Atrioventricular canal defect as partial expression of </w:t>
        </w:r>
        <w:proofErr w:type="spellStart"/>
        <w:r w:rsidR="008076F8">
          <w:rPr>
            <w:rFonts w:ascii="Arial" w:hAnsi="Arial" w:cs="Arial"/>
            <w:color w:val="50167C"/>
            <w:sz w:val="28"/>
            <w:szCs w:val="28"/>
            <w:u w:val="single" w:color="50167C"/>
          </w:rPr>
          <w:t>heterotaxia</w:t>
        </w:r>
        <w:proofErr w:type="spellEnd"/>
        <w:r w:rsidR="008076F8">
          <w:rPr>
            <w:rFonts w:ascii="Arial" w:hAnsi="Arial" w:cs="Arial"/>
            <w:color w:val="50167C"/>
            <w:sz w:val="28"/>
            <w:szCs w:val="28"/>
            <w:u w:val="single" w:color="50167C"/>
          </w:rPr>
          <w:t xml:space="preserve"> in patients with </w:t>
        </w:r>
        <w:proofErr w:type="spellStart"/>
        <w:r w:rsidR="008076F8">
          <w:rPr>
            <w:rFonts w:ascii="Arial" w:hAnsi="Arial" w:cs="Arial"/>
            <w:color w:val="50167C"/>
            <w:sz w:val="28"/>
            <w:szCs w:val="28"/>
            <w:u w:val="single" w:color="50167C"/>
          </w:rPr>
          <w:t>Bardet-Biedl</w:t>
        </w:r>
        <w:proofErr w:type="spellEnd"/>
        <w:r w:rsidR="008076F8">
          <w:rPr>
            <w:rFonts w:ascii="Arial" w:hAnsi="Arial" w:cs="Arial"/>
            <w:color w:val="50167C"/>
            <w:sz w:val="28"/>
            <w:szCs w:val="28"/>
            <w:u w:val="single" w:color="50167C"/>
          </w:rPr>
          <w:t xml:space="preserve"> syndrome.</w:t>
        </w:r>
      </w:hyperlink>
    </w:p>
    <w:p w14:paraId="5FD89BFB" w14:textId="77777777" w:rsidR="008076F8" w:rsidRDefault="008076F8" w:rsidP="008076F8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proofErr w:type="spellStart"/>
      <w:r>
        <w:rPr>
          <w:rFonts w:ascii="Arial" w:hAnsi="Arial" w:cs="Arial"/>
          <w:color w:val="000000"/>
          <w:sz w:val="28"/>
          <w:szCs w:val="28"/>
        </w:rPr>
        <w:t>Digilio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MC,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Calcagni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G, De Luca A,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Guida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V, Marino B.</w:t>
      </w:r>
    </w:p>
    <w:p w14:paraId="13E4CEF1" w14:textId="77777777" w:rsidR="008076F8" w:rsidRDefault="008076F8" w:rsidP="008076F8">
      <w:pPr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J Pediatr. 2020 Mar</w:t>
      </w:r>
      <w:proofErr w:type="gramStart"/>
      <w:r>
        <w:rPr>
          <w:rFonts w:ascii="Arial" w:hAnsi="Arial" w:cs="Arial"/>
          <w:color w:val="000000"/>
        </w:rPr>
        <w:t>;218:263</w:t>
      </w:r>
      <w:proofErr w:type="gramEnd"/>
      <w:r>
        <w:rPr>
          <w:rFonts w:ascii="Arial" w:hAnsi="Arial" w:cs="Arial"/>
          <w:color w:val="000000"/>
        </w:rPr>
        <w:t xml:space="preserve">-264. </w:t>
      </w:r>
      <w:proofErr w:type="gramStart"/>
      <w:r>
        <w:rPr>
          <w:rFonts w:ascii="Arial" w:hAnsi="Arial" w:cs="Arial"/>
          <w:color w:val="000000"/>
        </w:rPr>
        <w:t>doi</w:t>
      </w:r>
      <w:proofErr w:type="gramEnd"/>
      <w:r>
        <w:rPr>
          <w:rFonts w:ascii="Arial" w:hAnsi="Arial" w:cs="Arial"/>
          <w:color w:val="000000"/>
        </w:rPr>
        <w:t xml:space="preserve">: 10.1016/j.jpeds.2019.10.050. </w:t>
      </w:r>
      <w:proofErr w:type="gramStart"/>
      <w:r>
        <w:rPr>
          <w:rFonts w:ascii="Arial" w:hAnsi="Arial" w:cs="Arial"/>
          <w:color w:val="000000"/>
        </w:rPr>
        <w:t>Epub 2019 Dec 13.</w:t>
      </w:r>
      <w:proofErr w:type="gramEnd"/>
      <w:r>
        <w:rPr>
          <w:rFonts w:ascii="Arial" w:hAnsi="Arial" w:cs="Arial"/>
          <w:color w:val="000000"/>
        </w:rPr>
        <w:t xml:space="preserve"> No abstract available.</w:t>
      </w:r>
    </w:p>
    <w:p w14:paraId="4BE3B676" w14:textId="77777777" w:rsidR="008076F8" w:rsidRDefault="008076F8" w:rsidP="008076F8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PMID: 31843215</w:t>
      </w:r>
    </w:p>
    <w:p w14:paraId="79DBAE92" w14:textId="77777777" w:rsidR="008076F8" w:rsidRDefault="008076F8" w:rsidP="008076F8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000000"/>
        </w:rPr>
      </w:pPr>
      <w:hyperlink r:id="rId215" w:history="1">
        <w:r>
          <w:rPr>
            <w:rFonts w:ascii="Arial" w:hAnsi="Arial" w:cs="Arial"/>
            <w:color w:val="53509A"/>
            <w:u w:val="single" w:color="53509A"/>
          </w:rPr>
          <w:t>Similar articles</w:t>
        </w:r>
      </w:hyperlink>
    </w:p>
    <w:p w14:paraId="7BC511D8" w14:textId="77777777" w:rsidR="008076F8" w:rsidRDefault="008076F8" w:rsidP="008076F8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Select item 30830033</w:t>
      </w:r>
    </w:p>
    <w:p w14:paraId="635EC7B7" w14:textId="4620AEB1" w:rsidR="00DE04BB" w:rsidRDefault="00DE04BB" w:rsidP="00EF4372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6"/>
          <w:szCs w:val="26"/>
        </w:rPr>
      </w:pPr>
    </w:p>
    <w:p w14:paraId="79C5CD6B" w14:textId="7D749E03" w:rsidR="00873922" w:rsidRDefault="008076F8" w:rsidP="00873922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6"/>
          <w:szCs w:val="26"/>
        </w:rPr>
        <w:t>97.</w:t>
      </w:r>
      <w:r w:rsidR="00873922" w:rsidRPr="00873922">
        <w:t xml:space="preserve"> </w:t>
      </w:r>
      <w:hyperlink r:id="rId216" w:history="1">
        <w:r w:rsidR="00873922">
          <w:rPr>
            <w:rFonts w:ascii="Arial" w:hAnsi="Arial" w:cs="Arial"/>
            <w:color w:val="50167C"/>
            <w:sz w:val="28"/>
            <w:szCs w:val="28"/>
            <w:u w:val="single" w:color="50167C"/>
          </w:rPr>
          <w:t>Echocardiographic predictors of acute kidney injury in neonates with a patent ductus arteriosus.</w:t>
        </w:r>
      </w:hyperlink>
    </w:p>
    <w:p w14:paraId="346673EA" w14:textId="77777777" w:rsidR="00873922" w:rsidRDefault="00873922" w:rsidP="00873922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Coffman Z,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Steflik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D,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Chowdhury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SM,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Twombley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K, Buckley J.</w:t>
      </w:r>
    </w:p>
    <w:p w14:paraId="59799D2A" w14:textId="77777777" w:rsidR="00873922" w:rsidRDefault="00873922" w:rsidP="00873922">
      <w:pPr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J Perinatol. 2020 Mar</w:t>
      </w:r>
      <w:proofErr w:type="gramStart"/>
      <w:r>
        <w:rPr>
          <w:rFonts w:ascii="Arial" w:hAnsi="Arial" w:cs="Arial"/>
          <w:color w:val="000000"/>
        </w:rPr>
        <w:t>;40</w:t>
      </w:r>
      <w:proofErr w:type="gramEnd"/>
      <w:r>
        <w:rPr>
          <w:rFonts w:ascii="Arial" w:hAnsi="Arial" w:cs="Arial"/>
          <w:color w:val="000000"/>
        </w:rPr>
        <w:t xml:space="preserve">(3):510-514. </w:t>
      </w:r>
      <w:proofErr w:type="gramStart"/>
      <w:r>
        <w:rPr>
          <w:rFonts w:ascii="Arial" w:hAnsi="Arial" w:cs="Arial"/>
          <w:color w:val="000000"/>
        </w:rPr>
        <w:t>doi</w:t>
      </w:r>
      <w:proofErr w:type="gramEnd"/>
      <w:r>
        <w:rPr>
          <w:rFonts w:ascii="Arial" w:hAnsi="Arial" w:cs="Arial"/>
          <w:color w:val="000000"/>
        </w:rPr>
        <w:t xml:space="preserve">: 10.1038/s41372-019-0560-1. </w:t>
      </w:r>
      <w:proofErr w:type="gramStart"/>
      <w:r>
        <w:rPr>
          <w:rFonts w:ascii="Arial" w:hAnsi="Arial" w:cs="Arial"/>
          <w:color w:val="000000"/>
        </w:rPr>
        <w:t>Epub 2019 Nov 25.</w:t>
      </w:r>
      <w:proofErr w:type="gramEnd"/>
    </w:p>
    <w:p w14:paraId="298F4733" w14:textId="77777777" w:rsidR="00873922" w:rsidRDefault="00873922" w:rsidP="00873922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PMID: 31767977</w:t>
      </w:r>
    </w:p>
    <w:p w14:paraId="78AB3B6D" w14:textId="77777777" w:rsidR="00873922" w:rsidRDefault="00873922" w:rsidP="00873922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000000"/>
        </w:rPr>
      </w:pPr>
      <w:hyperlink r:id="rId217" w:history="1">
        <w:r>
          <w:rPr>
            <w:rFonts w:ascii="Arial" w:hAnsi="Arial" w:cs="Arial"/>
            <w:color w:val="53509A"/>
            <w:u w:val="single" w:color="53509A"/>
          </w:rPr>
          <w:t>Similar articles</w:t>
        </w:r>
      </w:hyperlink>
    </w:p>
    <w:p w14:paraId="5C13C4E0" w14:textId="77777777" w:rsidR="00873922" w:rsidRDefault="00873922" w:rsidP="00873922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Select item 31400815</w:t>
      </w:r>
    </w:p>
    <w:p w14:paraId="0F33AA60" w14:textId="4C1BDAF9" w:rsidR="008076F8" w:rsidRDefault="008076F8" w:rsidP="00EF4372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6"/>
          <w:szCs w:val="26"/>
        </w:rPr>
      </w:pPr>
    </w:p>
    <w:p w14:paraId="6141196D" w14:textId="0746DBAE" w:rsidR="002212E4" w:rsidRDefault="00873922" w:rsidP="002212E4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6"/>
          <w:szCs w:val="26"/>
        </w:rPr>
        <w:t>98.</w:t>
      </w:r>
      <w:r w:rsidR="002212E4" w:rsidRPr="002212E4">
        <w:t xml:space="preserve"> </w:t>
      </w:r>
      <w:hyperlink r:id="rId218" w:history="1">
        <w:r w:rsidR="002212E4">
          <w:rPr>
            <w:rFonts w:ascii="Arial" w:hAnsi="Arial" w:cs="Arial"/>
            <w:color w:val="50167C"/>
            <w:sz w:val="28"/>
            <w:szCs w:val="28"/>
            <w:u w:val="single" w:color="50167C"/>
          </w:rPr>
          <w:t>Milrinone Use in Persistent Pulmonary Hypertension of the Newborn.</w:t>
        </w:r>
      </w:hyperlink>
    </w:p>
    <w:p w14:paraId="197956DF" w14:textId="77777777" w:rsidR="002212E4" w:rsidRDefault="002212E4" w:rsidP="002212E4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proofErr w:type="spellStart"/>
      <w:r>
        <w:rPr>
          <w:rFonts w:ascii="Arial" w:hAnsi="Arial" w:cs="Arial"/>
          <w:color w:val="000000"/>
          <w:sz w:val="28"/>
          <w:szCs w:val="28"/>
        </w:rPr>
        <w:t>Qasim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A, Jain SK.</w:t>
      </w:r>
    </w:p>
    <w:p w14:paraId="5F066E8B" w14:textId="77777777" w:rsidR="002212E4" w:rsidRDefault="002212E4" w:rsidP="002212E4">
      <w:pPr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Neoreviews</w:t>
      </w:r>
      <w:proofErr w:type="spellEnd"/>
      <w:r>
        <w:rPr>
          <w:rFonts w:ascii="Arial" w:hAnsi="Arial" w:cs="Arial"/>
          <w:color w:val="000000"/>
        </w:rPr>
        <w:t>. 2020 Mar</w:t>
      </w:r>
      <w:proofErr w:type="gramStart"/>
      <w:r>
        <w:rPr>
          <w:rFonts w:ascii="Arial" w:hAnsi="Arial" w:cs="Arial"/>
          <w:color w:val="000000"/>
        </w:rPr>
        <w:t>;21</w:t>
      </w:r>
      <w:proofErr w:type="gramEnd"/>
      <w:r>
        <w:rPr>
          <w:rFonts w:ascii="Arial" w:hAnsi="Arial" w:cs="Arial"/>
          <w:color w:val="000000"/>
        </w:rPr>
        <w:t xml:space="preserve">(3):e165-e178. </w:t>
      </w:r>
      <w:proofErr w:type="gramStart"/>
      <w:r>
        <w:rPr>
          <w:rFonts w:ascii="Arial" w:hAnsi="Arial" w:cs="Arial"/>
          <w:color w:val="000000"/>
        </w:rPr>
        <w:t>doi</w:t>
      </w:r>
      <w:proofErr w:type="gramEnd"/>
      <w:r>
        <w:rPr>
          <w:rFonts w:ascii="Arial" w:hAnsi="Arial" w:cs="Arial"/>
          <w:color w:val="000000"/>
        </w:rPr>
        <w:t>: 10.1542/neo.21-3-e165.</w:t>
      </w:r>
    </w:p>
    <w:p w14:paraId="14CBB9EB" w14:textId="77777777" w:rsidR="002212E4" w:rsidRDefault="002212E4" w:rsidP="002212E4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PMID: 32123121</w:t>
      </w:r>
    </w:p>
    <w:p w14:paraId="66A823AB" w14:textId="77777777" w:rsidR="002212E4" w:rsidRDefault="002212E4" w:rsidP="002212E4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000000"/>
        </w:rPr>
      </w:pPr>
      <w:hyperlink r:id="rId219" w:history="1">
        <w:r>
          <w:rPr>
            <w:rFonts w:ascii="Arial" w:hAnsi="Arial" w:cs="Arial"/>
            <w:color w:val="53509A"/>
            <w:u w:val="single" w:color="53509A"/>
          </w:rPr>
          <w:t>Similar articles</w:t>
        </w:r>
      </w:hyperlink>
    </w:p>
    <w:p w14:paraId="5B6D32E8" w14:textId="77777777" w:rsidR="002212E4" w:rsidRDefault="002212E4" w:rsidP="002212E4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Select item 32090509</w:t>
      </w:r>
    </w:p>
    <w:p w14:paraId="7DDED4B8" w14:textId="68938BF4" w:rsidR="00873922" w:rsidRDefault="00873922" w:rsidP="00EF4372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6"/>
          <w:szCs w:val="26"/>
        </w:rPr>
      </w:pPr>
    </w:p>
    <w:p w14:paraId="440D2C22" w14:textId="215E8B9F" w:rsidR="00E3751A" w:rsidRDefault="002212E4" w:rsidP="00E3751A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6"/>
          <w:szCs w:val="26"/>
        </w:rPr>
        <w:t>99.</w:t>
      </w:r>
      <w:r w:rsidR="00E3751A" w:rsidRPr="00E3751A">
        <w:t xml:space="preserve"> </w:t>
      </w:r>
      <w:hyperlink r:id="rId220" w:history="1">
        <w:r w:rsidR="00E3751A">
          <w:rPr>
            <w:rFonts w:ascii="Arial" w:hAnsi="Arial" w:cs="Arial"/>
            <w:color w:val="50167C"/>
            <w:sz w:val="28"/>
            <w:szCs w:val="28"/>
            <w:u w:val="single" w:color="50167C"/>
          </w:rPr>
          <w:t xml:space="preserve">Pediatric Drowning: A Standard Operating Procedure to Aid the </w:t>
        </w:r>
        <w:proofErr w:type="spellStart"/>
        <w:r w:rsidR="00E3751A">
          <w:rPr>
            <w:rFonts w:ascii="Arial" w:hAnsi="Arial" w:cs="Arial"/>
            <w:color w:val="50167C"/>
            <w:sz w:val="28"/>
            <w:szCs w:val="28"/>
            <w:u w:val="single" w:color="50167C"/>
          </w:rPr>
          <w:t>Prehospital</w:t>
        </w:r>
        <w:proofErr w:type="spellEnd"/>
        <w:r w:rsidR="00E3751A">
          <w:rPr>
            <w:rFonts w:ascii="Arial" w:hAnsi="Arial" w:cs="Arial"/>
            <w:color w:val="50167C"/>
            <w:sz w:val="28"/>
            <w:szCs w:val="28"/>
            <w:u w:val="single" w:color="50167C"/>
          </w:rPr>
          <w:t xml:space="preserve"> Management of Pediatric Cardiac Arrest Resulting From Submersion.</w:t>
        </w:r>
      </w:hyperlink>
    </w:p>
    <w:p w14:paraId="4862EECA" w14:textId="77777777" w:rsidR="00E3751A" w:rsidRDefault="00E3751A" w:rsidP="00E3751A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Best RR, Harris BHL, Walsh JL,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Manfield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T.</w:t>
      </w:r>
    </w:p>
    <w:p w14:paraId="166F9E71" w14:textId="77777777" w:rsidR="00E3751A" w:rsidRDefault="00E3751A" w:rsidP="00E3751A">
      <w:pPr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Pediatr </w:t>
      </w:r>
      <w:proofErr w:type="spellStart"/>
      <w:r>
        <w:rPr>
          <w:rFonts w:ascii="Arial" w:hAnsi="Arial" w:cs="Arial"/>
          <w:color w:val="000000"/>
        </w:rPr>
        <w:t>Emerg</w:t>
      </w:r>
      <w:proofErr w:type="spellEnd"/>
      <w:r>
        <w:rPr>
          <w:rFonts w:ascii="Arial" w:hAnsi="Arial" w:cs="Arial"/>
          <w:color w:val="000000"/>
        </w:rPr>
        <w:t xml:space="preserve"> Care. 2020 Mar</w:t>
      </w:r>
      <w:proofErr w:type="gramStart"/>
      <w:r>
        <w:rPr>
          <w:rFonts w:ascii="Arial" w:hAnsi="Arial" w:cs="Arial"/>
          <w:color w:val="000000"/>
        </w:rPr>
        <w:t>;36</w:t>
      </w:r>
      <w:proofErr w:type="gramEnd"/>
      <w:r>
        <w:rPr>
          <w:rFonts w:ascii="Arial" w:hAnsi="Arial" w:cs="Arial"/>
          <w:color w:val="000000"/>
        </w:rPr>
        <w:t xml:space="preserve">(3):143-146. </w:t>
      </w:r>
      <w:proofErr w:type="gramStart"/>
      <w:r>
        <w:rPr>
          <w:rFonts w:ascii="Arial" w:hAnsi="Arial" w:cs="Arial"/>
          <w:color w:val="000000"/>
        </w:rPr>
        <w:t>doi</w:t>
      </w:r>
      <w:proofErr w:type="gramEnd"/>
      <w:r>
        <w:rPr>
          <w:rFonts w:ascii="Arial" w:hAnsi="Arial" w:cs="Arial"/>
          <w:color w:val="000000"/>
        </w:rPr>
        <w:t>: 10.1097/PEC.0000000000001169.</w:t>
      </w:r>
    </w:p>
    <w:p w14:paraId="531E0D79" w14:textId="77777777" w:rsidR="00E3751A" w:rsidRDefault="00E3751A" w:rsidP="00E3751A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PMID: 28486266</w:t>
      </w:r>
    </w:p>
    <w:p w14:paraId="42F7AC2E" w14:textId="77777777" w:rsidR="00E3751A" w:rsidRDefault="00E3751A" w:rsidP="00E3751A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000000"/>
        </w:rPr>
      </w:pPr>
      <w:hyperlink r:id="rId221" w:history="1">
        <w:r>
          <w:rPr>
            <w:rFonts w:ascii="Arial" w:hAnsi="Arial" w:cs="Arial"/>
            <w:color w:val="53509A"/>
            <w:u w:val="single" w:color="53509A"/>
          </w:rPr>
          <w:t>Similar articles</w:t>
        </w:r>
      </w:hyperlink>
    </w:p>
    <w:p w14:paraId="329536A8" w14:textId="77777777" w:rsidR="00E3751A" w:rsidRDefault="00E3751A" w:rsidP="00E3751A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Select item 31917754</w:t>
      </w:r>
    </w:p>
    <w:p w14:paraId="44665D2E" w14:textId="261185AE" w:rsidR="002212E4" w:rsidRDefault="002212E4" w:rsidP="00EF4372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6"/>
          <w:szCs w:val="26"/>
        </w:rPr>
      </w:pPr>
    </w:p>
    <w:p w14:paraId="61BCDDF9" w14:textId="36AE33C0" w:rsidR="00A8215B" w:rsidRDefault="00E3751A" w:rsidP="00A8215B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6"/>
          <w:szCs w:val="26"/>
        </w:rPr>
        <w:t>100.</w:t>
      </w:r>
      <w:r w:rsidR="00A8215B" w:rsidRPr="00A8215B">
        <w:t xml:space="preserve"> </w:t>
      </w:r>
      <w:hyperlink r:id="rId222" w:history="1">
        <w:r w:rsidR="00A8215B">
          <w:rPr>
            <w:rFonts w:ascii="Arial" w:hAnsi="Arial" w:cs="Arial"/>
            <w:color w:val="50167C"/>
            <w:sz w:val="28"/>
            <w:szCs w:val="28"/>
            <w:u w:val="single" w:color="50167C"/>
          </w:rPr>
          <w:t>Unusually abnormal vessels in tetralogy of Fallot with absent pulmonary valve.</w:t>
        </w:r>
      </w:hyperlink>
    </w:p>
    <w:p w14:paraId="259C7984" w14:textId="77777777" w:rsidR="00A8215B" w:rsidRDefault="00A8215B" w:rsidP="00A8215B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Saito M, Ishii T, Hamamichi Y.</w:t>
      </w:r>
    </w:p>
    <w:p w14:paraId="7EEE918B" w14:textId="77777777" w:rsidR="00A8215B" w:rsidRDefault="00A8215B" w:rsidP="00A8215B">
      <w:pPr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Ultrasound Obstet Gynecol. 2020 Mar</w:t>
      </w:r>
      <w:proofErr w:type="gramStart"/>
      <w:r>
        <w:rPr>
          <w:rFonts w:ascii="Arial" w:hAnsi="Arial" w:cs="Arial"/>
          <w:color w:val="000000"/>
        </w:rPr>
        <w:t>;55</w:t>
      </w:r>
      <w:proofErr w:type="gramEnd"/>
      <w:r>
        <w:rPr>
          <w:rFonts w:ascii="Arial" w:hAnsi="Arial" w:cs="Arial"/>
          <w:color w:val="000000"/>
        </w:rPr>
        <w:t xml:space="preserve">(3):417-419. </w:t>
      </w:r>
      <w:proofErr w:type="gramStart"/>
      <w:r>
        <w:rPr>
          <w:rFonts w:ascii="Arial" w:hAnsi="Arial" w:cs="Arial"/>
          <w:color w:val="000000"/>
        </w:rPr>
        <w:t>doi</w:t>
      </w:r>
      <w:proofErr w:type="gramEnd"/>
      <w:r>
        <w:rPr>
          <w:rFonts w:ascii="Arial" w:hAnsi="Arial" w:cs="Arial"/>
          <w:color w:val="000000"/>
        </w:rPr>
        <w:t>: 10.1002/uog.20384. No abstract available.</w:t>
      </w:r>
    </w:p>
    <w:p w14:paraId="21528479" w14:textId="77777777" w:rsidR="00A8215B" w:rsidRDefault="00A8215B" w:rsidP="00A8215B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PMID: 31240812</w:t>
      </w:r>
    </w:p>
    <w:p w14:paraId="75B0DCE9" w14:textId="77777777" w:rsidR="00A8215B" w:rsidRDefault="00A8215B" w:rsidP="00A8215B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000000"/>
        </w:rPr>
      </w:pPr>
      <w:hyperlink r:id="rId223" w:history="1">
        <w:r>
          <w:rPr>
            <w:rFonts w:ascii="Arial" w:hAnsi="Arial" w:cs="Arial"/>
            <w:color w:val="53509A"/>
            <w:u w:val="single" w:color="53509A"/>
          </w:rPr>
          <w:t>Similar articles</w:t>
        </w:r>
      </w:hyperlink>
    </w:p>
    <w:p w14:paraId="1D17D760" w14:textId="77777777" w:rsidR="00A8215B" w:rsidRDefault="00A8215B" w:rsidP="00A8215B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Select item 32093555</w:t>
      </w:r>
    </w:p>
    <w:p w14:paraId="431F1C44" w14:textId="1B8C3DD0" w:rsidR="00E3751A" w:rsidRDefault="00E3751A" w:rsidP="00EF4372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6"/>
          <w:szCs w:val="26"/>
        </w:rPr>
      </w:pPr>
    </w:p>
    <w:p w14:paraId="59BCF2CC" w14:textId="72A4A906" w:rsidR="006F0C87" w:rsidRDefault="00A8215B" w:rsidP="006F0C87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6"/>
          <w:szCs w:val="26"/>
        </w:rPr>
        <w:t>101.</w:t>
      </w:r>
      <w:r w:rsidR="006F0C87" w:rsidRPr="006F0C87">
        <w:t xml:space="preserve"> </w:t>
      </w:r>
      <w:hyperlink r:id="rId224" w:history="1">
        <w:r w:rsidR="006F0C87">
          <w:rPr>
            <w:rFonts w:ascii="Arial" w:hAnsi="Arial" w:cs="Arial"/>
            <w:color w:val="50167C"/>
            <w:sz w:val="28"/>
            <w:szCs w:val="28"/>
            <w:u w:val="single" w:color="50167C"/>
          </w:rPr>
          <w:t>A Severe Form of Arterial Tortuosity Syndrome Presenting With Significant Airway Obstruction in an Infant.</w:t>
        </w:r>
      </w:hyperlink>
    </w:p>
    <w:p w14:paraId="40BB5354" w14:textId="77777777" w:rsidR="006F0C87" w:rsidRDefault="006F0C87" w:rsidP="006F0C87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proofErr w:type="gramStart"/>
      <w:r>
        <w:rPr>
          <w:rFonts w:ascii="Arial" w:hAnsi="Arial" w:cs="Arial"/>
          <w:color w:val="000000"/>
          <w:sz w:val="28"/>
          <w:szCs w:val="28"/>
        </w:rPr>
        <w:t>Dodge-Khatami J, Simpson SA, Dodge-Khatami A.</w:t>
      </w:r>
      <w:proofErr w:type="gramEnd"/>
    </w:p>
    <w:p w14:paraId="6D788179" w14:textId="77777777" w:rsidR="006F0C87" w:rsidRDefault="006F0C87" w:rsidP="006F0C87">
      <w:pPr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World J Pediatr Congenit Heart Surg. 2020 Mar</w:t>
      </w:r>
      <w:proofErr w:type="gramStart"/>
      <w:r>
        <w:rPr>
          <w:rFonts w:ascii="Arial" w:hAnsi="Arial" w:cs="Arial"/>
          <w:color w:val="000000"/>
        </w:rPr>
        <w:t>;11</w:t>
      </w:r>
      <w:proofErr w:type="gramEnd"/>
      <w:r>
        <w:rPr>
          <w:rFonts w:ascii="Arial" w:hAnsi="Arial" w:cs="Arial"/>
          <w:color w:val="000000"/>
        </w:rPr>
        <w:t xml:space="preserve">(2):238-240. </w:t>
      </w:r>
      <w:proofErr w:type="gramStart"/>
      <w:r>
        <w:rPr>
          <w:rFonts w:ascii="Arial" w:hAnsi="Arial" w:cs="Arial"/>
          <w:color w:val="000000"/>
        </w:rPr>
        <w:t>doi</w:t>
      </w:r>
      <w:proofErr w:type="gramEnd"/>
      <w:r>
        <w:rPr>
          <w:rFonts w:ascii="Arial" w:hAnsi="Arial" w:cs="Arial"/>
          <w:color w:val="000000"/>
        </w:rPr>
        <w:t xml:space="preserve">: 10.1177/2150135119829009. </w:t>
      </w:r>
      <w:proofErr w:type="gramStart"/>
      <w:r>
        <w:rPr>
          <w:rFonts w:ascii="Arial" w:hAnsi="Arial" w:cs="Arial"/>
          <w:color w:val="000000"/>
        </w:rPr>
        <w:t>Epub 2019 May 14.</w:t>
      </w:r>
      <w:proofErr w:type="gramEnd"/>
    </w:p>
    <w:p w14:paraId="430BF57E" w14:textId="77777777" w:rsidR="006F0C87" w:rsidRDefault="006F0C87" w:rsidP="006F0C87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PMID: 31088211</w:t>
      </w:r>
    </w:p>
    <w:p w14:paraId="3CD5CA66" w14:textId="77777777" w:rsidR="006F0C87" w:rsidRDefault="006F0C87" w:rsidP="006F0C87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000000"/>
        </w:rPr>
      </w:pPr>
      <w:hyperlink r:id="rId225" w:history="1">
        <w:r>
          <w:rPr>
            <w:rFonts w:ascii="Arial" w:hAnsi="Arial" w:cs="Arial"/>
            <w:color w:val="53509A"/>
            <w:u w:val="single" w:color="53509A"/>
          </w:rPr>
          <w:t>Similar articles</w:t>
        </w:r>
      </w:hyperlink>
    </w:p>
    <w:p w14:paraId="70C28CE9" w14:textId="77777777" w:rsidR="006F0C87" w:rsidRDefault="006F0C87" w:rsidP="006F0C87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000000"/>
        </w:rPr>
      </w:pPr>
    </w:p>
    <w:p w14:paraId="5404173A" w14:textId="3BFBFB0A" w:rsidR="00A8215B" w:rsidRDefault="00A8215B" w:rsidP="00EF4372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6"/>
          <w:szCs w:val="26"/>
        </w:rPr>
      </w:pPr>
    </w:p>
    <w:p w14:paraId="31F5380D" w14:textId="77777777" w:rsidR="006F0C87" w:rsidRPr="00EF4372" w:rsidRDefault="006F0C87" w:rsidP="00EF4372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6"/>
          <w:szCs w:val="26"/>
        </w:rPr>
      </w:pPr>
      <w:bookmarkStart w:id="0" w:name="_GoBack"/>
      <w:bookmarkEnd w:id="0"/>
    </w:p>
    <w:sectPr w:rsidR="006F0C87" w:rsidRPr="00EF4372" w:rsidSect="004D42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hruti">
    <w:panose1 w:val="00000000000000000000"/>
    <w:charset w:val="01"/>
    <w:family w:val="roman"/>
    <w:notTrueType/>
    <w:pitch w:val="variable"/>
  </w:font>
  <w:font w:name="Latha">
    <w:panose1 w:val="000000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5182B"/>
    <w:multiLevelType w:val="hybridMultilevel"/>
    <w:tmpl w:val="975E7E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79D"/>
    <w:rsid w:val="000060A6"/>
    <w:rsid w:val="000568C2"/>
    <w:rsid w:val="00065640"/>
    <w:rsid w:val="000C5E98"/>
    <w:rsid w:val="000D119E"/>
    <w:rsid w:val="000D4A5F"/>
    <w:rsid w:val="000E38D3"/>
    <w:rsid w:val="00125980"/>
    <w:rsid w:val="00171B07"/>
    <w:rsid w:val="001766CD"/>
    <w:rsid w:val="001A708B"/>
    <w:rsid w:val="001B6DEB"/>
    <w:rsid w:val="001C1975"/>
    <w:rsid w:val="001D0266"/>
    <w:rsid w:val="001D4CCB"/>
    <w:rsid w:val="002212E4"/>
    <w:rsid w:val="002512D1"/>
    <w:rsid w:val="002719E9"/>
    <w:rsid w:val="00272061"/>
    <w:rsid w:val="002A7ED3"/>
    <w:rsid w:val="002B7733"/>
    <w:rsid w:val="002D12FA"/>
    <w:rsid w:val="002D5C64"/>
    <w:rsid w:val="0032757D"/>
    <w:rsid w:val="00356DFF"/>
    <w:rsid w:val="00362999"/>
    <w:rsid w:val="00363BF5"/>
    <w:rsid w:val="00390EA4"/>
    <w:rsid w:val="003C000B"/>
    <w:rsid w:val="00407837"/>
    <w:rsid w:val="00433860"/>
    <w:rsid w:val="004357A3"/>
    <w:rsid w:val="004906BE"/>
    <w:rsid w:val="004C4217"/>
    <w:rsid w:val="004D0948"/>
    <w:rsid w:val="004D4272"/>
    <w:rsid w:val="00514E8B"/>
    <w:rsid w:val="00524992"/>
    <w:rsid w:val="0055148B"/>
    <w:rsid w:val="005663B1"/>
    <w:rsid w:val="00566441"/>
    <w:rsid w:val="005B78B0"/>
    <w:rsid w:val="005E7064"/>
    <w:rsid w:val="006C4EB3"/>
    <w:rsid w:val="006D2D65"/>
    <w:rsid w:val="006F0C87"/>
    <w:rsid w:val="00720634"/>
    <w:rsid w:val="00721823"/>
    <w:rsid w:val="00737572"/>
    <w:rsid w:val="00750789"/>
    <w:rsid w:val="007543BC"/>
    <w:rsid w:val="007C6F01"/>
    <w:rsid w:val="008076F8"/>
    <w:rsid w:val="00817F37"/>
    <w:rsid w:val="00825AD5"/>
    <w:rsid w:val="00873922"/>
    <w:rsid w:val="008A06BE"/>
    <w:rsid w:val="008A5393"/>
    <w:rsid w:val="008C5301"/>
    <w:rsid w:val="008F7053"/>
    <w:rsid w:val="009072A6"/>
    <w:rsid w:val="0091040B"/>
    <w:rsid w:val="00911C5B"/>
    <w:rsid w:val="0096523B"/>
    <w:rsid w:val="009935F8"/>
    <w:rsid w:val="009B365D"/>
    <w:rsid w:val="009B5DA3"/>
    <w:rsid w:val="009F42DA"/>
    <w:rsid w:val="00A13A05"/>
    <w:rsid w:val="00A20D79"/>
    <w:rsid w:val="00A45CAC"/>
    <w:rsid w:val="00A52648"/>
    <w:rsid w:val="00A8215B"/>
    <w:rsid w:val="00AB378E"/>
    <w:rsid w:val="00B120AB"/>
    <w:rsid w:val="00B42CE3"/>
    <w:rsid w:val="00B90C52"/>
    <w:rsid w:val="00B93D92"/>
    <w:rsid w:val="00BA22A2"/>
    <w:rsid w:val="00BB6C92"/>
    <w:rsid w:val="00BC0947"/>
    <w:rsid w:val="00BC108A"/>
    <w:rsid w:val="00BD4B6E"/>
    <w:rsid w:val="00BE0003"/>
    <w:rsid w:val="00BE455A"/>
    <w:rsid w:val="00BF4377"/>
    <w:rsid w:val="00C1194A"/>
    <w:rsid w:val="00C1396F"/>
    <w:rsid w:val="00C2194A"/>
    <w:rsid w:val="00C23357"/>
    <w:rsid w:val="00C45A9B"/>
    <w:rsid w:val="00C56705"/>
    <w:rsid w:val="00C704EE"/>
    <w:rsid w:val="00CE59D9"/>
    <w:rsid w:val="00CE71B5"/>
    <w:rsid w:val="00D04B9F"/>
    <w:rsid w:val="00D05116"/>
    <w:rsid w:val="00D565CF"/>
    <w:rsid w:val="00D76034"/>
    <w:rsid w:val="00DE04BB"/>
    <w:rsid w:val="00E3751A"/>
    <w:rsid w:val="00E37BBA"/>
    <w:rsid w:val="00EB253F"/>
    <w:rsid w:val="00EF4372"/>
    <w:rsid w:val="00F526CF"/>
    <w:rsid w:val="00F67793"/>
    <w:rsid w:val="00F70E9C"/>
    <w:rsid w:val="00FD379D"/>
    <w:rsid w:val="00FD385F"/>
    <w:rsid w:val="00FE4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3E9A9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gu-IN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Lath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37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gu-IN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Lath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37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42" Type="http://schemas.openxmlformats.org/officeDocument/2006/relationships/hyperlink" Target="https://www.ncbi.nlm.nih.gov/pubmed?linkname=pubmed_pubmed&amp;from_uid=31845423" TargetMode="External"/><Relationship Id="rId143" Type="http://schemas.openxmlformats.org/officeDocument/2006/relationships/hyperlink" Target="https://www.ncbi.nlm.nih.gov/pubmed/31951681" TargetMode="External"/><Relationship Id="rId144" Type="http://schemas.openxmlformats.org/officeDocument/2006/relationships/hyperlink" Target="https://www.ncbi.nlm.nih.gov/pubmed?linkname=pubmed_pubmed&amp;from_uid=31951681" TargetMode="External"/><Relationship Id="rId145" Type="http://schemas.openxmlformats.org/officeDocument/2006/relationships/hyperlink" Target="https://www.ncbi.nlm.nih.gov/pubmed/31833183" TargetMode="External"/><Relationship Id="rId146" Type="http://schemas.openxmlformats.org/officeDocument/2006/relationships/hyperlink" Target="https://www.ncbi.nlm.nih.gov/pubmed?linkname=pubmed_pubmed&amp;from_uid=31833183" TargetMode="External"/><Relationship Id="rId147" Type="http://schemas.openxmlformats.org/officeDocument/2006/relationships/hyperlink" Target="https://www.ncbi.nlm.nih.gov/pubmed/31823296" TargetMode="External"/><Relationship Id="rId148" Type="http://schemas.openxmlformats.org/officeDocument/2006/relationships/hyperlink" Target="https://www.ncbi.nlm.nih.gov/pubmed?linkname=pubmed_pubmed&amp;from_uid=31823296" TargetMode="External"/><Relationship Id="rId149" Type="http://schemas.openxmlformats.org/officeDocument/2006/relationships/hyperlink" Target="https://www.ncbi.nlm.nih.gov/pubmed/32218581" TargetMode="External"/><Relationship Id="rId180" Type="http://schemas.openxmlformats.org/officeDocument/2006/relationships/hyperlink" Target="https://www.ncbi.nlm.nih.gov/pubmed/32142595" TargetMode="External"/><Relationship Id="rId181" Type="http://schemas.openxmlformats.org/officeDocument/2006/relationships/hyperlink" Target="https://www.ncbi.nlm.nih.gov/pubmed/32142595" TargetMode="External"/><Relationship Id="rId182" Type="http://schemas.openxmlformats.org/officeDocument/2006/relationships/hyperlink" Target="https://www.ncbi.nlm.nih.gov/pubmed?linkname=pubmed_pubmed&amp;from_uid=32142595" TargetMode="External"/><Relationship Id="rId40" Type="http://schemas.openxmlformats.org/officeDocument/2006/relationships/hyperlink" Target="https://www.ncbi.nlm.nih.gov/pubmed?linkname=pubmed_pubmed&amp;from_uid=32196960" TargetMode="External"/><Relationship Id="rId41" Type="http://schemas.openxmlformats.org/officeDocument/2006/relationships/hyperlink" Target="https://www.ncbi.nlm.nih.gov/pubmed/32205295" TargetMode="External"/><Relationship Id="rId42" Type="http://schemas.openxmlformats.org/officeDocument/2006/relationships/hyperlink" Target="https://www.ncbi.nlm.nih.gov/pubmed?linkname=pubmed_pubmed&amp;from_uid=32205295" TargetMode="External"/><Relationship Id="rId43" Type="http://schemas.openxmlformats.org/officeDocument/2006/relationships/hyperlink" Target="https://www.ncbi.nlm.nih.gov/pubmed/32198468" TargetMode="External"/><Relationship Id="rId44" Type="http://schemas.openxmlformats.org/officeDocument/2006/relationships/hyperlink" Target="https://www.ncbi.nlm.nih.gov/pubmed/32198468" TargetMode="External"/><Relationship Id="rId45" Type="http://schemas.openxmlformats.org/officeDocument/2006/relationships/hyperlink" Target="https://www.ncbi.nlm.nih.gov/pubmed?linkname=pubmed_pubmed&amp;from_uid=32198468" TargetMode="External"/><Relationship Id="rId46" Type="http://schemas.openxmlformats.org/officeDocument/2006/relationships/hyperlink" Target="https://www.ncbi.nlm.nih.gov/pubmed/32173785" TargetMode="External"/><Relationship Id="rId47" Type="http://schemas.openxmlformats.org/officeDocument/2006/relationships/hyperlink" Target="https://www.ncbi.nlm.nih.gov/pubmed/32173785" TargetMode="External"/><Relationship Id="rId48" Type="http://schemas.openxmlformats.org/officeDocument/2006/relationships/hyperlink" Target="https://www.ncbi.nlm.nih.gov/pubmed?linkname=pubmed_pubmed&amp;from_uid=32173785" TargetMode="External"/><Relationship Id="rId49" Type="http://schemas.openxmlformats.org/officeDocument/2006/relationships/hyperlink" Target="https://www.ncbi.nlm.nih.gov/pubmed/32170031" TargetMode="External"/><Relationship Id="rId183" Type="http://schemas.openxmlformats.org/officeDocument/2006/relationships/hyperlink" Target="https://www.ncbi.nlm.nih.gov/pubmed/32138560" TargetMode="External"/><Relationship Id="rId184" Type="http://schemas.openxmlformats.org/officeDocument/2006/relationships/hyperlink" Target="https://www.ncbi.nlm.nih.gov/pubmed?linkname=pubmed_pubmed&amp;from_uid=32138560" TargetMode="External"/><Relationship Id="rId185" Type="http://schemas.openxmlformats.org/officeDocument/2006/relationships/hyperlink" Target="https://www.ncbi.nlm.nih.gov/pubmed/32131919" TargetMode="External"/><Relationship Id="rId186" Type="http://schemas.openxmlformats.org/officeDocument/2006/relationships/hyperlink" Target="https://www.ncbi.nlm.nih.gov/pubmed?linkname=pubmed_pubmed&amp;from_uid=32131919" TargetMode="External"/><Relationship Id="rId187" Type="http://schemas.openxmlformats.org/officeDocument/2006/relationships/hyperlink" Target="https://www.ncbi.nlm.nih.gov/pubmed/32129152" TargetMode="External"/><Relationship Id="rId188" Type="http://schemas.openxmlformats.org/officeDocument/2006/relationships/hyperlink" Target="https://www.ncbi.nlm.nih.gov/pubmed?linkname=pubmed_pubmed&amp;from_uid=32129152" TargetMode="External"/><Relationship Id="rId189" Type="http://schemas.openxmlformats.org/officeDocument/2006/relationships/hyperlink" Target="https://www.ncbi.nlm.nih.gov/pubmed/32120376" TargetMode="External"/><Relationship Id="rId220" Type="http://schemas.openxmlformats.org/officeDocument/2006/relationships/hyperlink" Target="https://www.ncbi.nlm.nih.gov/pubmed/28486266" TargetMode="External"/><Relationship Id="rId221" Type="http://schemas.openxmlformats.org/officeDocument/2006/relationships/hyperlink" Target="https://www.ncbi.nlm.nih.gov/pubmed?linkname=pubmed_pubmed&amp;from_uid=28486266" TargetMode="External"/><Relationship Id="rId222" Type="http://schemas.openxmlformats.org/officeDocument/2006/relationships/hyperlink" Target="https://www.ncbi.nlm.nih.gov/pubmed/31240812" TargetMode="External"/><Relationship Id="rId223" Type="http://schemas.openxmlformats.org/officeDocument/2006/relationships/hyperlink" Target="https://www.ncbi.nlm.nih.gov/pubmed?linkname=pubmed_pubmed&amp;from_uid=31240812" TargetMode="External"/><Relationship Id="rId80" Type="http://schemas.openxmlformats.org/officeDocument/2006/relationships/hyperlink" Target="https://www.ncbi.nlm.nih.gov/pubmed?linkname=pubmed_pubmed&amp;from_uid=32147219" TargetMode="External"/><Relationship Id="rId81" Type="http://schemas.openxmlformats.org/officeDocument/2006/relationships/hyperlink" Target="https://www.ncbi.nlm.nih.gov/pubmed/32272344" TargetMode="External"/><Relationship Id="rId82" Type="http://schemas.openxmlformats.org/officeDocument/2006/relationships/hyperlink" Target="https://www.ncbi.nlm.nih.gov/pubmed?linkname=pubmed_pubmed&amp;from_uid=32272344" TargetMode="External"/><Relationship Id="rId83" Type="http://schemas.openxmlformats.org/officeDocument/2006/relationships/hyperlink" Target="https://www.ncbi.nlm.nih.gov/pubmed/32127562" TargetMode="External"/><Relationship Id="rId84" Type="http://schemas.openxmlformats.org/officeDocument/2006/relationships/hyperlink" Target="https://www.ncbi.nlm.nih.gov/pubmed/32127562" TargetMode="External"/><Relationship Id="rId85" Type="http://schemas.openxmlformats.org/officeDocument/2006/relationships/hyperlink" Target="https://www.ncbi.nlm.nih.gov/pubmed?linkname=pubmed_pubmed&amp;from_uid=32127562" TargetMode="External"/><Relationship Id="rId86" Type="http://schemas.openxmlformats.org/officeDocument/2006/relationships/hyperlink" Target="https://www.ncbi.nlm.nih.gov/pubmed/31548181" TargetMode="External"/><Relationship Id="rId87" Type="http://schemas.openxmlformats.org/officeDocument/2006/relationships/hyperlink" Target="https://www.ncbi.nlm.nih.gov/pubmed?linkname=pubmed_pubmed&amp;from_uid=31548181" TargetMode="External"/><Relationship Id="rId88" Type="http://schemas.openxmlformats.org/officeDocument/2006/relationships/hyperlink" Target="https://www.ncbi.nlm.nih.gov/pubmed/32083404" TargetMode="External"/><Relationship Id="rId89" Type="http://schemas.openxmlformats.org/officeDocument/2006/relationships/hyperlink" Target="https://www.ncbi.nlm.nih.gov/pubmed?linkname=pubmed_pubmed&amp;from_uid=32083404" TargetMode="External"/><Relationship Id="rId224" Type="http://schemas.openxmlformats.org/officeDocument/2006/relationships/hyperlink" Target="https://www.ncbi.nlm.nih.gov/pubmed/31088211" TargetMode="External"/><Relationship Id="rId225" Type="http://schemas.openxmlformats.org/officeDocument/2006/relationships/hyperlink" Target="https://www.ncbi.nlm.nih.gov/pubmed?linkname=pubmed_pubmed&amp;from_uid=31088211" TargetMode="External"/><Relationship Id="rId226" Type="http://schemas.openxmlformats.org/officeDocument/2006/relationships/fontTable" Target="fontTable.xml"/><Relationship Id="rId227" Type="http://schemas.openxmlformats.org/officeDocument/2006/relationships/theme" Target="theme/theme1.xml"/><Relationship Id="rId110" Type="http://schemas.openxmlformats.org/officeDocument/2006/relationships/hyperlink" Target="https://www.ncbi.nlm.nih.gov/pubmed/31730227" TargetMode="External"/><Relationship Id="rId111" Type="http://schemas.openxmlformats.org/officeDocument/2006/relationships/hyperlink" Target="https://www.ncbi.nlm.nih.gov/pubmed?linkname=pubmed_pubmed&amp;from_uid=31730227" TargetMode="External"/><Relationship Id="rId112" Type="http://schemas.openxmlformats.org/officeDocument/2006/relationships/hyperlink" Target="https://www.ncbi.nlm.nih.gov/pubmed/31785499" TargetMode="External"/><Relationship Id="rId113" Type="http://schemas.openxmlformats.org/officeDocument/2006/relationships/hyperlink" Target="https://www.ncbi.nlm.nih.gov/pubmed?linkname=pubmed_pubmed&amp;from_uid=31785499" TargetMode="External"/><Relationship Id="rId114" Type="http://schemas.openxmlformats.org/officeDocument/2006/relationships/hyperlink" Target="https://www.ncbi.nlm.nih.gov/pubmed/31760507" TargetMode="External"/><Relationship Id="rId115" Type="http://schemas.openxmlformats.org/officeDocument/2006/relationships/hyperlink" Target="https://www.ncbi.nlm.nih.gov/pubmed?linkname=pubmed_pubmed&amp;from_uid=31760507" TargetMode="External"/><Relationship Id="rId116" Type="http://schemas.openxmlformats.org/officeDocument/2006/relationships/hyperlink" Target="https://www.ncbi.nlm.nih.gov/pubmed/31857355" TargetMode="External"/><Relationship Id="rId117" Type="http://schemas.openxmlformats.org/officeDocument/2006/relationships/hyperlink" Target="https://www.ncbi.nlm.nih.gov/pubmed?linkname=pubmed_pubmed&amp;from_uid=31857355" TargetMode="External"/><Relationship Id="rId118" Type="http://schemas.openxmlformats.org/officeDocument/2006/relationships/hyperlink" Target="https://www.ncbi.nlm.nih.gov/pubmed/31843876" TargetMode="External"/><Relationship Id="rId119" Type="http://schemas.openxmlformats.org/officeDocument/2006/relationships/hyperlink" Target="https://www.ncbi.nlm.nih.gov/pubmed/31843876" TargetMode="External"/><Relationship Id="rId150" Type="http://schemas.openxmlformats.org/officeDocument/2006/relationships/hyperlink" Target="https://www.ncbi.nlm.nih.gov/pubmed/32218581" TargetMode="External"/><Relationship Id="rId151" Type="http://schemas.openxmlformats.org/officeDocument/2006/relationships/hyperlink" Target="https://www.ncbi.nlm.nih.gov/pubmed?linkname=pubmed_pubmed&amp;from_uid=32218581" TargetMode="External"/><Relationship Id="rId152" Type="http://schemas.openxmlformats.org/officeDocument/2006/relationships/hyperlink" Target="https://www.ncbi.nlm.nih.gov/pubmed/32212988" TargetMode="External"/><Relationship Id="rId10" Type="http://schemas.openxmlformats.org/officeDocument/2006/relationships/hyperlink" Target="https://www.ncbi.nlm.nih.gov/pubmed?linkname=pubmed_pubmed&amp;from_uid=32221595" TargetMode="External"/><Relationship Id="rId11" Type="http://schemas.openxmlformats.org/officeDocument/2006/relationships/hyperlink" Target="https://www.ncbi.nlm.nih.gov/pubmed/32078439" TargetMode="External"/><Relationship Id="rId12" Type="http://schemas.openxmlformats.org/officeDocument/2006/relationships/hyperlink" Target="https://www.ncbi.nlm.nih.gov/pubmed?linkname=pubmed_pubmed&amp;from_uid=32078439" TargetMode="External"/><Relationship Id="rId13" Type="http://schemas.openxmlformats.org/officeDocument/2006/relationships/hyperlink" Target="https://www.ncbi.nlm.nih.gov/pubmed/32216565" TargetMode="External"/><Relationship Id="rId14" Type="http://schemas.openxmlformats.org/officeDocument/2006/relationships/hyperlink" Target="https://www.ncbi.nlm.nih.gov/pubmed?linkname=pubmed_pubmed&amp;from_uid=32216565" TargetMode="External"/><Relationship Id="rId15" Type="http://schemas.openxmlformats.org/officeDocument/2006/relationships/hyperlink" Target="https://www.ncbi.nlm.nih.gov/pubmed/32221146" TargetMode="External"/><Relationship Id="rId16" Type="http://schemas.openxmlformats.org/officeDocument/2006/relationships/hyperlink" Target="https://www.ncbi.nlm.nih.gov/pubmed?linkname=pubmed_pubmed&amp;from_uid=32221146" TargetMode="External"/><Relationship Id="rId17" Type="http://schemas.openxmlformats.org/officeDocument/2006/relationships/hyperlink" Target="https://www.ncbi.nlm.nih.gov/pubmed/32214332" TargetMode="External"/><Relationship Id="rId18" Type="http://schemas.openxmlformats.org/officeDocument/2006/relationships/hyperlink" Target="https://www.ncbi.nlm.nih.gov/pubmed/32214332" TargetMode="External"/><Relationship Id="rId19" Type="http://schemas.openxmlformats.org/officeDocument/2006/relationships/hyperlink" Target="https://www.ncbi.nlm.nih.gov/pubmed?linkname=pubmed_pubmed&amp;from_uid=32214332" TargetMode="External"/><Relationship Id="rId153" Type="http://schemas.openxmlformats.org/officeDocument/2006/relationships/hyperlink" Target="https://www.ncbi.nlm.nih.gov/pubmed?linkname=pubmed_pubmed&amp;from_uid=32212988" TargetMode="External"/><Relationship Id="rId154" Type="http://schemas.openxmlformats.org/officeDocument/2006/relationships/hyperlink" Target="https://www.ncbi.nlm.nih.gov/pubmed/32222588" TargetMode="External"/><Relationship Id="rId155" Type="http://schemas.openxmlformats.org/officeDocument/2006/relationships/hyperlink" Target="https://www.ncbi.nlm.nih.gov/pubmed?linkname=pubmed_pubmed&amp;from_uid=32222588" TargetMode="External"/><Relationship Id="rId156" Type="http://schemas.openxmlformats.org/officeDocument/2006/relationships/hyperlink" Target="https://www.ncbi.nlm.nih.gov/pubmed/32217900" TargetMode="External"/><Relationship Id="rId157" Type="http://schemas.openxmlformats.org/officeDocument/2006/relationships/hyperlink" Target="https://www.ncbi.nlm.nih.gov/pubmed?linkname=pubmed_pubmed&amp;from_uid=32217900" TargetMode="External"/><Relationship Id="rId158" Type="http://schemas.openxmlformats.org/officeDocument/2006/relationships/hyperlink" Target="https://www.ncbi.nlm.nih.gov/pubmed/32229672" TargetMode="External"/><Relationship Id="rId159" Type="http://schemas.openxmlformats.org/officeDocument/2006/relationships/hyperlink" Target="https://www.ncbi.nlm.nih.gov/pubmed?linkname=pubmed_pubmed&amp;from_uid=32229672" TargetMode="External"/><Relationship Id="rId190" Type="http://schemas.openxmlformats.org/officeDocument/2006/relationships/hyperlink" Target="https://www.ncbi.nlm.nih.gov/pubmed?linkname=pubmed_pubmed&amp;from_uid=32120376" TargetMode="External"/><Relationship Id="rId191" Type="http://schemas.openxmlformats.org/officeDocument/2006/relationships/hyperlink" Target="https://www.ncbi.nlm.nih.gov/pubmed/32146916" TargetMode="External"/><Relationship Id="rId192" Type="http://schemas.openxmlformats.org/officeDocument/2006/relationships/hyperlink" Target="https://www.ncbi.nlm.nih.gov/pubmed?linkname=pubmed_pubmed&amp;from_uid=32146916" TargetMode="External"/><Relationship Id="rId50" Type="http://schemas.openxmlformats.org/officeDocument/2006/relationships/hyperlink" Target="https://www.ncbi.nlm.nih.gov/pubmed?linkname=pubmed_pubmed&amp;from_uid=32170031" TargetMode="External"/><Relationship Id="rId51" Type="http://schemas.openxmlformats.org/officeDocument/2006/relationships/hyperlink" Target="https://www.ncbi.nlm.nih.gov/pubmed/32170030" TargetMode="External"/><Relationship Id="rId52" Type="http://schemas.openxmlformats.org/officeDocument/2006/relationships/hyperlink" Target="https://www.ncbi.nlm.nih.gov/pubmed?linkname=pubmed_pubmed&amp;from_uid=32170030" TargetMode="External"/><Relationship Id="rId53" Type="http://schemas.openxmlformats.org/officeDocument/2006/relationships/hyperlink" Target="https://www.ncbi.nlm.nih.gov/pubmed/32169066" TargetMode="External"/><Relationship Id="rId54" Type="http://schemas.openxmlformats.org/officeDocument/2006/relationships/hyperlink" Target="https://www.ncbi.nlm.nih.gov/pubmed/32169066" TargetMode="External"/><Relationship Id="rId55" Type="http://schemas.openxmlformats.org/officeDocument/2006/relationships/hyperlink" Target="https://www.ncbi.nlm.nih.gov/pubmed?linkname=pubmed_pubmed&amp;from_uid=32169066" TargetMode="External"/><Relationship Id="rId56" Type="http://schemas.openxmlformats.org/officeDocument/2006/relationships/hyperlink" Target="https://www.ncbi.nlm.nih.gov/pubmed/31813956" TargetMode="External"/><Relationship Id="rId57" Type="http://schemas.openxmlformats.org/officeDocument/2006/relationships/hyperlink" Target="https://www.ncbi.nlm.nih.gov/pubmed?linkname=pubmed_pubmed&amp;from_uid=31813956" TargetMode="External"/><Relationship Id="rId58" Type="http://schemas.openxmlformats.org/officeDocument/2006/relationships/hyperlink" Target="https://www.ncbi.nlm.nih.gov/pubmed/32169922" TargetMode="External"/><Relationship Id="rId59" Type="http://schemas.openxmlformats.org/officeDocument/2006/relationships/hyperlink" Target="https://www.ncbi.nlm.nih.gov/pubmed/32169922" TargetMode="External"/><Relationship Id="rId193" Type="http://schemas.openxmlformats.org/officeDocument/2006/relationships/hyperlink" Target="https://www.ncbi.nlm.nih.gov/pubmed/32036804" TargetMode="External"/><Relationship Id="rId194" Type="http://schemas.openxmlformats.org/officeDocument/2006/relationships/hyperlink" Target="https://www.ncbi.nlm.nih.gov/pubmed?linkname=pubmed_pubmed&amp;from_uid=32036804" TargetMode="External"/><Relationship Id="rId195" Type="http://schemas.openxmlformats.org/officeDocument/2006/relationships/hyperlink" Target="https://www.ncbi.nlm.nih.gov/pubmed/32014071" TargetMode="External"/><Relationship Id="rId196" Type="http://schemas.openxmlformats.org/officeDocument/2006/relationships/hyperlink" Target="https://www.ncbi.nlm.nih.gov/pubmed?linkname=pubmed_pubmed&amp;from_uid=32014071" TargetMode="External"/><Relationship Id="rId197" Type="http://schemas.openxmlformats.org/officeDocument/2006/relationships/hyperlink" Target="https://www.ncbi.nlm.nih.gov/pubmed/31983379" TargetMode="External"/><Relationship Id="rId198" Type="http://schemas.openxmlformats.org/officeDocument/2006/relationships/hyperlink" Target="https://www.ncbi.nlm.nih.gov/pubmed?linkname=pubmed_pubmed&amp;from_uid=31983379" TargetMode="External"/><Relationship Id="rId199" Type="http://schemas.openxmlformats.org/officeDocument/2006/relationships/hyperlink" Target="https://www.ncbi.nlm.nih.gov/pubmed/31964454" TargetMode="External"/><Relationship Id="rId90" Type="http://schemas.openxmlformats.org/officeDocument/2006/relationships/hyperlink" Target="https://www.ncbi.nlm.nih.gov/pubmed/32083375" TargetMode="External"/><Relationship Id="rId91" Type="http://schemas.openxmlformats.org/officeDocument/2006/relationships/hyperlink" Target="https://www.ncbi.nlm.nih.gov/pubmed?linkname=pubmed_pubmed&amp;from_uid=32083375" TargetMode="External"/><Relationship Id="rId92" Type="http://schemas.openxmlformats.org/officeDocument/2006/relationships/hyperlink" Target="https://www.ncbi.nlm.nih.gov/pubmed/32052942" TargetMode="External"/><Relationship Id="rId93" Type="http://schemas.openxmlformats.org/officeDocument/2006/relationships/hyperlink" Target="https://www.ncbi.nlm.nih.gov/pubmed?linkname=pubmed_pubmed&amp;from_uid=32052942" TargetMode="External"/><Relationship Id="rId94" Type="http://schemas.openxmlformats.org/officeDocument/2006/relationships/hyperlink" Target="https://www.ncbi.nlm.nih.gov/pubmed/32049433" TargetMode="External"/><Relationship Id="rId95" Type="http://schemas.openxmlformats.org/officeDocument/2006/relationships/hyperlink" Target="https://www.ncbi.nlm.nih.gov/pubmed?linkname=pubmed_pubmed&amp;from_uid=32049433" TargetMode="External"/><Relationship Id="rId96" Type="http://schemas.openxmlformats.org/officeDocument/2006/relationships/hyperlink" Target="https://www.ncbi.nlm.nih.gov/pubmed/32026623" TargetMode="External"/><Relationship Id="rId97" Type="http://schemas.openxmlformats.org/officeDocument/2006/relationships/hyperlink" Target="https://www.ncbi.nlm.nih.gov/pubmed?linkname=pubmed_pubmed&amp;from_uid=32026623" TargetMode="External"/><Relationship Id="rId98" Type="http://schemas.openxmlformats.org/officeDocument/2006/relationships/hyperlink" Target="https://www.ncbi.nlm.nih.gov/pubmed/32022405" TargetMode="External"/><Relationship Id="rId99" Type="http://schemas.openxmlformats.org/officeDocument/2006/relationships/hyperlink" Target="https://www.ncbi.nlm.nih.gov/pubmed?linkname=pubmed_pubmed&amp;from_uid=32022405" TargetMode="External"/><Relationship Id="rId120" Type="http://schemas.openxmlformats.org/officeDocument/2006/relationships/hyperlink" Target="https://www.ncbi.nlm.nih.gov/pubmed?linkname=pubmed_pubmed&amp;from_uid=31843876" TargetMode="External"/><Relationship Id="rId121" Type="http://schemas.openxmlformats.org/officeDocument/2006/relationships/hyperlink" Target="https://www.ncbi.nlm.nih.gov/pubmed/31535261" TargetMode="External"/><Relationship Id="rId122" Type="http://schemas.openxmlformats.org/officeDocument/2006/relationships/hyperlink" Target="https://www.ncbi.nlm.nih.gov/pubmed?linkname=pubmed_pubmed&amp;from_uid=31535261" TargetMode="External"/><Relationship Id="rId123" Type="http://schemas.openxmlformats.org/officeDocument/2006/relationships/hyperlink" Target="https://www.ncbi.nlm.nih.gov/pubmed/31952850" TargetMode="External"/><Relationship Id="rId124" Type="http://schemas.openxmlformats.org/officeDocument/2006/relationships/hyperlink" Target="https://www.ncbi.nlm.nih.gov/pubmed?linkname=pubmed_pubmed&amp;from_uid=31952850" TargetMode="External"/><Relationship Id="rId125" Type="http://schemas.openxmlformats.org/officeDocument/2006/relationships/hyperlink" Target="https://www.ncbi.nlm.nih.gov/pubmed/31976137" TargetMode="External"/><Relationship Id="rId126" Type="http://schemas.openxmlformats.org/officeDocument/2006/relationships/hyperlink" Target="https://www.ncbi.nlm.nih.gov/pubmed?linkname=pubmed_pubmed&amp;from_uid=31976137" TargetMode="External"/><Relationship Id="rId127" Type="http://schemas.openxmlformats.org/officeDocument/2006/relationships/hyperlink" Target="https://www.ncbi.nlm.nih.gov/pubmed/32274202" TargetMode="External"/><Relationship Id="rId128" Type="http://schemas.openxmlformats.org/officeDocument/2006/relationships/hyperlink" Target="https://www.ncbi.nlm.nih.gov/pubmed?linkname=pubmed_pubmed&amp;from_uid=32274202" TargetMode="External"/><Relationship Id="rId129" Type="http://schemas.openxmlformats.org/officeDocument/2006/relationships/hyperlink" Target="https://www.ncbi.nlm.nih.gov/pubmed/32274198" TargetMode="External"/><Relationship Id="rId160" Type="http://schemas.openxmlformats.org/officeDocument/2006/relationships/hyperlink" Target="https://www.ncbi.nlm.nih.gov/pubmed/32200576" TargetMode="External"/><Relationship Id="rId161" Type="http://schemas.openxmlformats.org/officeDocument/2006/relationships/hyperlink" Target="https://www.ncbi.nlm.nih.gov/pubmed?linkname=pubmed_pubmed&amp;from_uid=32200576" TargetMode="External"/><Relationship Id="rId162" Type="http://schemas.openxmlformats.org/officeDocument/2006/relationships/hyperlink" Target="https://www.ncbi.nlm.nih.gov/pubmed/32198894" TargetMode="External"/><Relationship Id="rId20" Type="http://schemas.openxmlformats.org/officeDocument/2006/relationships/hyperlink" Target="https://www.ncbi.nlm.nih.gov/pubmed/32257114" TargetMode="External"/><Relationship Id="rId21" Type="http://schemas.openxmlformats.org/officeDocument/2006/relationships/hyperlink" Target="https://www.ncbi.nlm.nih.gov/pubmed/32257114" TargetMode="External"/><Relationship Id="rId22" Type="http://schemas.openxmlformats.org/officeDocument/2006/relationships/hyperlink" Target="https://www.ncbi.nlm.nih.gov/pubmed?linkname=pubmed_pubmed&amp;from_uid=32257114" TargetMode="External"/><Relationship Id="rId23" Type="http://schemas.openxmlformats.org/officeDocument/2006/relationships/hyperlink" Target="https://www.ncbi.nlm.nih.gov/pubmed/32212988" TargetMode="External"/><Relationship Id="rId24" Type="http://schemas.openxmlformats.org/officeDocument/2006/relationships/hyperlink" Target="https://www.ncbi.nlm.nih.gov/pubmed?linkname=pubmed_pubmed&amp;from_uid=32212988" TargetMode="External"/><Relationship Id="rId25" Type="http://schemas.openxmlformats.org/officeDocument/2006/relationships/hyperlink" Target="https://www.ncbi.nlm.nih.gov/pubmed/32209161" TargetMode="External"/><Relationship Id="rId26" Type="http://schemas.openxmlformats.org/officeDocument/2006/relationships/hyperlink" Target="https://www.ncbi.nlm.nih.gov/pubmed?linkname=pubmed_pubmed&amp;from_uid=32209161" TargetMode="External"/><Relationship Id="rId27" Type="http://schemas.openxmlformats.org/officeDocument/2006/relationships/hyperlink" Target="https://www.ncbi.nlm.nih.gov/pubmed/32222588" TargetMode="External"/><Relationship Id="rId28" Type="http://schemas.openxmlformats.org/officeDocument/2006/relationships/hyperlink" Target="https://www.ncbi.nlm.nih.gov/pubmed?linkname=pubmed_pubmed&amp;from_uid=32222588" TargetMode="External"/><Relationship Id="rId29" Type="http://schemas.openxmlformats.org/officeDocument/2006/relationships/hyperlink" Target="https://www.ncbi.nlm.nih.gov/pubmed/32222326" TargetMode="External"/><Relationship Id="rId163" Type="http://schemas.openxmlformats.org/officeDocument/2006/relationships/hyperlink" Target="https://www.ncbi.nlm.nih.gov/pubmed?linkname=pubmed_pubmed&amp;from_uid=32198894" TargetMode="External"/><Relationship Id="rId164" Type="http://schemas.openxmlformats.org/officeDocument/2006/relationships/hyperlink" Target="https://www.ncbi.nlm.nih.gov/pubmed/32189246" TargetMode="External"/><Relationship Id="rId165" Type="http://schemas.openxmlformats.org/officeDocument/2006/relationships/hyperlink" Target="https://www.ncbi.nlm.nih.gov/pubmed?linkname=pubmed_pubmed&amp;from_uid=32189246" TargetMode="External"/><Relationship Id="rId166" Type="http://schemas.openxmlformats.org/officeDocument/2006/relationships/hyperlink" Target="https://www.ncbi.nlm.nih.gov/pubmed/32180543" TargetMode="External"/><Relationship Id="rId167" Type="http://schemas.openxmlformats.org/officeDocument/2006/relationships/hyperlink" Target="https://www.ncbi.nlm.nih.gov/pubmed/31918854" TargetMode="External"/><Relationship Id="rId168" Type="http://schemas.openxmlformats.org/officeDocument/2006/relationships/hyperlink" Target="https://www.ncbi.nlm.nih.gov/pubmed/31918854" TargetMode="External"/><Relationship Id="rId169" Type="http://schemas.openxmlformats.org/officeDocument/2006/relationships/hyperlink" Target="https://www.ncbi.nlm.nih.gov/pubmed?linkname=pubmed_pubmed&amp;from_uid=31918854" TargetMode="External"/><Relationship Id="rId200" Type="http://schemas.openxmlformats.org/officeDocument/2006/relationships/hyperlink" Target="https://www.ncbi.nlm.nih.gov/pubmed?linkname=pubmed_pubmed&amp;from_uid=31964454" TargetMode="External"/><Relationship Id="rId201" Type="http://schemas.openxmlformats.org/officeDocument/2006/relationships/hyperlink" Target="https://www.ncbi.nlm.nih.gov/pubmed/31920190" TargetMode="External"/><Relationship Id="rId202" Type="http://schemas.openxmlformats.org/officeDocument/2006/relationships/hyperlink" Target="https://www.ncbi.nlm.nih.gov/pubmed?linkname=pubmed_pubmed&amp;from_uid=31920190" TargetMode="External"/><Relationship Id="rId203" Type="http://schemas.openxmlformats.org/officeDocument/2006/relationships/hyperlink" Target="https://www.ncbi.nlm.nih.gov/pubmed/31875800" TargetMode="External"/><Relationship Id="rId60" Type="http://schemas.openxmlformats.org/officeDocument/2006/relationships/hyperlink" Target="https://www.ncbi.nlm.nih.gov/pubmed?linkname=pubmed_pubmed&amp;from_uid=32169922" TargetMode="External"/><Relationship Id="rId61" Type="http://schemas.openxmlformats.org/officeDocument/2006/relationships/hyperlink" Target="https://www.ncbi.nlm.nih.gov/pubmed/32161041" TargetMode="External"/><Relationship Id="rId62" Type="http://schemas.openxmlformats.org/officeDocument/2006/relationships/hyperlink" Target="https://www.ncbi.nlm.nih.gov/pubmed?linkname=pubmed_pubmed&amp;from_uid=32161041" TargetMode="External"/><Relationship Id="rId63" Type="http://schemas.openxmlformats.org/officeDocument/2006/relationships/hyperlink" Target="https://www.ncbi.nlm.nih.gov/pubmed/32160358" TargetMode="External"/><Relationship Id="rId64" Type="http://schemas.openxmlformats.org/officeDocument/2006/relationships/hyperlink" Target="https://www.ncbi.nlm.nih.gov/pubmed?linkname=pubmed_pubmed&amp;from_uid=32160358" TargetMode="External"/><Relationship Id="rId65" Type="http://schemas.openxmlformats.org/officeDocument/2006/relationships/hyperlink" Target="https://www.ncbi.nlm.nih.gov/pubmed/32162026" TargetMode="External"/><Relationship Id="rId66" Type="http://schemas.openxmlformats.org/officeDocument/2006/relationships/hyperlink" Target="https://www.ncbi.nlm.nih.gov/pubmed?linkname=pubmed_pubmed&amp;from_uid=32162026" TargetMode="External"/><Relationship Id="rId67" Type="http://schemas.openxmlformats.org/officeDocument/2006/relationships/hyperlink" Target="https://www.ncbi.nlm.nih.gov/pubmed/32155656" TargetMode="External"/><Relationship Id="rId68" Type="http://schemas.openxmlformats.org/officeDocument/2006/relationships/hyperlink" Target="https://www.ncbi.nlm.nih.gov/pubmed?linkname=pubmed_pubmed&amp;from_uid=32155656" TargetMode="External"/><Relationship Id="rId69" Type="http://schemas.openxmlformats.org/officeDocument/2006/relationships/hyperlink" Target="https://www.ncbi.nlm.nih.gov/pubmed/32231839" TargetMode="External"/><Relationship Id="rId204" Type="http://schemas.openxmlformats.org/officeDocument/2006/relationships/hyperlink" Target="https://www.ncbi.nlm.nih.gov/pubmed?linkname=pubmed_pubmed&amp;from_uid=31875800" TargetMode="External"/><Relationship Id="rId205" Type="http://schemas.openxmlformats.org/officeDocument/2006/relationships/hyperlink" Target="https://www.ncbi.nlm.nih.gov/pubmed/32178537" TargetMode="External"/><Relationship Id="rId206" Type="http://schemas.openxmlformats.org/officeDocument/2006/relationships/hyperlink" Target="https://www.ncbi.nlm.nih.gov/pubmed?linkname=pubmed_pubmed&amp;from_uid=32178537" TargetMode="External"/><Relationship Id="rId207" Type="http://schemas.openxmlformats.org/officeDocument/2006/relationships/hyperlink" Target="https://www.ncbi.nlm.nih.gov/pubmed/32131618" TargetMode="External"/><Relationship Id="rId208" Type="http://schemas.openxmlformats.org/officeDocument/2006/relationships/hyperlink" Target="https://www.ncbi.nlm.nih.gov/pubmed?linkname=pubmed_pubmed&amp;from_uid=32131618" TargetMode="External"/><Relationship Id="rId209" Type="http://schemas.openxmlformats.org/officeDocument/2006/relationships/hyperlink" Target="https://www.ncbi.nlm.nih.gov/pubmed/31896280" TargetMode="External"/><Relationship Id="rId130" Type="http://schemas.openxmlformats.org/officeDocument/2006/relationships/hyperlink" Target="https://www.ncbi.nlm.nih.gov/pubmed?linkname=pubmed_pubmed&amp;from_uid=32274198" TargetMode="External"/><Relationship Id="rId131" Type="http://schemas.openxmlformats.org/officeDocument/2006/relationships/hyperlink" Target="https://www.ncbi.nlm.nih.gov/pubmed/31978374" TargetMode="External"/><Relationship Id="rId132" Type="http://schemas.openxmlformats.org/officeDocument/2006/relationships/hyperlink" Target="https://www.ncbi.nlm.nih.gov/pubmed/32043977" TargetMode="External"/><Relationship Id="rId133" Type="http://schemas.openxmlformats.org/officeDocument/2006/relationships/hyperlink" Target="https://www.ncbi.nlm.nih.gov/pubmed/31978374" TargetMode="External"/><Relationship Id="rId134" Type="http://schemas.openxmlformats.org/officeDocument/2006/relationships/hyperlink" Target="https://www.ncbi.nlm.nih.gov/pubmed?linkname=pubmed_pubmed&amp;from_uid=31978374" TargetMode="External"/><Relationship Id="rId135" Type="http://schemas.openxmlformats.org/officeDocument/2006/relationships/hyperlink" Target="https://www.ncbi.nlm.nih.gov/pubmed/31978370" TargetMode="External"/><Relationship Id="rId136" Type="http://schemas.openxmlformats.org/officeDocument/2006/relationships/hyperlink" Target="https://www.ncbi.nlm.nih.gov/pubmed/31978370" TargetMode="External"/><Relationship Id="rId137" Type="http://schemas.openxmlformats.org/officeDocument/2006/relationships/hyperlink" Target="https://www.ncbi.nlm.nih.gov/pubmed?linkname=pubmed_pubmed&amp;from_uid=31978370" TargetMode="External"/><Relationship Id="rId138" Type="http://schemas.openxmlformats.org/officeDocument/2006/relationships/hyperlink" Target="https://www.ncbi.nlm.nih.gov/pubmed/32087173" TargetMode="External"/><Relationship Id="rId139" Type="http://schemas.openxmlformats.org/officeDocument/2006/relationships/hyperlink" Target="https://www.ncbi.nlm.nih.gov/pubmed/32087173" TargetMode="External"/><Relationship Id="rId170" Type="http://schemas.openxmlformats.org/officeDocument/2006/relationships/hyperlink" Target="https://www.ncbi.nlm.nih.gov/pubmed/32170711" TargetMode="External"/><Relationship Id="rId171" Type="http://schemas.openxmlformats.org/officeDocument/2006/relationships/hyperlink" Target="https://www.ncbi.nlm.nih.gov/pubmed?linkname=pubmed_pubmed&amp;from_uid=32170711" TargetMode="External"/><Relationship Id="rId172" Type="http://schemas.openxmlformats.org/officeDocument/2006/relationships/hyperlink" Target="https://www.ncbi.nlm.nih.gov/pubmed/31903486" TargetMode="External"/><Relationship Id="rId30" Type="http://schemas.openxmlformats.org/officeDocument/2006/relationships/hyperlink" Target="https://www.ncbi.nlm.nih.gov/pubmed?linkname=pubmed_pubmed&amp;from_uid=32222326" TargetMode="External"/><Relationship Id="rId31" Type="http://schemas.openxmlformats.org/officeDocument/2006/relationships/hyperlink" Target="https://www.ncbi.nlm.nih.gov/pubmed/32078376" TargetMode="External"/><Relationship Id="rId32" Type="http://schemas.openxmlformats.org/officeDocument/2006/relationships/hyperlink" Target="https://www.ncbi.nlm.nih.gov/pubmed?linkname=pubmed_pubmed&amp;from_uid=32078376" TargetMode="External"/><Relationship Id="rId33" Type="http://schemas.openxmlformats.org/officeDocument/2006/relationships/hyperlink" Target="https://www.ncbi.nlm.nih.gov/pubmed/32201977" TargetMode="External"/><Relationship Id="rId34" Type="http://schemas.openxmlformats.org/officeDocument/2006/relationships/hyperlink" Target="https://www.ncbi.nlm.nih.gov/pubmed?linkname=pubmed_pubmed&amp;from_uid=32201977" TargetMode="External"/><Relationship Id="rId35" Type="http://schemas.openxmlformats.org/officeDocument/2006/relationships/hyperlink" Target="https://www.ncbi.nlm.nih.gov/pubmed/31216004" TargetMode="External"/><Relationship Id="rId36" Type="http://schemas.openxmlformats.org/officeDocument/2006/relationships/hyperlink" Target="https://www.ncbi.nlm.nih.gov/pubmed?linkname=pubmed_pubmed&amp;from_uid=31216004" TargetMode="External"/><Relationship Id="rId37" Type="http://schemas.openxmlformats.org/officeDocument/2006/relationships/hyperlink" Target="https://www.ncbi.nlm.nih.gov/pubmed/32047900" TargetMode="External"/><Relationship Id="rId38" Type="http://schemas.openxmlformats.org/officeDocument/2006/relationships/hyperlink" Target="https://www.ncbi.nlm.nih.gov/pubmed?linkname=pubmed_pubmed&amp;from_uid=32047900" TargetMode="External"/><Relationship Id="rId39" Type="http://schemas.openxmlformats.org/officeDocument/2006/relationships/hyperlink" Target="https://www.ncbi.nlm.nih.gov/pubmed/32196960" TargetMode="External"/><Relationship Id="rId173" Type="http://schemas.openxmlformats.org/officeDocument/2006/relationships/hyperlink" Target="https://www.ncbi.nlm.nih.gov/pubmed?linkname=pubmed_pubmed&amp;from_uid=31903486" TargetMode="External"/><Relationship Id="rId174" Type="http://schemas.openxmlformats.org/officeDocument/2006/relationships/hyperlink" Target="https://www.ncbi.nlm.nih.gov/pubmed/32163632" TargetMode="External"/><Relationship Id="rId175" Type="http://schemas.openxmlformats.org/officeDocument/2006/relationships/hyperlink" Target="https://www.ncbi.nlm.nih.gov/pubmed?linkname=pubmed_pubmed&amp;from_uid=32163632" TargetMode="External"/><Relationship Id="rId176" Type="http://schemas.openxmlformats.org/officeDocument/2006/relationships/hyperlink" Target="https://www.ncbi.nlm.nih.gov/pubmed/32161993" TargetMode="External"/><Relationship Id="rId177" Type="http://schemas.openxmlformats.org/officeDocument/2006/relationships/hyperlink" Target="https://www.ncbi.nlm.nih.gov/pubmed?linkname=pubmed_pubmed&amp;from_uid=32161993" TargetMode="External"/><Relationship Id="rId178" Type="http://schemas.openxmlformats.org/officeDocument/2006/relationships/hyperlink" Target="https://www.ncbi.nlm.nih.gov/pubmed/32149476" TargetMode="External"/><Relationship Id="rId179" Type="http://schemas.openxmlformats.org/officeDocument/2006/relationships/hyperlink" Target="https://www.ncbi.nlm.nih.gov/pubmed?linkname=pubmed_pubmed&amp;from_uid=32149476" TargetMode="External"/><Relationship Id="rId210" Type="http://schemas.openxmlformats.org/officeDocument/2006/relationships/hyperlink" Target="https://www.ncbi.nlm.nih.gov/pubmed/31896280" TargetMode="External"/><Relationship Id="rId211" Type="http://schemas.openxmlformats.org/officeDocument/2006/relationships/hyperlink" Target="https://www.ncbi.nlm.nih.gov/pubmed?linkname=pubmed_pubmed&amp;from_uid=31896280" TargetMode="External"/><Relationship Id="rId212" Type="http://schemas.openxmlformats.org/officeDocument/2006/relationships/hyperlink" Target="https://www.ncbi.nlm.nih.gov/pubmed/31893928" TargetMode="External"/><Relationship Id="rId213" Type="http://schemas.openxmlformats.org/officeDocument/2006/relationships/hyperlink" Target="https://www.ncbi.nlm.nih.gov/pubmed?linkname=pubmed_pubmed&amp;from_uid=31893928" TargetMode="External"/><Relationship Id="rId70" Type="http://schemas.openxmlformats.org/officeDocument/2006/relationships/hyperlink" Target="https://www.ncbi.nlm.nih.gov/pubmed/32231839" TargetMode="External"/><Relationship Id="rId71" Type="http://schemas.openxmlformats.org/officeDocument/2006/relationships/hyperlink" Target="https://www.ncbi.nlm.nih.gov/pubmed?linkname=pubmed_pubmed&amp;from_uid=32231839" TargetMode="External"/><Relationship Id="rId72" Type="http://schemas.openxmlformats.org/officeDocument/2006/relationships/hyperlink" Target="https://www.ncbi.nlm.nih.gov/pubmed/32149405" TargetMode="External"/><Relationship Id="rId73" Type="http://schemas.openxmlformats.org/officeDocument/2006/relationships/hyperlink" Target="https://www.ncbi.nlm.nih.gov/pubmed?linkname=pubmed_pubmed&amp;from_uid=32149405" TargetMode="External"/><Relationship Id="rId74" Type="http://schemas.openxmlformats.org/officeDocument/2006/relationships/hyperlink" Target="https://www.ncbi.nlm.nih.gov/pubmed/32143606" TargetMode="External"/><Relationship Id="rId75" Type="http://schemas.openxmlformats.org/officeDocument/2006/relationships/hyperlink" Target="https://www.ncbi.nlm.nih.gov/pubmed/32143606" TargetMode="External"/><Relationship Id="rId76" Type="http://schemas.openxmlformats.org/officeDocument/2006/relationships/hyperlink" Target="https://www.ncbi.nlm.nih.gov/pubmed?linkname=pubmed_pubmed&amp;from_uid=32143606" TargetMode="External"/><Relationship Id="rId77" Type="http://schemas.openxmlformats.org/officeDocument/2006/relationships/hyperlink" Target="https://www.ncbi.nlm.nih.gov/pubmed/32147414" TargetMode="External"/><Relationship Id="rId78" Type="http://schemas.openxmlformats.org/officeDocument/2006/relationships/hyperlink" Target="https://www.ncbi.nlm.nih.gov/pubmed?linkname=pubmed_pubmed&amp;from_uid=32147414" TargetMode="External"/><Relationship Id="rId79" Type="http://schemas.openxmlformats.org/officeDocument/2006/relationships/hyperlink" Target="https://www.ncbi.nlm.nih.gov/pubmed/32147219" TargetMode="External"/><Relationship Id="rId214" Type="http://schemas.openxmlformats.org/officeDocument/2006/relationships/hyperlink" Target="https://www.ncbi.nlm.nih.gov/pubmed/31843215" TargetMode="External"/><Relationship Id="rId215" Type="http://schemas.openxmlformats.org/officeDocument/2006/relationships/hyperlink" Target="https://www.ncbi.nlm.nih.gov/pubmed?linkname=pubmed_pubmed&amp;from_uid=31843215" TargetMode="External"/><Relationship Id="rId216" Type="http://schemas.openxmlformats.org/officeDocument/2006/relationships/hyperlink" Target="https://www.ncbi.nlm.nih.gov/pubmed/31767977" TargetMode="External"/><Relationship Id="rId217" Type="http://schemas.openxmlformats.org/officeDocument/2006/relationships/hyperlink" Target="https://www.ncbi.nlm.nih.gov/pubmed?linkname=pubmed_pubmed&amp;from_uid=31767977" TargetMode="External"/><Relationship Id="rId218" Type="http://schemas.openxmlformats.org/officeDocument/2006/relationships/hyperlink" Target="https://www.ncbi.nlm.nih.gov/pubmed/32123121" TargetMode="External"/><Relationship Id="rId219" Type="http://schemas.openxmlformats.org/officeDocument/2006/relationships/hyperlink" Target="https://www.ncbi.nlm.nih.gov/pubmed?linkname=pubmed_pubmed&amp;from_uid=32123121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100" Type="http://schemas.openxmlformats.org/officeDocument/2006/relationships/hyperlink" Target="https://www.ncbi.nlm.nih.gov/pubmed/31909881" TargetMode="External"/><Relationship Id="rId101" Type="http://schemas.openxmlformats.org/officeDocument/2006/relationships/hyperlink" Target="https://www.ncbi.nlm.nih.gov/pubmed?linkname=pubmed_pubmed&amp;from_uid=31909881" TargetMode="External"/><Relationship Id="rId102" Type="http://schemas.openxmlformats.org/officeDocument/2006/relationships/hyperlink" Target="https://www.ncbi.nlm.nih.gov/pubmed/31876989" TargetMode="External"/><Relationship Id="rId103" Type="http://schemas.openxmlformats.org/officeDocument/2006/relationships/hyperlink" Target="https://www.ncbi.nlm.nih.gov/pubmed?linkname=pubmed_pubmed&amp;from_uid=31876989" TargetMode="External"/><Relationship Id="rId104" Type="http://schemas.openxmlformats.org/officeDocument/2006/relationships/hyperlink" Target="https://www.ncbi.nlm.nih.gov/pubmed/31833661" TargetMode="External"/><Relationship Id="rId105" Type="http://schemas.openxmlformats.org/officeDocument/2006/relationships/hyperlink" Target="https://www.ncbi.nlm.nih.gov/pubmed?linkname=pubmed_pubmed&amp;from_uid=31833661" TargetMode="External"/><Relationship Id="rId106" Type="http://schemas.openxmlformats.org/officeDocument/2006/relationships/hyperlink" Target="https://www.ncbi.nlm.nih.gov/pubmed/31515672" TargetMode="External"/><Relationship Id="rId107" Type="http://schemas.openxmlformats.org/officeDocument/2006/relationships/hyperlink" Target="https://www.ncbi.nlm.nih.gov/pubmed?linkname=pubmed_pubmed&amp;from_uid=31515672" TargetMode="External"/><Relationship Id="rId108" Type="http://schemas.openxmlformats.org/officeDocument/2006/relationships/hyperlink" Target="https://www.ncbi.nlm.nih.gov/pubmed/31964440" TargetMode="External"/><Relationship Id="rId109" Type="http://schemas.openxmlformats.org/officeDocument/2006/relationships/hyperlink" Target="https://www.ncbi.nlm.nih.gov/pubmed?linkname=pubmed_pubmed&amp;from_uid=31964440" TargetMode="External"/><Relationship Id="rId5" Type="http://schemas.openxmlformats.org/officeDocument/2006/relationships/webSettings" Target="webSettings.xml"/><Relationship Id="rId6" Type="http://schemas.openxmlformats.org/officeDocument/2006/relationships/hyperlink" Target="https://www.ncbi.nlm.nih.gov/pubmed/32173704" TargetMode="External"/><Relationship Id="rId7" Type="http://schemas.openxmlformats.org/officeDocument/2006/relationships/hyperlink" Target="https://www.ncbi.nlm.nih.gov/pubmed/32173704" TargetMode="External"/><Relationship Id="rId8" Type="http://schemas.openxmlformats.org/officeDocument/2006/relationships/hyperlink" Target="https://www.ncbi.nlm.nih.gov/pubmed?linkname=pubmed_pubmed&amp;from_uid=32173704" TargetMode="External"/><Relationship Id="rId9" Type="http://schemas.openxmlformats.org/officeDocument/2006/relationships/hyperlink" Target="https://www.ncbi.nlm.nih.gov/pubmed/32221595" TargetMode="External"/><Relationship Id="rId140" Type="http://schemas.openxmlformats.org/officeDocument/2006/relationships/hyperlink" Target="https://www.ncbi.nlm.nih.gov/pubmed?linkname=pubmed_pubmed&amp;from_uid=32087173" TargetMode="External"/><Relationship Id="rId141" Type="http://schemas.openxmlformats.org/officeDocument/2006/relationships/hyperlink" Target="https://www.ncbi.nlm.nih.gov/pubmed/318454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24</Pages>
  <Words>7779</Words>
  <Characters>44344</Characters>
  <Application>Microsoft Macintosh Word</Application>
  <DocSecurity>0</DocSecurity>
  <Lines>369</Lines>
  <Paragraphs>104</Paragraphs>
  <ScaleCrop>false</ScaleCrop>
  <Company/>
  <LinksUpToDate>false</LinksUpToDate>
  <CharactersWithSpaces>52019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Mehul Patel</dc:creator>
  <cp:keywords/>
  <dc:description/>
  <cp:lastModifiedBy>Mehul Patel</cp:lastModifiedBy>
  <cp:revision>107</cp:revision>
  <dcterms:created xsi:type="dcterms:W3CDTF">2020-04-12T16:02:00Z</dcterms:created>
  <dcterms:modified xsi:type="dcterms:W3CDTF">2020-04-13T04:48:00Z</dcterms:modified>
</cp:coreProperties>
</file>