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F5A0" w14:textId="77777777" w:rsidR="00696983" w:rsidRPr="004B45D8" w:rsidRDefault="004B45D8">
      <w:pPr>
        <w:rPr>
          <w:b/>
        </w:rPr>
      </w:pPr>
      <w:r w:rsidRPr="004B45D8">
        <w:rPr>
          <w:b/>
        </w:rPr>
        <w:t xml:space="preserve">CHD Interventions July 2019 </w:t>
      </w:r>
    </w:p>
    <w:p w14:paraId="27D2D4E4" w14:textId="77777777" w:rsidR="004B45D8" w:rsidRDefault="004B45D8"/>
    <w:p w14:paraId="5E3DF988" w14:textId="77777777" w:rsidR="00A87E65" w:rsidRPr="00493FDC" w:rsidRDefault="004B45D8" w:rsidP="00A87E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4" w:history="1">
        <w:r w:rsidR="00A87E6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Local DRLs and automated risk estimation in paediatric interventional cardiology.</w:t>
        </w:r>
      </w:hyperlink>
    </w:p>
    <w:p w14:paraId="0A9AB3EC" w14:textId="77777777" w:rsidR="00A87E65" w:rsidRPr="00493FDC" w:rsidRDefault="00A87E65" w:rsidP="00A87E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Buytaert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Vandekerckhove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Panzer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Rubbens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De Wolf 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Bacher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K.</w:t>
      </w:r>
    </w:p>
    <w:p w14:paraId="6BF50C38" w14:textId="77777777" w:rsidR="00A87E65" w:rsidRPr="00493FDC" w:rsidRDefault="00A87E65" w:rsidP="00A87E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PLoS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One. 2019 Jul 31;14(7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):e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 xml:space="preserve">0220359. doi: 10.1371/journal.pone.0220359.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eCollection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2019.</w:t>
      </w:r>
    </w:p>
    <w:p w14:paraId="32E2B5FB" w14:textId="77777777" w:rsidR="00A87E65" w:rsidRPr="00493FDC" w:rsidRDefault="00A87E65" w:rsidP="00A87E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31365573 </w:t>
      </w:r>
      <w:hyperlink r:id="rId5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3E6C3EEB" w14:textId="77777777" w:rsidR="00A87E65" w:rsidRPr="00493FDC" w:rsidRDefault="009C56A9" w:rsidP="00A87E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 w:rsidR="00A87E65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9B683F4" w14:textId="77777777" w:rsidR="00A87E65" w:rsidRPr="00493FDC" w:rsidRDefault="00A87E65" w:rsidP="00A87E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31365875</w:t>
      </w:r>
    </w:p>
    <w:p w14:paraId="49F10587" w14:textId="77777777" w:rsidR="004B45D8" w:rsidRDefault="004B45D8"/>
    <w:p w14:paraId="08C19C6D" w14:textId="496DE725" w:rsidR="00DF0824" w:rsidRPr="00493FDC" w:rsidRDefault="00A87E65" w:rsidP="00DF08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DF0824" w:rsidRPr="00DF082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DF0824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Infective Endocarditis in a Patient with Transcatheter Pulmonary Valve Implantation.</w:t>
        </w:r>
      </w:hyperlink>
    </w:p>
    <w:p w14:paraId="069AABA3" w14:textId="77777777" w:rsidR="00DF0824" w:rsidRPr="00493FDC" w:rsidRDefault="00DF0824" w:rsidP="00DF08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Wang C, Li YJ, Ma L, Pan X.</w:t>
      </w:r>
    </w:p>
    <w:p w14:paraId="76B73BDE" w14:textId="77777777" w:rsidR="00DF0824" w:rsidRPr="00493FDC" w:rsidRDefault="00DF0824" w:rsidP="00DF08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Int </w:t>
      </w: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 xml:space="preserve"> J. 2019 Jul 27;60(4):983-985. doi: 10.1536/ihj.18-497. Epub 2019 Jun 28.</w:t>
      </w:r>
    </w:p>
    <w:p w14:paraId="6E80A191" w14:textId="77777777" w:rsidR="00DF0824" w:rsidRPr="00493FDC" w:rsidRDefault="00DF0824" w:rsidP="00DF08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31257331 </w:t>
      </w:r>
      <w:hyperlink r:id="rId8" w:history="1">
        <w:r w:rsidRPr="00493FDC">
          <w:rPr>
            <w:rFonts w:ascii="Helvetica" w:hAnsi="Helvetica" w:cs="Helvetica"/>
            <w:bCs/>
            <w:noProof w:val="0"/>
            <w:color w:val="854428"/>
          </w:rPr>
          <w:t>Free Article</w:t>
        </w:r>
      </w:hyperlink>
    </w:p>
    <w:p w14:paraId="57C3237F" w14:textId="77777777" w:rsidR="00DF0824" w:rsidRPr="00493FDC" w:rsidRDefault="009C56A9" w:rsidP="00DF08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" w:history="1">
        <w:r w:rsidR="00DF0824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435A7A9" w14:textId="77777777" w:rsidR="00DF0824" w:rsidRPr="00493FDC" w:rsidRDefault="00DF0824" w:rsidP="00DF08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31347976</w:t>
      </w:r>
    </w:p>
    <w:p w14:paraId="3E6DD65F" w14:textId="77777777" w:rsidR="00A87E65" w:rsidRDefault="00A87E65"/>
    <w:p w14:paraId="0A24F5A2" w14:textId="2C75C931" w:rsidR="00C82E22" w:rsidRPr="00493FDC" w:rsidRDefault="00DF0824" w:rsidP="00C82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C82E22" w:rsidRPr="00C82E2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" w:history="1">
        <w:r w:rsidR="00C82E2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Transapical Mitral Melody Valve-in-Valve Implantation in a Child: An Interesting Alternative for Failing Melody Valve.</w:t>
        </w:r>
      </w:hyperlink>
    </w:p>
    <w:p w14:paraId="46F003DE" w14:textId="77777777" w:rsidR="00C82E22" w:rsidRPr="00493FDC" w:rsidRDefault="00C82E22" w:rsidP="00C82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Bautista-Rodriguez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Michielon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Di Salvo G, Aw TC, Butera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Kempny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Fraisse A.</w:t>
      </w:r>
    </w:p>
    <w:p w14:paraId="00D14873" w14:textId="77777777" w:rsidR="00C82E22" w:rsidRPr="00493FDC" w:rsidRDefault="00C82E22" w:rsidP="00C82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JACC Cardiovasc Interv. 2019 Jul 25. pii: S1936-8798(19)31304-4. doi: 10.1016/j.jcin.2019.06.005. [Epub ahead of print] No abstract available.</w:t>
      </w:r>
    </w:p>
    <w:p w14:paraId="77D50D5C" w14:textId="77777777" w:rsidR="00C82E22" w:rsidRPr="00493FDC" w:rsidRDefault="00C82E22" w:rsidP="00C82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31377271</w:t>
      </w:r>
    </w:p>
    <w:p w14:paraId="436E7B5C" w14:textId="77777777" w:rsidR="00C82E22" w:rsidRPr="00493FDC" w:rsidRDefault="009C56A9" w:rsidP="00C82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" w:history="1">
        <w:r w:rsidR="00C82E22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7F3DE2" w14:textId="77777777" w:rsidR="00C82E22" w:rsidRPr="00493FDC" w:rsidRDefault="00C82E22" w:rsidP="00C82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31342118</w:t>
      </w:r>
    </w:p>
    <w:p w14:paraId="18494DE3" w14:textId="4F3DAFF7" w:rsidR="00DF0824" w:rsidRDefault="00DF0824"/>
    <w:p w14:paraId="6C1A0B97" w14:textId="79A5ED67" w:rsidR="00BD3109" w:rsidRPr="00493FDC" w:rsidRDefault="00C82E22" w:rsidP="00BD31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BD3109" w:rsidRPr="00BD310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" w:history="1">
        <w:r w:rsidR="00BD3109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Transvenous implantation of the Occlutech Atrial Flow Regulator: Preliminary results from swine models.</w:t>
        </w:r>
      </w:hyperlink>
    </w:p>
    <w:p w14:paraId="3E3B8F20" w14:textId="77777777" w:rsidR="00BD3109" w:rsidRPr="00493FDC" w:rsidRDefault="00BD3109" w:rsidP="00BD31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McLennan D, Ivy D, Morgan GJ.</w:t>
      </w:r>
    </w:p>
    <w:p w14:paraId="0DEE8E6D" w14:textId="77777777" w:rsidR="00BD3109" w:rsidRPr="00493FDC" w:rsidRDefault="00BD3109" w:rsidP="00BD31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bCs/>
          <w:noProof w:val="0"/>
          <w:color w:val="000000"/>
        </w:rPr>
        <w:t>Congenit Heart Dis</w:t>
      </w:r>
      <w:r w:rsidRPr="00493FDC">
        <w:rPr>
          <w:rFonts w:ascii="Helvetica" w:hAnsi="Helvetica" w:cs="Helvetica"/>
          <w:noProof w:val="0"/>
          <w:color w:val="000000"/>
        </w:rPr>
        <w:t>. 2019 Jul 22. doi: 10.1111/chd.12816. [Epub ahead of print]</w:t>
      </w:r>
    </w:p>
    <w:p w14:paraId="13DAB03C" w14:textId="77777777" w:rsidR="00BD3109" w:rsidRPr="00493FDC" w:rsidRDefault="00BD3109" w:rsidP="00BD31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31328339</w:t>
      </w:r>
    </w:p>
    <w:p w14:paraId="47A7AFF5" w14:textId="77777777" w:rsidR="00BD3109" w:rsidRPr="00493FDC" w:rsidRDefault="009C56A9" w:rsidP="00BD31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" w:history="1">
        <w:r w:rsidR="00BD3109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71632C2" w14:textId="77777777" w:rsidR="00BD3109" w:rsidRPr="00493FDC" w:rsidRDefault="00BD3109" w:rsidP="00BD31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31335745</w:t>
      </w:r>
    </w:p>
    <w:p w14:paraId="3DB41838" w14:textId="41120342" w:rsidR="00C82E22" w:rsidRDefault="00C82E22"/>
    <w:p w14:paraId="20E5E6D1" w14:textId="0340774C" w:rsidR="006D48C6" w:rsidRPr="00493FDC" w:rsidRDefault="00BD3109" w:rsidP="006D48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6D48C6" w:rsidRPr="006D48C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4" w:history="1">
        <w:r w:rsidR="006D48C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Percutaneous Interventional Repositioning of an Inverted Left Atrial Appendage in an Infant.</w:t>
        </w:r>
      </w:hyperlink>
    </w:p>
    <w:p w14:paraId="2ED4A9E2" w14:textId="77777777" w:rsidR="006D48C6" w:rsidRPr="00493FDC" w:rsidRDefault="006D48C6" w:rsidP="006D48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Georgiev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Ewert P.</w:t>
      </w:r>
    </w:p>
    <w:p w14:paraId="2F86014B" w14:textId="77777777" w:rsidR="006D48C6" w:rsidRPr="00493FDC" w:rsidRDefault="006D48C6" w:rsidP="006D48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JACC Cardiovasc Interv. 2019 Jul 22;12(14):1392-1393. doi: 10.1016/j.jcin.2019.03.021. Epub 2019 Jun 26. No abstract available.</w:t>
      </w:r>
    </w:p>
    <w:p w14:paraId="42EC6AF2" w14:textId="77777777" w:rsidR="006D48C6" w:rsidRPr="00493FDC" w:rsidRDefault="006D48C6" w:rsidP="006D48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31255560</w:t>
      </w:r>
    </w:p>
    <w:p w14:paraId="02CF9172" w14:textId="77777777" w:rsidR="006D48C6" w:rsidRPr="00493FDC" w:rsidRDefault="009C56A9" w:rsidP="006D48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" w:history="1">
        <w:r w:rsidR="006D48C6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00B797C" w14:textId="77777777" w:rsidR="006D48C6" w:rsidRPr="00493FDC" w:rsidRDefault="006D48C6" w:rsidP="006D48C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31332468</w:t>
      </w:r>
    </w:p>
    <w:p w14:paraId="6D9179B5" w14:textId="00F7072C" w:rsidR="00BD3109" w:rsidRDefault="00BD3109"/>
    <w:p w14:paraId="772C8F6A" w14:textId="6A208F10" w:rsidR="0000664D" w:rsidRPr="00493FDC" w:rsidRDefault="006D48C6" w:rsidP="000066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00664D" w:rsidRPr="0000664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6" w:history="1">
        <w:r w:rsidR="0000664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Hypertension in patients with repaired aortic coarctation: the long and puzzling road from Morgagni to stent implantation.</w:t>
        </w:r>
      </w:hyperlink>
    </w:p>
    <w:p w14:paraId="0386CE85" w14:textId="77777777" w:rsidR="0000664D" w:rsidRPr="00493FDC" w:rsidRDefault="0000664D" w:rsidP="000066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Butera G.</w:t>
      </w:r>
    </w:p>
    <w:p w14:paraId="65AD8547" w14:textId="77777777" w:rsidR="0000664D" w:rsidRPr="00493FDC" w:rsidRDefault="0000664D" w:rsidP="000066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>. 2019 Jul 17. pii: heartjnl-2019-315235. doi: 10.1136/heartjnl-2019-315235. [Epub ahead of print] No abstract available.</w:t>
      </w:r>
    </w:p>
    <w:p w14:paraId="4CDEE124" w14:textId="77777777" w:rsidR="0000664D" w:rsidRPr="00493FDC" w:rsidRDefault="0000664D" w:rsidP="000066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31315938</w:t>
      </w:r>
    </w:p>
    <w:p w14:paraId="1D6FEE95" w14:textId="77777777" w:rsidR="0000664D" w:rsidRPr="00493FDC" w:rsidRDefault="009C56A9" w:rsidP="000066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" w:history="1">
        <w:r w:rsidR="0000664D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B2D62B8" w14:textId="77310AF4" w:rsidR="006D48C6" w:rsidRDefault="006D48C6"/>
    <w:p w14:paraId="0E0F72A5" w14:textId="124CAC81" w:rsidR="00803F7E" w:rsidRPr="00493FDC" w:rsidRDefault="0000664D" w:rsidP="00803F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803F7E" w:rsidRPr="00803F7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8" w:history="1">
        <w:r w:rsidR="00803F7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Retrograde transcatheter aortic valve closure in an infant with failing Norwood stage I palliation: a case report.</w:t>
        </w:r>
      </w:hyperlink>
    </w:p>
    <w:p w14:paraId="01ADD59F" w14:textId="77777777" w:rsidR="00803F7E" w:rsidRPr="00493FDC" w:rsidRDefault="00803F7E" w:rsidP="00803F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Fürniss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Kubicki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Stiller 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Reineker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Siepe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Grohmann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04E8F8A7" w14:textId="77777777" w:rsidR="00803F7E" w:rsidRPr="00493FDC" w:rsidRDefault="00803F7E" w:rsidP="00803F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Med Case Rep. 2019 Jul 17;13(1):217. doi: 10.1186/s13256-019-2141-5.</w:t>
      </w:r>
    </w:p>
    <w:p w14:paraId="7897C182" w14:textId="77777777" w:rsidR="00803F7E" w:rsidRPr="00493FDC" w:rsidRDefault="00803F7E" w:rsidP="00803F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31311582 </w:t>
      </w:r>
      <w:hyperlink r:id="rId19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70E79AD1" w14:textId="77777777" w:rsidR="00803F7E" w:rsidRPr="00493FDC" w:rsidRDefault="009C56A9" w:rsidP="00803F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" w:history="1">
        <w:r w:rsidR="00803F7E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2B2590" w14:textId="77777777" w:rsidR="00803F7E" w:rsidRPr="00493FDC" w:rsidRDefault="00803F7E" w:rsidP="00803F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31325555</w:t>
      </w:r>
    </w:p>
    <w:p w14:paraId="7E1D36D8" w14:textId="41CDFB19" w:rsidR="0000664D" w:rsidRDefault="0000664D"/>
    <w:p w14:paraId="70194384" w14:textId="4282D8E3" w:rsidR="00AA7A7A" w:rsidRPr="00493FDC" w:rsidRDefault="00803F7E" w:rsidP="00AA7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AA7A7A" w:rsidRPr="00AA7A7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1" w:history="1">
        <w:r w:rsidR="00AA7A7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Titration of Bivalirudin Infusion in the Pediatric Cardiac Catheterization Laboratory: A Case Report.</w:t>
        </w:r>
      </w:hyperlink>
    </w:p>
    <w:p w14:paraId="14400B61" w14:textId="77777777" w:rsidR="00AA7A7A" w:rsidRPr="00493FDC" w:rsidRDefault="00AA7A7A" w:rsidP="00AA7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Streiff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DiNardo J, Zaleski K.</w:t>
      </w:r>
    </w:p>
    <w:p w14:paraId="7801356B" w14:textId="77777777" w:rsidR="00AA7A7A" w:rsidRPr="00493FDC" w:rsidRDefault="00AA7A7A" w:rsidP="00AA7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A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A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Pract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. 2019 Jul 15;13(2):65-68. doi: 10.1213/XAA.0000000000000992.</w:t>
      </w:r>
    </w:p>
    <w:p w14:paraId="616B3804" w14:textId="77777777" w:rsidR="00AA7A7A" w:rsidRPr="00493FDC" w:rsidRDefault="00AA7A7A" w:rsidP="00AA7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30907752</w:t>
      </w:r>
    </w:p>
    <w:p w14:paraId="6950CBE4" w14:textId="77777777" w:rsidR="00AA7A7A" w:rsidRPr="00493FDC" w:rsidRDefault="009C56A9" w:rsidP="00AA7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" w:history="1">
        <w:r w:rsidR="00AA7A7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BAACCE2" w14:textId="77777777" w:rsidR="00AA7A7A" w:rsidRPr="00493FDC" w:rsidRDefault="00AA7A7A" w:rsidP="00AA7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31335373</w:t>
      </w:r>
    </w:p>
    <w:p w14:paraId="22828445" w14:textId="0418FDC7" w:rsidR="00803F7E" w:rsidRDefault="00803F7E"/>
    <w:p w14:paraId="0634DEEA" w14:textId="323AB3AB" w:rsidR="007335D9" w:rsidRPr="00493FDC" w:rsidRDefault="00AA7A7A" w:rsidP="007335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7335D9" w:rsidRPr="007335D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3" w:history="1">
        <w:r w:rsidR="007335D9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Early palliative balloon pulmonary valvuloplasty in neonates and young infants with tetralogy of Fallot.</w:t>
        </w:r>
      </w:hyperlink>
    </w:p>
    <w:p w14:paraId="35587367" w14:textId="77777777" w:rsidR="007335D9" w:rsidRPr="00493FDC" w:rsidRDefault="007335D9" w:rsidP="007335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Muneuchi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Watanabe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Sugitani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Kawaguchi N, Matsuoka R, Ando Y,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Ochiai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Y.</w:t>
      </w:r>
    </w:p>
    <w:p w14:paraId="1D4FF955" w14:textId="77777777" w:rsidR="007335D9" w:rsidRPr="00493FDC" w:rsidRDefault="007335D9" w:rsidP="007335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 xml:space="preserve"> Vessels. 2019 Jul 13. doi: 10.1007/s00380-019-01468-0. [Epub ahead of print]</w:t>
      </w:r>
    </w:p>
    <w:p w14:paraId="201CED39" w14:textId="77777777" w:rsidR="007335D9" w:rsidRPr="00493FDC" w:rsidRDefault="007335D9" w:rsidP="007335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31302722</w:t>
      </w:r>
    </w:p>
    <w:p w14:paraId="10C57828" w14:textId="77777777" w:rsidR="007335D9" w:rsidRPr="00493FDC" w:rsidRDefault="009C56A9" w:rsidP="007335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4" w:history="1">
        <w:r w:rsidR="007335D9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29F3ED9" w14:textId="77777777" w:rsidR="007335D9" w:rsidRPr="00493FDC" w:rsidRDefault="007335D9" w:rsidP="007335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31337551</w:t>
      </w:r>
    </w:p>
    <w:p w14:paraId="30C74DB0" w14:textId="68FC2EE1" w:rsidR="00AA7A7A" w:rsidRDefault="00AA7A7A"/>
    <w:p w14:paraId="725A8B0B" w14:textId="5D2C0440" w:rsidR="001C6ED0" w:rsidRPr="00493FDC" w:rsidRDefault="007335D9" w:rsidP="001C6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1C6ED0" w:rsidRPr="001C6ED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5" w:history="1">
        <w:r w:rsidR="001C6ED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Perforation of the atretic pulmonary valve using chronic total </w:t>
        </w:r>
        <w:r w:rsidR="001C6ED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occlusion (CTO) wire and coronary microcatheter.</w:t>
        </w:r>
      </w:hyperlink>
    </w:p>
    <w:p w14:paraId="16952880" w14:textId="77777777" w:rsidR="001C6ED0" w:rsidRPr="00493FDC" w:rsidRDefault="001C6ED0" w:rsidP="001C6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Lefort B, Saint-Etienne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Soulé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Ma I, Dion F, Chantepie A.</w:t>
      </w:r>
    </w:p>
    <w:p w14:paraId="733F6195" w14:textId="77777777" w:rsidR="001C6ED0" w:rsidRPr="00493FDC" w:rsidRDefault="001C6ED0" w:rsidP="001C6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bCs/>
          <w:noProof w:val="0"/>
          <w:color w:val="000000"/>
        </w:rPr>
        <w:t>Congenit Heart Dis</w:t>
      </w:r>
      <w:r w:rsidRPr="00493FDC">
        <w:rPr>
          <w:rFonts w:ascii="Helvetica" w:hAnsi="Helvetica" w:cs="Helvetica"/>
          <w:noProof w:val="0"/>
          <w:color w:val="000000"/>
        </w:rPr>
        <w:t>. 2019 Jul 10. doi: 10.1111/chd.12812. [Epub ahead of print]</w:t>
      </w:r>
    </w:p>
    <w:p w14:paraId="618F7BFA" w14:textId="77777777" w:rsidR="001C6ED0" w:rsidRPr="00493FDC" w:rsidRDefault="001C6ED0" w:rsidP="001C6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31290594</w:t>
      </w:r>
    </w:p>
    <w:p w14:paraId="5894008F" w14:textId="77777777" w:rsidR="001C6ED0" w:rsidRPr="00493FDC" w:rsidRDefault="009C56A9" w:rsidP="001C6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6" w:history="1">
        <w:r w:rsidR="001C6ED0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0E64684" w14:textId="77777777" w:rsidR="001C6ED0" w:rsidRPr="00493FDC" w:rsidRDefault="001C6ED0" w:rsidP="001C6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31290585</w:t>
      </w:r>
    </w:p>
    <w:p w14:paraId="110B80BE" w14:textId="0156A66F" w:rsidR="007335D9" w:rsidRDefault="007335D9"/>
    <w:p w14:paraId="0AE53D47" w14:textId="6A27557D" w:rsidR="005C0F45" w:rsidRPr="00493FDC" w:rsidRDefault="001C6ED0" w:rsidP="005C0F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5C0F45" w:rsidRPr="005C0F4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7" w:history="1">
        <w:r w:rsidR="005C0F4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Clinical outcomes after the endovascular treatments of pulmonary vein stenosis in patients with </w:t>
        </w:r>
        <w:r w:rsidR="005C0F45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5C0F4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176C7961" w14:textId="77777777" w:rsidR="005C0F45" w:rsidRPr="00493FDC" w:rsidRDefault="005C0F45" w:rsidP="005C0F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Kurita Y, Baba K, Kondo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Eitoku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Kasahara S, Iwasaki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Ohtsuki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Tsukahara H.</w:t>
      </w:r>
    </w:p>
    <w:p w14:paraId="377934A3" w14:textId="77777777" w:rsidR="005C0F45" w:rsidRPr="00493FDC" w:rsidRDefault="005C0F45" w:rsidP="005C0F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Cardiol Young. 2019 Jul 9:1-9. doi: 10.1017/S1047951119001495. [Epub ahead of print]</w:t>
      </w:r>
    </w:p>
    <w:p w14:paraId="3FE5261C" w14:textId="77777777" w:rsidR="005C0F45" w:rsidRPr="00493FDC" w:rsidRDefault="005C0F45" w:rsidP="005C0F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31287033</w:t>
      </w:r>
    </w:p>
    <w:p w14:paraId="54F3D24B" w14:textId="77777777" w:rsidR="005C0F45" w:rsidRPr="00493FDC" w:rsidRDefault="009C56A9" w:rsidP="005C0F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8" w:history="1">
        <w:r w:rsidR="005C0F45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8D76416" w14:textId="77777777" w:rsidR="005C0F45" w:rsidRPr="00493FDC" w:rsidRDefault="005C0F45" w:rsidP="005C0F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31286141</w:t>
      </w:r>
    </w:p>
    <w:p w14:paraId="7CAC0455" w14:textId="6E2F1F19" w:rsidR="001C6ED0" w:rsidRDefault="001C6ED0"/>
    <w:p w14:paraId="2909052A" w14:textId="3B295245" w:rsidR="0051668E" w:rsidRPr="00493FDC" w:rsidRDefault="005C0F45" w:rsidP="005166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51668E" w:rsidRPr="0051668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9" w:history="1">
        <w:r w:rsidR="0051668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effect of xenon-augmented sevoflurane-</w:t>
        </w:r>
        <w:proofErr w:type="spellStart"/>
        <w:r w:rsidR="0051668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anaesthesia</w:t>
        </w:r>
        <w:proofErr w:type="spellEnd"/>
        <w:r w:rsidR="0051668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on intra-operative </w:t>
        </w:r>
        <w:proofErr w:type="spellStart"/>
        <w:r w:rsidR="0051668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haemodynamics</w:t>
        </w:r>
        <w:proofErr w:type="spellEnd"/>
        <w:r w:rsidR="0051668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postoperative neurocognitive function in children undergoing cardiac catheterization: a one-year follow up of a randomized controlled pilot trial.</w:t>
        </w:r>
      </w:hyperlink>
    </w:p>
    <w:p w14:paraId="5A17E862" w14:textId="77777777" w:rsidR="0051668E" w:rsidRPr="00493FDC" w:rsidRDefault="0051668E" w:rsidP="005166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Devroe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Lemiere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Rex S.</w:t>
      </w:r>
    </w:p>
    <w:p w14:paraId="623AE66B" w14:textId="77777777" w:rsidR="0051668E" w:rsidRPr="00493FDC" w:rsidRDefault="0051668E" w:rsidP="005166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Paediatr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Anaesth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. 2019 Jul 9. doi: 10.1111/pan.13696. [Epub ahead of print]</w:t>
      </w:r>
    </w:p>
    <w:p w14:paraId="08A68984" w14:textId="77777777" w:rsidR="0051668E" w:rsidRPr="00493FDC" w:rsidRDefault="0051668E" w:rsidP="005166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31287192</w:t>
      </w:r>
    </w:p>
    <w:p w14:paraId="77F63CFB" w14:textId="77777777" w:rsidR="0051668E" w:rsidRPr="00493FDC" w:rsidRDefault="009C56A9" w:rsidP="005166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0" w:history="1">
        <w:r w:rsidR="0051668E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C8E5395" w14:textId="77777777" w:rsidR="0051668E" w:rsidRPr="00493FDC" w:rsidRDefault="0051668E" w:rsidP="005166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31235600</w:t>
      </w:r>
    </w:p>
    <w:p w14:paraId="020790C7" w14:textId="7749D923" w:rsidR="005C0F45" w:rsidRDefault="005C0F45"/>
    <w:p w14:paraId="28B8CE1B" w14:textId="601168D9" w:rsidR="0011014D" w:rsidRPr="00493FDC" w:rsidRDefault="0051668E" w:rsidP="00110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11014D" w:rsidRPr="0011014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1" w:history="1">
        <w:r w:rsidR="0011014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Use of the Gore </w:t>
        </w:r>
        <w:proofErr w:type="spellStart"/>
        <w:r w:rsidR="0011014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Viabahn</w:t>
        </w:r>
        <w:proofErr w:type="spellEnd"/>
        <w:r w:rsidR="0011014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VBX balloon-expandable endoprosthesis in the </w:t>
        </w:r>
        <w:r w:rsidR="0011014D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11014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population.</w:t>
        </w:r>
      </w:hyperlink>
    </w:p>
    <w:p w14:paraId="54C7A385" w14:textId="77777777" w:rsidR="0011014D" w:rsidRPr="00493FDC" w:rsidRDefault="0011014D" w:rsidP="00110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Cole JM,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Salavitabar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Armstrong AK, Berman DP.</w:t>
      </w:r>
    </w:p>
    <w:p w14:paraId="09D91620" w14:textId="77777777" w:rsidR="0011014D" w:rsidRPr="00493FDC" w:rsidRDefault="0011014D" w:rsidP="00110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Catheter Cardiovasc Interv. 2019 Jul 5. doi: 10.1002/ccd.28389. [Epub ahead of print]</w:t>
      </w:r>
    </w:p>
    <w:p w14:paraId="68327B86" w14:textId="77777777" w:rsidR="0011014D" w:rsidRPr="00493FDC" w:rsidRDefault="0011014D" w:rsidP="00110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31276274</w:t>
      </w:r>
    </w:p>
    <w:p w14:paraId="73B9C2D5" w14:textId="77777777" w:rsidR="0011014D" w:rsidRPr="00493FDC" w:rsidRDefault="009C56A9" w:rsidP="00110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2" w:history="1">
        <w:r w:rsidR="0011014D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8744896" w14:textId="77777777" w:rsidR="0011014D" w:rsidRPr="00493FDC" w:rsidRDefault="0011014D" w:rsidP="00110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31274186</w:t>
      </w:r>
    </w:p>
    <w:p w14:paraId="3B46046C" w14:textId="08247788" w:rsidR="0051668E" w:rsidRDefault="0051668E"/>
    <w:p w14:paraId="5A1E368C" w14:textId="06DC9B1B" w:rsidR="00325130" w:rsidRPr="00493FDC" w:rsidRDefault="0011014D" w:rsidP="003251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325130" w:rsidRPr="0032513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3" w:history="1">
        <w:r w:rsidR="0032513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Trends in surgical and catheter interventions for isolated </w:t>
        </w:r>
        <w:r w:rsidR="00325130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32513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shunt lesions in the UK and Ireland.</w:t>
        </w:r>
      </w:hyperlink>
    </w:p>
    <w:p w14:paraId="541F819C" w14:textId="77777777" w:rsidR="00325130" w:rsidRPr="00493FDC" w:rsidRDefault="00325130" w:rsidP="003251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Farooqi M, Stickley J, Dhillon R, Barron DJ, Stumper O, Jones TJ, Clift PF, Brawn WJ, Drury NE.</w:t>
      </w:r>
    </w:p>
    <w:p w14:paraId="57BC14F6" w14:textId="77777777" w:rsidR="00325130" w:rsidRPr="00493FDC" w:rsidRDefault="00325130" w:rsidP="003251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 xml:space="preserve">. 2019 Jul;105(14):1103-1108. doi: 10.1136/heartjnl-2018-314428. Epub </w:t>
      </w:r>
      <w:r w:rsidRPr="00493FDC">
        <w:rPr>
          <w:rFonts w:ascii="Helvetica" w:hAnsi="Helvetica" w:cs="Helvetica"/>
          <w:noProof w:val="0"/>
          <w:color w:val="000000"/>
        </w:rPr>
        <w:lastRenderedPageBreak/>
        <w:t>2019 Feb 16.</w:t>
      </w:r>
    </w:p>
    <w:p w14:paraId="657D12A8" w14:textId="77777777" w:rsidR="00325130" w:rsidRPr="00493FDC" w:rsidRDefault="00325130" w:rsidP="003251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30772822 </w:t>
      </w:r>
      <w:hyperlink r:id="rId34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0A41A973" w14:textId="77777777" w:rsidR="00325130" w:rsidRPr="00493FDC" w:rsidRDefault="009C56A9" w:rsidP="003251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5" w:history="1">
        <w:r w:rsidR="00325130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40E6245" w14:textId="77777777" w:rsidR="00325130" w:rsidRPr="00493FDC" w:rsidRDefault="00325130" w:rsidP="003251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30705053</w:t>
      </w:r>
    </w:p>
    <w:p w14:paraId="16F03C2E" w14:textId="1941610B" w:rsidR="0011014D" w:rsidRDefault="0011014D"/>
    <w:p w14:paraId="2DA1A002" w14:textId="60993D83" w:rsidR="00B00457" w:rsidRPr="00493FDC" w:rsidRDefault="00325130" w:rsidP="00B00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B00457" w:rsidRPr="00B0045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6" w:history="1">
        <w:r w:rsidR="00B0045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Echocardiography-Fluoroscopy Fusion Imaging for Guidance of </w:t>
        </w:r>
        <w:r w:rsidR="00B0045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B0045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Structural </w:t>
        </w:r>
        <w:r w:rsidR="00B0045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B0045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r w:rsidR="00B0045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Disease</w:t>
        </w:r>
        <w:r w:rsidR="00B0045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Interventions.</w:t>
        </w:r>
      </w:hyperlink>
    </w:p>
    <w:p w14:paraId="2C842A52" w14:textId="77777777" w:rsidR="00B00457" w:rsidRPr="00493FDC" w:rsidRDefault="00B00457" w:rsidP="00B00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Jone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PN,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Haak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Petri N, Ross M, Morgan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Wiktor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DM, Gill 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Quaife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RA, Messenger JC, Salcedo EE, Carroll JD.</w:t>
      </w:r>
    </w:p>
    <w:p w14:paraId="65584B1A" w14:textId="77777777" w:rsidR="00B00457" w:rsidRPr="00493FDC" w:rsidRDefault="00B00457" w:rsidP="00B00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JACC Cardiovasc Imaging. 2019 Jul;12(7 Pt 1):1279-1282. doi: 10.1016/j.jcmg.2018.11.010. Epub 2019 Jan 16. No abstract available.</w:t>
      </w:r>
    </w:p>
    <w:p w14:paraId="074610F2" w14:textId="77777777" w:rsidR="00B00457" w:rsidRPr="00493FDC" w:rsidRDefault="00B00457" w:rsidP="00B00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30660524</w:t>
      </w:r>
    </w:p>
    <w:p w14:paraId="2604C7FE" w14:textId="77777777" w:rsidR="00B00457" w:rsidRPr="00493FDC" w:rsidRDefault="009C56A9" w:rsidP="00B00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7" w:history="1">
        <w:r w:rsidR="00B00457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07917F8" w14:textId="77777777" w:rsidR="00B00457" w:rsidRPr="00493FDC" w:rsidRDefault="00B00457" w:rsidP="00B00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31160230</w:t>
      </w:r>
    </w:p>
    <w:p w14:paraId="58370A76" w14:textId="52993EC9" w:rsidR="00325130" w:rsidRDefault="00325130"/>
    <w:p w14:paraId="53E1C73A" w14:textId="25015F78" w:rsidR="00CB3682" w:rsidRPr="00493FDC" w:rsidRDefault="00B00457" w:rsidP="00CB36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CB3682" w:rsidRPr="00CB368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8" w:history="1">
        <w:r w:rsidR="00CB368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Aortic Valve Interventions in Pediatric Patients.</w:t>
        </w:r>
      </w:hyperlink>
    </w:p>
    <w:p w14:paraId="17A4D7B6" w14:textId="77777777" w:rsidR="00CB3682" w:rsidRPr="00493FDC" w:rsidRDefault="00CB3682" w:rsidP="00CB36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Bouhout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Ba PS, El-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Hamamsy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Poirier N.</w:t>
      </w:r>
    </w:p>
    <w:p w14:paraId="29F41A37" w14:textId="77777777" w:rsidR="00CB3682" w:rsidRPr="00493FDC" w:rsidRDefault="00CB3682" w:rsidP="00CB36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Semin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Thorac Cardiovasc Surg. 2019 Summer;31(2):277-287. doi: 10.1053/j.semtcvs.2018.10.009. Epub 2018 Nov 2.</w:t>
      </w:r>
    </w:p>
    <w:p w14:paraId="149E7332" w14:textId="77777777" w:rsidR="00CB3682" w:rsidRPr="00493FDC" w:rsidRDefault="00CB3682" w:rsidP="00CB36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30391499</w:t>
      </w:r>
    </w:p>
    <w:p w14:paraId="1DB5F605" w14:textId="77777777" w:rsidR="00CB3682" w:rsidRPr="00493FDC" w:rsidRDefault="009C56A9" w:rsidP="00CB36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9" w:history="1">
        <w:r w:rsidR="00CB3682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8ABE1C6" w14:textId="77777777" w:rsidR="00CB3682" w:rsidRPr="00493FDC" w:rsidRDefault="00CB3682" w:rsidP="00CB36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30278272</w:t>
      </w:r>
    </w:p>
    <w:p w14:paraId="71D9C22C" w14:textId="49FB0E4A" w:rsidR="00B00457" w:rsidRDefault="00B00457"/>
    <w:p w14:paraId="498A5267" w14:textId="772A6710" w:rsidR="003F477F" w:rsidRDefault="00CB3682" w:rsidP="003F47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3F477F" w:rsidRPr="003F477F">
        <w:t xml:space="preserve"> </w:t>
      </w:r>
      <w:hyperlink r:id="rId40" w:history="1">
        <w:r w:rsidR="003F477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Developing High Medical Technology, a Challenge for Developing Countries: The Percutaneous Closure of Atrial Septal Defects Using Nit-</w:t>
        </w:r>
        <w:proofErr w:type="spellStart"/>
        <w:r w:rsidR="003F477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Occlud</w:t>
        </w:r>
        <w:proofErr w:type="spellEnd"/>
        <w:r w:rsidR="003F477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ASD-R: Early and Mid-term Results.</w:t>
        </w:r>
      </w:hyperlink>
    </w:p>
    <w:p w14:paraId="5A880F49" w14:textId="77777777" w:rsidR="003F477F" w:rsidRDefault="003F477F" w:rsidP="003F47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Heath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Alvensleben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IV, Navarro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Echazú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Kozlik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-Feldmann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Freudenthal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F.</w:t>
      </w:r>
    </w:p>
    <w:p w14:paraId="30BF4381" w14:textId="77777777" w:rsidR="003F477F" w:rsidRDefault="003F477F" w:rsidP="003F47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World J Pediatr Congenit </w:t>
      </w:r>
      <w:r>
        <w:rPr>
          <w:rFonts w:ascii="Helvetica" w:hAnsi="Helvetica" w:cs="Helvetica"/>
          <w:bCs/>
          <w:noProof w:val="0"/>
          <w:color w:val="000000"/>
        </w:rPr>
        <w:t>Heart</w:t>
      </w:r>
      <w:r>
        <w:rPr>
          <w:rFonts w:ascii="Helvetica" w:hAnsi="Helvetica" w:cs="Helvetica"/>
          <w:noProof w:val="0"/>
          <w:color w:val="000000"/>
        </w:rPr>
        <w:t xml:space="preserve"> Surg. 2019 Jul;10(4):433-439. doi: 10.1177/2150135119845257.</w:t>
      </w:r>
    </w:p>
    <w:p w14:paraId="348D797D" w14:textId="77777777" w:rsidR="003F477F" w:rsidRDefault="003F477F" w:rsidP="003F47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31307309</w:t>
      </w:r>
    </w:p>
    <w:p w14:paraId="327A9125" w14:textId="77777777" w:rsidR="003F477F" w:rsidRDefault="003F477F" w:rsidP="003F47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31EFF07" w14:textId="77777777" w:rsidR="003F477F" w:rsidRDefault="003F477F" w:rsidP="003F47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31307308</w:t>
      </w:r>
    </w:p>
    <w:p w14:paraId="40B83FB5" w14:textId="30C0C182" w:rsidR="00CB3682" w:rsidRDefault="00CB3682"/>
    <w:p w14:paraId="7A40DB8E" w14:textId="3C6743E9" w:rsidR="00D54BBB" w:rsidRDefault="003F477F" w:rsidP="00D54B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D54BBB" w:rsidRPr="00D54BBB">
        <w:t xml:space="preserve"> </w:t>
      </w:r>
      <w:hyperlink r:id="rId42" w:history="1">
        <w:r w:rsidR="00D54BB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Covered Stent as a Bridge to Surgery for Obstructive Melody Pulmonary Valve Endocarditis.</w:t>
        </w:r>
      </w:hyperlink>
    </w:p>
    <w:p w14:paraId="2533C1BC" w14:textId="77777777" w:rsidR="00D54BBB" w:rsidRDefault="00D54BBB" w:rsidP="00D54B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Sirico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Vîjîiac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Kempny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Michielon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Fraisse A.</w:t>
      </w:r>
    </w:p>
    <w:p w14:paraId="4D9C198B" w14:textId="77777777" w:rsidR="00D54BBB" w:rsidRDefault="00D54BBB" w:rsidP="00D54B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bCs/>
          <w:noProof w:val="0"/>
          <w:color w:val="000000"/>
        </w:rPr>
        <w:t>Pediatr Cardiol</w:t>
      </w:r>
      <w:r>
        <w:rPr>
          <w:rFonts w:ascii="Helvetica" w:hAnsi="Helvetica" w:cs="Helvetica"/>
          <w:noProof w:val="0"/>
          <w:color w:val="000000"/>
        </w:rPr>
        <w:t>. 2019 Jul 27. doi: 10.1007/s00246-019-02168-2. [Epub ahead of print]</w:t>
      </w:r>
    </w:p>
    <w:p w14:paraId="788CD7F0" w14:textId="77777777" w:rsidR="00D54BBB" w:rsidRDefault="00D54BBB" w:rsidP="00D54B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31352491</w:t>
      </w:r>
    </w:p>
    <w:p w14:paraId="4E450859" w14:textId="77777777" w:rsidR="00D54BBB" w:rsidRDefault="00D54BBB" w:rsidP="00D54B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95E2968" w14:textId="77777777" w:rsidR="00D54BBB" w:rsidRDefault="00D54BBB" w:rsidP="00D54B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31351016</w:t>
      </w:r>
    </w:p>
    <w:p w14:paraId="6DCC52E5" w14:textId="60A52646" w:rsidR="003F477F" w:rsidRDefault="003F477F"/>
    <w:p w14:paraId="328EF968" w14:textId="55DAC35F" w:rsidR="00AA503B" w:rsidRDefault="00D54BBB" w:rsidP="00AA50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AA503B" w:rsidRPr="00AA503B">
        <w:t xml:space="preserve"> </w:t>
      </w:r>
      <w:hyperlink r:id="rId44" w:history="1">
        <w:r w:rsidR="00AA503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Gradient over Melody valve in left AV valve position reduces with beta blockade.</w:t>
        </w:r>
      </w:hyperlink>
    </w:p>
    <w:p w14:paraId="3202DD47" w14:textId="77777777" w:rsidR="00AA503B" w:rsidRDefault="00AA503B" w:rsidP="00AA50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Krasemann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van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Woestijne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van den Berg G.</w:t>
      </w:r>
    </w:p>
    <w:p w14:paraId="32EFC61C" w14:textId="77777777" w:rsidR="00AA503B" w:rsidRDefault="00AA503B" w:rsidP="00AA50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Jul 23:1-2. doi: 10.1017/S1047951119001616. [Epub ahead of print]</w:t>
      </w:r>
    </w:p>
    <w:p w14:paraId="338FE76E" w14:textId="77777777" w:rsidR="00AA503B" w:rsidRDefault="00AA503B" w:rsidP="00AA50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31331407</w:t>
      </w:r>
    </w:p>
    <w:p w14:paraId="32AE36D6" w14:textId="77777777" w:rsidR="00AA503B" w:rsidRDefault="00AA503B" w:rsidP="00AA50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07A7B58" w14:textId="77777777" w:rsidR="00AA503B" w:rsidRDefault="00AA503B" w:rsidP="00AA50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31335994</w:t>
      </w:r>
    </w:p>
    <w:p w14:paraId="3ABA2319" w14:textId="4485FCA3" w:rsidR="00D54BBB" w:rsidRDefault="00D54BBB"/>
    <w:p w14:paraId="3ED8C72F" w14:textId="64019F0C" w:rsidR="00813593" w:rsidRDefault="00AA503B" w:rsidP="008135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813593" w:rsidRPr="00813593">
        <w:t xml:space="preserve"> </w:t>
      </w:r>
      <w:hyperlink r:id="rId46" w:history="1">
        <w:r w:rsidR="0081359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Holographic Augmented Reality and 3D Printing for Advanced Planning of Sinus Venosus ASD/Partial Anomalous Pulmonary Venous Return Percutaneous Management.</w:t>
        </w:r>
      </w:hyperlink>
    </w:p>
    <w:p w14:paraId="1D5E1DD2" w14:textId="77777777" w:rsidR="00813593" w:rsidRDefault="00813593" w:rsidP="008135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Butera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Sturla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Pluchinotta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Caimi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Carminati M.</w:t>
      </w:r>
    </w:p>
    <w:p w14:paraId="3EAAC4E0" w14:textId="77777777" w:rsidR="00813593" w:rsidRDefault="00813593" w:rsidP="008135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JACC Cardiovasc Interv. 2019 Jul 22;12(14):1389-1391. doi: 10.1016/j.jcin.2019.03.020. Epub 2019 May 15. No abstract available.</w:t>
      </w:r>
    </w:p>
    <w:p w14:paraId="384F9912" w14:textId="77777777" w:rsidR="00813593" w:rsidRDefault="00813593" w:rsidP="008135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31103542</w:t>
      </w:r>
    </w:p>
    <w:p w14:paraId="60B01D41" w14:textId="77777777" w:rsidR="00813593" w:rsidRDefault="00813593" w:rsidP="008135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F5F3F05" w14:textId="77777777" w:rsidR="00813593" w:rsidRDefault="00813593" w:rsidP="008135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31332468</w:t>
      </w:r>
    </w:p>
    <w:p w14:paraId="6339CCFC" w14:textId="2D3F6F58" w:rsidR="00AA503B" w:rsidRDefault="00AA503B"/>
    <w:p w14:paraId="614AE94F" w14:textId="344E859C" w:rsidR="00B4464A" w:rsidRDefault="00813593" w:rsidP="00B44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B4464A" w:rsidRPr="00B4464A">
        <w:t xml:space="preserve"> </w:t>
      </w:r>
      <w:hyperlink r:id="rId48" w:history="1">
        <w:r w:rsidR="00B4464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Prospective concurrent head-to head comparison of three different types of nitinol occluder device for transcatheter closure of secundum atrial septal defects.</w:t>
        </w:r>
      </w:hyperlink>
    </w:p>
    <w:p w14:paraId="11E56E7E" w14:textId="77777777" w:rsidR="00B4464A" w:rsidRDefault="00B4464A" w:rsidP="00B44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Bhattacharjya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Pillai LS,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Doraiswamy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Satyanarayana RM, Chandrasekaran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Pavithran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Sivakumar K.</w:t>
      </w:r>
    </w:p>
    <w:p w14:paraId="29CC95BE" w14:textId="77777777" w:rsidR="00B4464A" w:rsidRDefault="00B4464A" w:rsidP="00B44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EuroIntervention. 2019 Jul 20;15(4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321-e328. doi: 10.4244/EIJ-D-18-01016.</w:t>
      </w:r>
    </w:p>
    <w:p w14:paraId="289955D1" w14:textId="77777777" w:rsidR="00B4464A" w:rsidRDefault="00B4464A" w:rsidP="00B44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30946015 </w:t>
      </w:r>
      <w:hyperlink r:id="rId49" w:history="1">
        <w:r>
          <w:rPr>
            <w:rStyle w:val="Hyperlink"/>
            <w:rFonts w:ascii="Helvetica" w:hAnsi="Helvetica" w:cs="Helvetica"/>
            <w:bCs/>
            <w:noProof w:val="0"/>
            <w:color w:val="854428"/>
            <w:u w:val="none" w:color="53509A"/>
          </w:rPr>
          <w:t>Free Article</w:t>
        </w:r>
      </w:hyperlink>
    </w:p>
    <w:p w14:paraId="1D7E0AD2" w14:textId="77777777" w:rsidR="00B4464A" w:rsidRDefault="00B4464A" w:rsidP="00B44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771D03E" w14:textId="77777777" w:rsidR="00B4464A" w:rsidRDefault="00B4464A" w:rsidP="00B44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31327027</w:t>
      </w:r>
    </w:p>
    <w:p w14:paraId="759F5097" w14:textId="43687628" w:rsidR="00813593" w:rsidRDefault="00813593"/>
    <w:p w14:paraId="2CFD64CA" w14:textId="2053065F" w:rsidR="00B23A3E" w:rsidRDefault="00B4464A" w:rsidP="00B23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22.</w:t>
      </w:r>
      <w:r w:rsidR="00B23A3E" w:rsidRPr="00B23A3E">
        <w:t xml:space="preserve"> </w:t>
      </w:r>
      <w:hyperlink r:id="rId51" w:history="1">
        <w:r w:rsidR="00B23A3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Retrograde transcatheter aortic valve closure in an infant with failing Norwood stage I palliation: a case report.</w:t>
        </w:r>
      </w:hyperlink>
    </w:p>
    <w:p w14:paraId="10105AB9" w14:textId="77777777" w:rsidR="00B23A3E" w:rsidRDefault="00B23A3E" w:rsidP="00B23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Fürniss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Kubicki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Stiller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Reineker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Siepe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Grohmann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5E752DAB" w14:textId="77777777" w:rsidR="00B23A3E" w:rsidRDefault="00B23A3E" w:rsidP="00B23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Med Case Rep. 2019 Jul 17;13(1):217. doi: 10.1186/s13256-019-2141-5.</w:t>
      </w:r>
    </w:p>
    <w:p w14:paraId="5065D761" w14:textId="77777777" w:rsidR="00B23A3E" w:rsidRDefault="00B23A3E" w:rsidP="00B23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31311582 </w:t>
      </w:r>
      <w:hyperlink r:id="rId52" w:history="1">
        <w:r>
          <w:rPr>
            <w:rStyle w:val="Hyperlink"/>
            <w:rFonts w:ascii="Helvetica" w:hAnsi="Helvetica" w:cs="Helvetica"/>
            <w:bCs/>
            <w:noProof w:val="0"/>
            <w:color w:val="854428"/>
          </w:rPr>
          <w:t>Free PMC Article</w:t>
        </w:r>
      </w:hyperlink>
    </w:p>
    <w:p w14:paraId="6E049168" w14:textId="77777777" w:rsidR="00B23A3E" w:rsidRDefault="00B23A3E" w:rsidP="00B23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04B3592" w14:textId="77777777" w:rsidR="00B23A3E" w:rsidRDefault="00B23A3E" w:rsidP="00B23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31314155</w:t>
      </w:r>
    </w:p>
    <w:p w14:paraId="1989B71F" w14:textId="2C28264E" w:rsidR="00B4464A" w:rsidRDefault="00B4464A"/>
    <w:p w14:paraId="55011C3F" w14:textId="42D0A228" w:rsidR="00A415FC" w:rsidRDefault="00B23A3E" w:rsidP="00A415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A415FC" w:rsidRPr="00A415FC">
        <w:t xml:space="preserve"> </w:t>
      </w:r>
      <w:hyperlink r:id="rId54" w:history="1">
        <w:r w:rsidR="00A415F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Surgical ductal stent implantation in total anomalous pulmonary venous connection to vena porta with right pulmonary sequestration in a mature newborn.</w:t>
        </w:r>
      </w:hyperlink>
    </w:p>
    <w:p w14:paraId="26A589FC" w14:textId="77777777" w:rsidR="00A415FC" w:rsidRDefault="00A415FC" w:rsidP="00A415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Solgun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Polat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TB.</w:t>
      </w:r>
    </w:p>
    <w:p w14:paraId="37AB4E02" w14:textId="77777777" w:rsidR="00A415FC" w:rsidRDefault="00A415FC" w:rsidP="00A415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Med Surg (</w:t>
      </w:r>
      <w:proofErr w:type="spellStart"/>
      <w:r>
        <w:rPr>
          <w:rFonts w:ascii="Helvetica" w:hAnsi="Helvetica" w:cs="Helvetica"/>
          <w:noProof w:val="0"/>
          <w:color w:val="000000"/>
        </w:rPr>
        <w:t>Lond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). 2019 Jul </w:t>
      </w:r>
      <w:proofErr w:type="gramStart"/>
      <w:r>
        <w:rPr>
          <w:rFonts w:ascii="Helvetica" w:hAnsi="Helvetica" w:cs="Helvetica"/>
          <w:noProof w:val="0"/>
          <w:color w:val="000000"/>
        </w:rPr>
        <w:t>11;45:33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-35. doi: 10.1016/j.amsu.2019.07.005. </w:t>
      </w:r>
      <w:proofErr w:type="spellStart"/>
      <w:r>
        <w:rPr>
          <w:rFonts w:ascii="Helvetica" w:hAnsi="Helvetica" w:cs="Helvetica"/>
          <w:noProof w:val="0"/>
          <w:color w:val="000000"/>
        </w:rPr>
        <w:t>eCollection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2019 Sep.</w:t>
      </w:r>
    </w:p>
    <w:p w14:paraId="41DC64D0" w14:textId="77777777" w:rsidR="00A415FC" w:rsidRDefault="00A415FC" w:rsidP="00A415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31360457 </w:t>
      </w:r>
      <w:hyperlink r:id="rId55" w:history="1">
        <w:r>
          <w:rPr>
            <w:rStyle w:val="Hyperlink"/>
            <w:rFonts w:ascii="Helvetica" w:hAnsi="Helvetica" w:cs="Helvetica"/>
            <w:bCs/>
            <w:noProof w:val="0"/>
            <w:color w:val="854428"/>
          </w:rPr>
          <w:t>Free PMC Article</w:t>
        </w:r>
      </w:hyperlink>
    </w:p>
    <w:p w14:paraId="3F146158" w14:textId="77777777" w:rsidR="00A415FC" w:rsidRDefault="00A415FC" w:rsidP="00A415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BE74863" w14:textId="77777777" w:rsidR="00A415FC" w:rsidRDefault="00A415FC" w:rsidP="00A415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31293050</w:t>
      </w:r>
    </w:p>
    <w:p w14:paraId="1B52563B" w14:textId="58E9A81B" w:rsidR="00A415FC" w:rsidRDefault="00A415FC">
      <w:r>
        <w:br w:type="page"/>
      </w:r>
    </w:p>
    <w:p w14:paraId="4B6E6276" w14:textId="222665FA" w:rsidR="00C90D6A" w:rsidRDefault="00A415FC" w:rsidP="00C9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24.</w:t>
      </w:r>
      <w:r w:rsidR="00C90D6A" w:rsidRPr="00C90D6A">
        <w:t xml:space="preserve"> </w:t>
      </w:r>
      <w:hyperlink r:id="rId57" w:history="1">
        <w:r w:rsidR="00C90D6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Transcatheter mitral valve-in-valve implantation in a </w:t>
        </w:r>
        <w:r w:rsidR="00C90D6A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C90D6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patient.</w:t>
        </w:r>
      </w:hyperlink>
    </w:p>
    <w:p w14:paraId="64C414C5" w14:textId="77777777" w:rsidR="00C90D6A" w:rsidRDefault="00C90D6A" w:rsidP="00C9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Momenah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Alsahari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Ahmed E, Al Khalaf K.</w:t>
      </w:r>
    </w:p>
    <w:p w14:paraId="515DA37B" w14:textId="77777777" w:rsidR="00C90D6A" w:rsidRDefault="00C90D6A" w:rsidP="00C9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Jul 11. doi: 10.1002/ccd.28390. [Epub ahead of print]</w:t>
      </w:r>
    </w:p>
    <w:p w14:paraId="10557E54" w14:textId="77777777" w:rsidR="00C90D6A" w:rsidRDefault="00C90D6A" w:rsidP="00C9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31293050</w:t>
      </w:r>
    </w:p>
    <w:p w14:paraId="3ADC0B6C" w14:textId="77777777" w:rsidR="00C90D6A" w:rsidRDefault="00C90D6A" w:rsidP="00C9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6AEFCD6" w14:textId="77777777" w:rsidR="00C90D6A" w:rsidRDefault="00C90D6A" w:rsidP="00C9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31291775</w:t>
      </w:r>
    </w:p>
    <w:p w14:paraId="16E2E9E7" w14:textId="3622DF31" w:rsidR="00B23A3E" w:rsidRDefault="00B23A3E"/>
    <w:p w14:paraId="21831942" w14:textId="5FD5B121" w:rsidR="00480FAF" w:rsidRDefault="00C90D6A" w:rsidP="00480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25.</w:t>
      </w:r>
      <w:r w:rsidR="00480FAF" w:rsidRPr="00480FAF">
        <w:t xml:space="preserve"> </w:t>
      </w:r>
      <w:hyperlink r:id="rId59" w:history="1">
        <w:r w:rsidR="00480FA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Postoperative and short-term atrial tachyarrhythmia burdens after transcatheter vs surgical pulmonary valve replacement among congenital heart disease patients.</w:t>
        </w:r>
      </w:hyperlink>
    </w:p>
    <w:p w14:paraId="3D6CCB19" w14:textId="77777777" w:rsidR="00480FAF" w:rsidRDefault="00480FAF" w:rsidP="00480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Wadia SK,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Lluri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Aboulhosn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Laks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Biniwale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RM,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Arsdell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GS, Levi DS, Salem MM, Shannon KM, Moore JP.</w:t>
      </w:r>
    </w:p>
    <w:p w14:paraId="11B85AEC" w14:textId="77777777" w:rsidR="00480FAF" w:rsidRDefault="00480FAF" w:rsidP="00480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Congenit Heart Dis. 2019 Jul 7. doi: 10.1111/chd.12818. [Epub ahead of print]</w:t>
      </w:r>
    </w:p>
    <w:p w14:paraId="6884C53B" w14:textId="77777777" w:rsidR="00480FAF" w:rsidRDefault="00480FAF" w:rsidP="00480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31282099</w:t>
      </w:r>
    </w:p>
    <w:p w14:paraId="488F5CCC" w14:textId="77777777" w:rsidR="00480FAF" w:rsidRDefault="00480FAF" w:rsidP="00480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EE7DB52" w14:textId="77777777" w:rsidR="00480FAF" w:rsidRDefault="00480FAF" w:rsidP="00480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31248305</w:t>
      </w:r>
    </w:p>
    <w:p w14:paraId="72D93D8E" w14:textId="23F91EC0" w:rsidR="00C90D6A" w:rsidRDefault="00C90D6A"/>
    <w:p w14:paraId="49634829" w14:textId="7DB7FEE6" w:rsidR="001B7F92" w:rsidRDefault="00480FAF" w:rsidP="001B7F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26.</w:t>
      </w:r>
      <w:r w:rsidR="001B7F92" w:rsidRPr="001B7F92">
        <w:t xml:space="preserve"> </w:t>
      </w:r>
      <w:hyperlink r:id="rId61" w:history="1">
        <w:r w:rsidR="001B7F92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Elective Extracorporeal Membrane Oxygenation Support for High-Risk </w:t>
        </w:r>
        <w:r w:rsidR="001B7F92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1B7F92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Cardiac Catheterization.</w:t>
        </w:r>
      </w:hyperlink>
    </w:p>
    <w:p w14:paraId="00D420AB" w14:textId="77777777" w:rsidR="001B7F92" w:rsidRDefault="001B7F92" w:rsidP="001B7F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Zaleski KL, Scholl RL, Thiagarajan RR, Porras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DiNardo JA, Nasr VG.</w:t>
      </w:r>
    </w:p>
    <w:p w14:paraId="64F5F671" w14:textId="77777777" w:rsidR="001B7F92" w:rsidRDefault="001B7F92" w:rsidP="001B7F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Cardiothorac Vasc Anesth. 2019 Jul;33(7):1932-1938. doi: 10.1053/j.jvca.2019.01.008. Epub 2019 Jan 4.</w:t>
      </w:r>
    </w:p>
    <w:p w14:paraId="4AFC4157" w14:textId="77777777" w:rsidR="001B7F92" w:rsidRDefault="001B7F92" w:rsidP="001B7F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30902553</w:t>
      </w:r>
    </w:p>
    <w:p w14:paraId="4A638850" w14:textId="77777777" w:rsidR="001B7F92" w:rsidRDefault="001B7F92" w:rsidP="001B7F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7713981" w14:textId="77777777" w:rsidR="001B7F92" w:rsidRDefault="001B7F92" w:rsidP="001B7F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31111603</w:t>
      </w:r>
    </w:p>
    <w:p w14:paraId="271D6479" w14:textId="16BAB31F" w:rsidR="00480FAF" w:rsidRDefault="00480FAF"/>
    <w:p w14:paraId="3FE62C6B" w14:textId="0E1D7431" w:rsidR="00296217" w:rsidRDefault="001B7F92" w:rsidP="002962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27.</w:t>
      </w:r>
      <w:r w:rsidR="00296217" w:rsidRPr="00296217">
        <w:t xml:space="preserve"> </w:t>
      </w:r>
      <w:hyperlink r:id="rId63" w:history="1">
        <w:r w:rsidR="0029621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Echocardiography-Fluoroscopy Fusion Imaging for Guidance of Congenital and Structural Heart Disease Interventions.</w:t>
        </w:r>
      </w:hyperlink>
    </w:p>
    <w:p w14:paraId="7C42DFC1" w14:textId="77777777" w:rsidR="00296217" w:rsidRDefault="00296217" w:rsidP="002962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Petri N, Ross M, Morgan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Wiktor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DM, Gill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Quaife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RA, Messenger JC, Salcedo EE, Carroll JD.</w:t>
      </w:r>
    </w:p>
    <w:p w14:paraId="2C8EFBFB" w14:textId="77777777" w:rsidR="00296217" w:rsidRDefault="00296217" w:rsidP="002962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JACC Cardiovasc Imaging. 2019 Jul;12(7 Pt 1):1279-1282. doi: 10.1016/j.jcmg.2018.11.010. Epub 2019 Jan 16. No abstract available.</w:t>
      </w:r>
    </w:p>
    <w:p w14:paraId="0465923F" w14:textId="77777777" w:rsidR="00296217" w:rsidRDefault="00296217" w:rsidP="002962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30660524</w:t>
      </w:r>
    </w:p>
    <w:p w14:paraId="47A827FE" w14:textId="77777777" w:rsidR="00296217" w:rsidRDefault="00296217" w:rsidP="002962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9132274" w14:textId="77777777" w:rsidR="00296217" w:rsidRDefault="00296217" w:rsidP="002962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31216577</w:t>
      </w:r>
    </w:p>
    <w:p w14:paraId="13765F97" w14:textId="1AFF2A2F" w:rsidR="001B7F92" w:rsidRDefault="001B7F92"/>
    <w:p w14:paraId="45482427" w14:textId="3DC79F84" w:rsidR="00B412B2" w:rsidRDefault="00296217" w:rsidP="00B412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28.</w:t>
      </w:r>
      <w:r w:rsidR="00B412B2" w:rsidRPr="00B412B2">
        <w:t xml:space="preserve"> </w:t>
      </w:r>
      <w:hyperlink r:id="rId65" w:history="1">
        <w:r w:rsidR="00B412B2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Ultrasound-Guided Femoral Arterial Cannulation in Neonates Undergoing Cardiac Surgery or Catheterization: Comparison of </w:t>
        </w:r>
        <w:r w:rsidR="00B412B2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lastRenderedPageBreak/>
          <w:t>0.014-Inch Floppy Versus 0.019-Inch Straight Guidewire.</w:t>
        </w:r>
      </w:hyperlink>
    </w:p>
    <w:p w14:paraId="7B9FCF25" w14:textId="77777777" w:rsidR="00B412B2" w:rsidRDefault="00B412B2" w:rsidP="00B412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Polat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TB.</w:t>
      </w:r>
    </w:p>
    <w:p w14:paraId="3CDABC9F" w14:textId="77777777" w:rsidR="00B412B2" w:rsidRDefault="00B412B2" w:rsidP="00B412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Jul;20(7):608-613. doi: 10.1097/PCC.0000000000001916.</w:t>
      </w:r>
    </w:p>
    <w:p w14:paraId="2E82F51B" w14:textId="77777777" w:rsidR="00B412B2" w:rsidRDefault="00B412B2" w:rsidP="00B412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31013264</w:t>
      </w:r>
    </w:p>
    <w:p w14:paraId="7101E260" w14:textId="77777777" w:rsidR="00B412B2" w:rsidRDefault="00B412B2" w:rsidP="00B412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0566758" w14:textId="77777777" w:rsidR="00B412B2" w:rsidRDefault="00B412B2" w:rsidP="00B412B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30925574</w:t>
      </w:r>
    </w:p>
    <w:p w14:paraId="4A021142" w14:textId="2E3F713B" w:rsidR="00296217" w:rsidRDefault="00296217"/>
    <w:p w14:paraId="5D88D3E5" w14:textId="3367C337" w:rsidR="000A2A89" w:rsidRDefault="00B412B2" w:rsidP="000A2A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29.</w:t>
      </w:r>
      <w:r w:rsidR="000A2A89" w:rsidRPr="000A2A89">
        <w:t xml:space="preserve"> </w:t>
      </w:r>
      <w:hyperlink r:id="rId67" w:history="1">
        <w:r w:rsidR="000A2A8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Utilization of an </w:t>
        </w:r>
        <w:proofErr w:type="spellStart"/>
        <w:r w:rsidR="000A2A8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Abiomed</w:t>
        </w:r>
        <w:proofErr w:type="spellEnd"/>
        <w:r w:rsidR="000A2A8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Impella Device as a Rescue Therapy for Acute Ventricular Failure in a Fontan Patient.</w:t>
        </w:r>
      </w:hyperlink>
    </w:p>
    <w:p w14:paraId="6535DA32" w14:textId="77777777" w:rsidR="000A2A89" w:rsidRDefault="000A2A89" w:rsidP="000A2A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Coffman ZJ,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Bandisode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Kavarana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MN, Buckley JR.</w:t>
      </w:r>
    </w:p>
    <w:p w14:paraId="5E00A07B" w14:textId="77777777" w:rsidR="000A2A89" w:rsidRDefault="000A2A89" w:rsidP="000A2A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Jul;10(4):518-519. doi: 10.1177/2150135119847147.</w:t>
      </w:r>
    </w:p>
    <w:p w14:paraId="5919733C" w14:textId="77777777" w:rsidR="000A2A89" w:rsidRDefault="000A2A89" w:rsidP="000A2A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31307293</w:t>
      </w:r>
    </w:p>
    <w:p w14:paraId="4066BBDC" w14:textId="77777777" w:rsidR="000A2A89" w:rsidRDefault="000A2A89" w:rsidP="000A2A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041B273" w14:textId="77777777" w:rsidR="000A2A89" w:rsidRDefault="000A2A89" w:rsidP="000A2A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30917740</w:t>
      </w:r>
    </w:p>
    <w:p w14:paraId="04D780AF" w14:textId="572BCC84" w:rsidR="000A2A89" w:rsidRDefault="000A2A89">
      <w:bookmarkStart w:id="0" w:name="_GoBack"/>
      <w:bookmarkEnd w:id="0"/>
    </w:p>
    <w:sectPr w:rsidR="000A2A89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5D8"/>
    <w:rsid w:val="0000664D"/>
    <w:rsid w:val="000A2A89"/>
    <w:rsid w:val="0011014D"/>
    <w:rsid w:val="001B7F92"/>
    <w:rsid w:val="001C6ED0"/>
    <w:rsid w:val="00296217"/>
    <w:rsid w:val="00325130"/>
    <w:rsid w:val="003F477F"/>
    <w:rsid w:val="00480FAF"/>
    <w:rsid w:val="004B45D8"/>
    <w:rsid w:val="00503B0C"/>
    <w:rsid w:val="0051668E"/>
    <w:rsid w:val="005C0F45"/>
    <w:rsid w:val="00696983"/>
    <w:rsid w:val="006D48C6"/>
    <w:rsid w:val="007335D9"/>
    <w:rsid w:val="00803F7E"/>
    <w:rsid w:val="00813593"/>
    <w:rsid w:val="009C56A9"/>
    <w:rsid w:val="00A415FC"/>
    <w:rsid w:val="00A87E65"/>
    <w:rsid w:val="00AA503B"/>
    <w:rsid w:val="00AA7A7A"/>
    <w:rsid w:val="00B00457"/>
    <w:rsid w:val="00B01965"/>
    <w:rsid w:val="00B23A3E"/>
    <w:rsid w:val="00B412B2"/>
    <w:rsid w:val="00B4464A"/>
    <w:rsid w:val="00BD3109"/>
    <w:rsid w:val="00C82E22"/>
    <w:rsid w:val="00C90D6A"/>
    <w:rsid w:val="00CB3682"/>
    <w:rsid w:val="00D54BBB"/>
    <w:rsid w:val="00D57E29"/>
    <w:rsid w:val="00D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445F4"/>
  <w14:defaultImageDpi w14:val="300"/>
  <w15:docId w15:val="{472F2BAF-00DE-3547-A8A6-3CAA7BD6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7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?linkname=pubmed_pubmed&amp;from_uid=31290594" TargetMode="External"/><Relationship Id="rId21" Type="http://schemas.openxmlformats.org/officeDocument/2006/relationships/hyperlink" Target="https://www.ncbi.nlm.nih.gov/pubmed/30907752" TargetMode="External"/><Relationship Id="rId42" Type="http://schemas.openxmlformats.org/officeDocument/2006/relationships/hyperlink" Target="https://www.ncbi.nlm.nih.gov/pubmed/31352491" TargetMode="External"/><Relationship Id="rId47" Type="http://schemas.openxmlformats.org/officeDocument/2006/relationships/hyperlink" Target="https://www.ncbi.nlm.nih.gov/pubmed?linkname=pubmed_pubmed&amp;from_uid=31103542" TargetMode="External"/><Relationship Id="rId63" Type="http://schemas.openxmlformats.org/officeDocument/2006/relationships/hyperlink" Target="https://www.ncbi.nlm.nih.gov/pubmed/30660524" TargetMode="External"/><Relationship Id="rId68" Type="http://schemas.openxmlformats.org/officeDocument/2006/relationships/hyperlink" Target="https://www.ncbi.nlm.nih.gov/pubmed?linkname=pubmed_pubmed&amp;from_uid=31307293" TargetMode="External"/><Relationship Id="rId7" Type="http://schemas.openxmlformats.org/officeDocument/2006/relationships/hyperlink" Target="https://www.ncbi.nlm.nih.gov/pubmed/312573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31315938" TargetMode="External"/><Relationship Id="rId29" Type="http://schemas.openxmlformats.org/officeDocument/2006/relationships/hyperlink" Target="https://www.ncbi.nlm.nih.gov/pubmed/31287192" TargetMode="External"/><Relationship Id="rId11" Type="http://schemas.openxmlformats.org/officeDocument/2006/relationships/hyperlink" Target="https://www.ncbi.nlm.nih.gov/pubmed?linkname=pubmed_pubmed&amp;from_uid=31377271" TargetMode="External"/><Relationship Id="rId24" Type="http://schemas.openxmlformats.org/officeDocument/2006/relationships/hyperlink" Target="https://www.ncbi.nlm.nih.gov/pubmed?linkname=pubmed_pubmed&amp;from_uid=31302722" TargetMode="External"/><Relationship Id="rId32" Type="http://schemas.openxmlformats.org/officeDocument/2006/relationships/hyperlink" Target="https://www.ncbi.nlm.nih.gov/pubmed?linkname=pubmed_pubmed&amp;from_uid=31276274" TargetMode="External"/><Relationship Id="rId37" Type="http://schemas.openxmlformats.org/officeDocument/2006/relationships/hyperlink" Target="https://www.ncbi.nlm.nih.gov/pubmed?linkname=pubmed_pubmed&amp;from_uid=30660524" TargetMode="External"/><Relationship Id="rId40" Type="http://schemas.openxmlformats.org/officeDocument/2006/relationships/hyperlink" Target="https://www.ncbi.nlm.nih.gov/pubmed/31307309" TargetMode="External"/><Relationship Id="rId45" Type="http://schemas.openxmlformats.org/officeDocument/2006/relationships/hyperlink" Target="https://www.ncbi.nlm.nih.gov/pubmed?linkname=pubmed_pubmed&amp;from_uid=31331407" TargetMode="External"/><Relationship Id="rId53" Type="http://schemas.openxmlformats.org/officeDocument/2006/relationships/hyperlink" Target="https://www.ncbi.nlm.nih.gov/pubmed?linkname=pubmed_pubmed&amp;from_uid=31311582" TargetMode="External"/><Relationship Id="rId58" Type="http://schemas.openxmlformats.org/officeDocument/2006/relationships/hyperlink" Target="https://www.ncbi.nlm.nih.gov/pubmed?linkname=pubmed_pubmed&amp;from_uid=31293050" TargetMode="External"/><Relationship Id="rId66" Type="http://schemas.openxmlformats.org/officeDocument/2006/relationships/hyperlink" Target="https://www.ncbi.nlm.nih.gov/pubmed?linkname=pubmed_pubmed&amp;from_uid=31013264" TargetMode="External"/><Relationship Id="rId5" Type="http://schemas.openxmlformats.org/officeDocument/2006/relationships/hyperlink" Target="https://www.ncbi.nlm.nih.gov/pubmed/31365573" TargetMode="External"/><Relationship Id="rId61" Type="http://schemas.openxmlformats.org/officeDocument/2006/relationships/hyperlink" Target="https://www.ncbi.nlm.nih.gov/pubmed/30902553" TargetMode="External"/><Relationship Id="rId19" Type="http://schemas.openxmlformats.org/officeDocument/2006/relationships/hyperlink" Target="https://www.ncbi.nlm.nih.gov/pubmed/31311582" TargetMode="External"/><Relationship Id="rId14" Type="http://schemas.openxmlformats.org/officeDocument/2006/relationships/hyperlink" Target="https://www.ncbi.nlm.nih.gov/pubmed/31255560" TargetMode="External"/><Relationship Id="rId22" Type="http://schemas.openxmlformats.org/officeDocument/2006/relationships/hyperlink" Target="https://www.ncbi.nlm.nih.gov/pubmed?linkname=pubmed_pubmed&amp;from_uid=30907752" TargetMode="External"/><Relationship Id="rId27" Type="http://schemas.openxmlformats.org/officeDocument/2006/relationships/hyperlink" Target="https://www.ncbi.nlm.nih.gov/pubmed/31287033" TargetMode="External"/><Relationship Id="rId30" Type="http://schemas.openxmlformats.org/officeDocument/2006/relationships/hyperlink" Target="https://www.ncbi.nlm.nih.gov/pubmed?linkname=pubmed_pubmed&amp;from_uid=31287192" TargetMode="External"/><Relationship Id="rId35" Type="http://schemas.openxmlformats.org/officeDocument/2006/relationships/hyperlink" Target="https://www.ncbi.nlm.nih.gov/pubmed?linkname=pubmed_pubmed&amp;from_uid=30772822" TargetMode="External"/><Relationship Id="rId43" Type="http://schemas.openxmlformats.org/officeDocument/2006/relationships/hyperlink" Target="https://www.ncbi.nlm.nih.gov/pubmed?linkname=pubmed_pubmed&amp;from_uid=31352491" TargetMode="External"/><Relationship Id="rId48" Type="http://schemas.openxmlformats.org/officeDocument/2006/relationships/hyperlink" Target="https://www.ncbi.nlm.nih.gov/pubmed/30946015" TargetMode="External"/><Relationship Id="rId56" Type="http://schemas.openxmlformats.org/officeDocument/2006/relationships/hyperlink" Target="https://www.ncbi.nlm.nih.gov/pubmed?linkname=pubmed_pubmed&amp;from_uid=31360457" TargetMode="External"/><Relationship Id="rId64" Type="http://schemas.openxmlformats.org/officeDocument/2006/relationships/hyperlink" Target="https://www.ncbi.nlm.nih.gov/pubmed?linkname=pubmed_pubmed&amp;from_uid=3066052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ncbi.nlm.nih.gov/pubmed/31257331" TargetMode="External"/><Relationship Id="rId51" Type="http://schemas.openxmlformats.org/officeDocument/2006/relationships/hyperlink" Target="https://www.ncbi.nlm.nih.gov/pubmed/313115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31328339" TargetMode="External"/><Relationship Id="rId17" Type="http://schemas.openxmlformats.org/officeDocument/2006/relationships/hyperlink" Target="https://www.ncbi.nlm.nih.gov/pubmed?linkname=pubmed_pubmed&amp;from_uid=31315938" TargetMode="External"/><Relationship Id="rId25" Type="http://schemas.openxmlformats.org/officeDocument/2006/relationships/hyperlink" Target="https://www.ncbi.nlm.nih.gov/pubmed/31290594" TargetMode="External"/><Relationship Id="rId33" Type="http://schemas.openxmlformats.org/officeDocument/2006/relationships/hyperlink" Target="https://www.ncbi.nlm.nih.gov/pubmed/30772822" TargetMode="External"/><Relationship Id="rId38" Type="http://schemas.openxmlformats.org/officeDocument/2006/relationships/hyperlink" Target="https://www.ncbi.nlm.nih.gov/pubmed/30391499" TargetMode="External"/><Relationship Id="rId46" Type="http://schemas.openxmlformats.org/officeDocument/2006/relationships/hyperlink" Target="https://www.ncbi.nlm.nih.gov/pubmed/31103542" TargetMode="External"/><Relationship Id="rId59" Type="http://schemas.openxmlformats.org/officeDocument/2006/relationships/hyperlink" Target="https://www.ncbi.nlm.nih.gov/pubmed/31282099" TargetMode="External"/><Relationship Id="rId67" Type="http://schemas.openxmlformats.org/officeDocument/2006/relationships/hyperlink" Target="https://www.ncbi.nlm.nih.gov/pubmed/31307293" TargetMode="External"/><Relationship Id="rId20" Type="http://schemas.openxmlformats.org/officeDocument/2006/relationships/hyperlink" Target="https://www.ncbi.nlm.nih.gov/pubmed?linkname=pubmed_pubmed&amp;from_uid=31311582" TargetMode="External"/><Relationship Id="rId41" Type="http://schemas.openxmlformats.org/officeDocument/2006/relationships/hyperlink" Target="https://www.ncbi.nlm.nih.gov/pubmed?linkname=pubmed_pubmed&amp;from_uid=31307309" TargetMode="External"/><Relationship Id="rId54" Type="http://schemas.openxmlformats.org/officeDocument/2006/relationships/hyperlink" Target="https://www.ncbi.nlm.nih.gov/pubmed/31360457" TargetMode="External"/><Relationship Id="rId62" Type="http://schemas.openxmlformats.org/officeDocument/2006/relationships/hyperlink" Target="https://www.ncbi.nlm.nih.gov/pubmed?linkname=pubmed_pubmed&amp;from_uid=30902553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?linkname=pubmed_pubmed&amp;from_uid=31365573" TargetMode="External"/><Relationship Id="rId15" Type="http://schemas.openxmlformats.org/officeDocument/2006/relationships/hyperlink" Target="https://www.ncbi.nlm.nih.gov/pubmed?linkname=pubmed_pubmed&amp;from_uid=31255560" TargetMode="External"/><Relationship Id="rId23" Type="http://schemas.openxmlformats.org/officeDocument/2006/relationships/hyperlink" Target="https://www.ncbi.nlm.nih.gov/pubmed/31302722" TargetMode="External"/><Relationship Id="rId28" Type="http://schemas.openxmlformats.org/officeDocument/2006/relationships/hyperlink" Target="https://www.ncbi.nlm.nih.gov/pubmed?linkname=pubmed_pubmed&amp;from_uid=31287033" TargetMode="External"/><Relationship Id="rId36" Type="http://schemas.openxmlformats.org/officeDocument/2006/relationships/hyperlink" Target="https://www.ncbi.nlm.nih.gov/pubmed/30660524" TargetMode="External"/><Relationship Id="rId49" Type="http://schemas.openxmlformats.org/officeDocument/2006/relationships/hyperlink" Target="https://www.ncbi.nlm.nih.gov/pubmed/30946015" TargetMode="External"/><Relationship Id="rId57" Type="http://schemas.openxmlformats.org/officeDocument/2006/relationships/hyperlink" Target="https://www.ncbi.nlm.nih.gov/pubmed/31293050" TargetMode="External"/><Relationship Id="rId10" Type="http://schemas.openxmlformats.org/officeDocument/2006/relationships/hyperlink" Target="https://www.ncbi.nlm.nih.gov/pubmed/31377271" TargetMode="External"/><Relationship Id="rId31" Type="http://schemas.openxmlformats.org/officeDocument/2006/relationships/hyperlink" Target="https://www.ncbi.nlm.nih.gov/pubmed/31276274" TargetMode="External"/><Relationship Id="rId44" Type="http://schemas.openxmlformats.org/officeDocument/2006/relationships/hyperlink" Target="https://www.ncbi.nlm.nih.gov/pubmed/31331407" TargetMode="External"/><Relationship Id="rId52" Type="http://schemas.openxmlformats.org/officeDocument/2006/relationships/hyperlink" Target="https://www.ncbi.nlm.nih.gov/pubmed/31311582" TargetMode="External"/><Relationship Id="rId60" Type="http://schemas.openxmlformats.org/officeDocument/2006/relationships/hyperlink" Target="https://www.ncbi.nlm.nih.gov/pubmed?linkname=pubmed_pubmed&amp;from_uid=31282099" TargetMode="External"/><Relationship Id="rId65" Type="http://schemas.openxmlformats.org/officeDocument/2006/relationships/hyperlink" Target="https://www.ncbi.nlm.nih.gov/pubmed/31013264" TargetMode="External"/><Relationship Id="rId4" Type="http://schemas.openxmlformats.org/officeDocument/2006/relationships/hyperlink" Target="https://www.ncbi.nlm.nih.gov/pubmed/31365573" TargetMode="External"/><Relationship Id="rId9" Type="http://schemas.openxmlformats.org/officeDocument/2006/relationships/hyperlink" Target="https://www.ncbi.nlm.nih.gov/pubmed?linkname=pubmed_pubmed&amp;from_uid=31257331" TargetMode="External"/><Relationship Id="rId13" Type="http://schemas.openxmlformats.org/officeDocument/2006/relationships/hyperlink" Target="https://www.ncbi.nlm.nih.gov/pubmed?linkname=pubmed_pubmed&amp;from_uid=31328339" TargetMode="External"/><Relationship Id="rId18" Type="http://schemas.openxmlformats.org/officeDocument/2006/relationships/hyperlink" Target="https://www.ncbi.nlm.nih.gov/pubmed/31311582" TargetMode="External"/><Relationship Id="rId39" Type="http://schemas.openxmlformats.org/officeDocument/2006/relationships/hyperlink" Target="https://www.ncbi.nlm.nih.gov/pubmed?linkname=pubmed_pubmed&amp;from_uid=30391499" TargetMode="External"/><Relationship Id="rId34" Type="http://schemas.openxmlformats.org/officeDocument/2006/relationships/hyperlink" Target="https://www.ncbi.nlm.nih.gov/pubmed/30772822" TargetMode="External"/><Relationship Id="rId50" Type="http://schemas.openxmlformats.org/officeDocument/2006/relationships/hyperlink" Target="https://www.ncbi.nlm.nih.gov/pubmed?linkname=pubmed_pubmed&amp;from_uid=30946015" TargetMode="External"/><Relationship Id="rId55" Type="http://schemas.openxmlformats.org/officeDocument/2006/relationships/hyperlink" Target="https://www.ncbi.nlm.nih.gov/pubmed/31360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2181</Words>
  <Characters>12433</Characters>
  <Application>Microsoft Office Word</Application>
  <DocSecurity>0</DocSecurity>
  <Lines>103</Lines>
  <Paragraphs>29</Paragraphs>
  <ScaleCrop>false</ScaleCrop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33</cp:revision>
  <dcterms:created xsi:type="dcterms:W3CDTF">2019-08-11T04:25:00Z</dcterms:created>
  <dcterms:modified xsi:type="dcterms:W3CDTF">2019-08-11T15:02:00Z</dcterms:modified>
</cp:coreProperties>
</file>