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9703" w14:textId="77777777" w:rsidR="00696983" w:rsidRPr="00161CB7" w:rsidRDefault="00161CB7">
      <w:pPr>
        <w:rPr>
          <w:b/>
        </w:rPr>
      </w:pPr>
      <w:r w:rsidRPr="00161CB7">
        <w:rPr>
          <w:b/>
        </w:rPr>
        <w:t xml:space="preserve">CHD Surgery Nov 2019 </w:t>
      </w:r>
    </w:p>
    <w:p w14:paraId="5DB52A1A" w14:textId="77777777" w:rsidR="00161CB7" w:rsidRDefault="00161CB7"/>
    <w:p w14:paraId="0A1D0363" w14:textId="77777777" w:rsidR="003660E4" w:rsidRDefault="00161CB7" w:rsidP="003660E4">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3660E4">
          <w:rPr>
            <w:rFonts w:ascii="Helvetica" w:hAnsi="Helvetica" w:cs="Helvetica"/>
            <w:noProof w:val="0"/>
            <w:color w:val="1800C0"/>
            <w:sz w:val="28"/>
            <w:szCs w:val="28"/>
            <w:u w:val="single" w:color="1800C0"/>
          </w:rPr>
          <w:t>Is a semi-elemental diet better than a polymeric diet after congenital heart surgery?</w:t>
        </w:r>
      </w:hyperlink>
    </w:p>
    <w:p w14:paraId="16179B93" w14:textId="77777777" w:rsidR="003660E4" w:rsidRDefault="003660E4" w:rsidP="003660E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Rooze S, Namane SA, Beretta X, Vicinanza A, Vens D, Voglet C, Willems A, Goyens P, Biarent D.</w:t>
      </w:r>
    </w:p>
    <w:p w14:paraId="22B80922" w14:textId="77777777" w:rsidR="003660E4" w:rsidRDefault="003660E4" w:rsidP="003660E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Pediatr. 2019 Nov 28. doi: 10.1007/s00431-019-03505-6. [Epub ahead of print]</w:t>
      </w:r>
    </w:p>
    <w:p w14:paraId="09430FB5" w14:textId="77777777" w:rsidR="003660E4" w:rsidRDefault="003660E4" w:rsidP="003660E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31781932</w:t>
      </w:r>
    </w:p>
    <w:p w14:paraId="6CBE48A0" w14:textId="77777777" w:rsidR="003660E4" w:rsidRDefault="000C44BB" w:rsidP="003660E4">
      <w:pPr>
        <w:widowControl w:val="0"/>
        <w:autoSpaceDE w:val="0"/>
        <w:autoSpaceDN w:val="0"/>
        <w:adjustRightInd w:val="0"/>
        <w:rPr>
          <w:rFonts w:ascii="Helvetica" w:hAnsi="Helvetica" w:cs="Helvetica"/>
          <w:noProof w:val="0"/>
          <w:color w:val="000000"/>
        </w:rPr>
      </w:pPr>
      <w:hyperlink r:id="rId6" w:history="1">
        <w:r w:rsidR="003660E4">
          <w:rPr>
            <w:rFonts w:ascii="Helvetica" w:hAnsi="Helvetica" w:cs="Helvetica"/>
            <w:noProof w:val="0"/>
            <w:color w:val="53509A"/>
            <w:u w:val="single" w:color="53509A"/>
          </w:rPr>
          <w:t>Similar articles</w:t>
        </w:r>
      </w:hyperlink>
    </w:p>
    <w:p w14:paraId="5AF512F7" w14:textId="77777777" w:rsidR="003660E4" w:rsidRDefault="003660E4" w:rsidP="003660E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31775637</w:t>
      </w:r>
    </w:p>
    <w:p w14:paraId="06E57CDA" w14:textId="77777777" w:rsidR="00161CB7" w:rsidRDefault="00161CB7"/>
    <w:p w14:paraId="4F616253" w14:textId="0FF7BCC2" w:rsidR="003C7DAB" w:rsidRDefault="003660E4" w:rsidP="003C7DAB">
      <w:pPr>
        <w:widowControl w:val="0"/>
        <w:autoSpaceDE w:val="0"/>
        <w:autoSpaceDN w:val="0"/>
        <w:adjustRightInd w:val="0"/>
        <w:rPr>
          <w:rFonts w:ascii="Helvetica" w:hAnsi="Helvetica" w:cs="Helvetica"/>
          <w:noProof w:val="0"/>
          <w:color w:val="000000"/>
          <w:sz w:val="28"/>
          <w:szCs w:val="28"/>
        </w:rPr>
      </w:pPr>
      <w:r>
        <w:t>2.</w:t>
      </w:r>
      <w:r w:rsidR="003C7DAB" w:rsidRPr="003C7DAB">
        <w:rPr>
          <w:rFonts w:ascii="Helvetica" w:hAnsi="Helvetica" w:cs="Helvetica"/>
          <w:noProof w:val="0"/>
          <w:color w:val="000000"/>
          <w:sz w:val="26"/>
          <w:szCs w:val="26"/>
        </w:rPr>
        <w:t xml:space="preserve"> </w:t>
      </w:r>
      <w:hyperlink r:id="rId7" w:history="1">
        <w:r w:rsidR="003C7DAB">
          <w:rPr>
            <w:rFonts w:ascii="Helvetica" w:hAnsi="Helvetica" w:cs="Helvetica"/>
            <w:noProof w:val="0"/>
            <w:color w:val="1800C0"/>
            <w:sz w:val="28"/>
            <w:szCs w:val="28"/>
            <w:u w:val="single" w:color="1800C0"/>
          </w:rPr>
          <w:t>Surgical treatment results of secondary tunnel-like subaortic stenosis after congenital heart disease operations: A 7-year, single-center experience in 25 patients.</w:t>
        </w:r>
      </w:hyperlink>
    </w:p>
    <w:p w14:paraId="6605F752" w14:textId="77777777" w:rsidR="003C7DAB" w:rsidRDefault="003C7DAB" w:rsidP="003C7DA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Zhang X, Wang W, Yan J, Wang Q.</w:t>
      </w:r>
    </w:p>
    <w:p w14:paraId="0DEDF795" w14:textId="77777777" w:rsidR="003C7DAB" w:rsidRDefault="003C7DAB" w:rsidP="003C7DA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 25. doi: 10.1111/jocs.14369. [Epub ahead of print]</w:t>
      </w:r>
    </w:p>
    <w:p w14:paraId="7D3FCD17" w14:textId="77777777" w:rsidR="003C7DAB" w:rsidRDefault="003C7DAB" w:rsidP="003C7DA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31765039</w:t>
      </w:r>
    </w:p>
    <w:p w14:paraId="13ABF3E1" w14:textId="77777777" w:rsidR="003C7DAB" w:rsidRDefault="000C44BB" w:rsidP="003C7DAB">
      <w:pPr>
        <w:widowControl w:val="0"/>
        <w:autoSpaceDE w:val="0"/>
        <w:autoSpaceDN w:val="0"/>
        <w:adjustRightInd w:val="0"/>
        <w:rPr>
          <w:rFonts w:ascii="Helvetica" w:hAnsi="Helvetica" w:cs="Helvetica"/>
          <w:noProof w:val="0"/>
          <w:color w:val="000000"/>
        </w:rPr>
      </w:pPr>
      <w:hyperlink r:id="rId8" w:history="1">
        <w:r w:rsidR="003C7DAB">
          <w:rPr>
            <w:rFonts w:ascii="Helvetica" w:hAnsi="Helvetica" w:cs="Helvetica"/>
            <w:noProof w:val="0"/>
            <w:color w:val="53509A"/>
            <w:u w:val="single" w:color="53509A"/>
          </w:rPr>
          <w:t>Similar articles</w:t>
        </w:r>
      </w:hyperlink>
    </w:p>
    <w:p w14:paraId="46B7B06A" w14:textId="77777777" w:rsidR="003C7DAB" w:rsidRDefault="003C7DAB" w:rsidP="003C7DA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31789884</w:t>
      </w:r>
    </w:p>
    <w:p w14:paraId="2CF378FC" w14:textId="77777777" w:rsidR="003660E4" w:rsidRDefault="003660E4"/>
    <w:p w14:paraId="089F58F6" w14:textId="7A8B2267" w:rsidR="008204C7" w:rsidRDefault="003C7DAB" w:rsidP="008204C7">
      <w:pPr>
        <w:widowControl w:val="0"/>
        <w:autoSpaceDE w:val="0"/>
        <w:autoSpaceDN w:val="0"/>
        <w:adjustRightInd w:val="0"/>
        <w:rPr>
          <w:rFonts w:ascii="Helvetica" w:hAnsi="Helvetica" w:cs="Helvetica"/>
          <w:noProof w:val="0"/>
          <w:color w:val="000000"/>
          <w:sz w:val="28"/>
          <w:szCs w:val="28"/>
        </w:rPr>
      </w:pPr>
      <w:r>
        <w:t>3.</w:t>
      </w:r>
      <w:r w:rsidR="008204C7" w:rsidRPr="008204C7">
        <w:rPr>
          <w:rFonts w:ascii="Helvetica" w:hAnsi="Helvetica" w:cs="Helvetica"/>
          <w:noProof w:val="0"/>
          <w:color w:val="000000"/>
          <w:sz w:val="26"/>
          <w:szCs w:val="26"/>
        </w:rPr>
        <w:t xml:space="preserve"> </w:t>
      </w:r>
      <w:hyperlink r:id="rId9" w:history="1">
        <w:r w:rsidR="008204C7">
          <w:rPr>
            <w:rFonts w:ascii="Helvetica" w:hAnsi="Helvetica" w:cs="Helvetica"/>
            <w:noProof w:val="0"/>
            <w:color w:val="1800C0"/>
            <w:sz w:val="28"/>
            <w:szCs w:val="28"/>
            <w:u w:val="single" w:color="1800C0"/>
          </w:rPr>
          <w:t>Trends in Infant Mortality After TAPVR Repair over 18 Years in Texas and Impact of Hospital Surgical Volume.</w:t>
        </w:r>
      </w:hyperlink>
    </w:p>
    <w:p w14:paraId="64248159" w14:textId="77777777" w:rsidR="008204C7" w:rsidRDefault="008204C7" w:rsidP="008204C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Lahiri S, Wang Y, Caldarone CA, Morris SA.</w:t>
      </w:r>
    </w:p>
    <w:p w14:paraId="67832512" w14:textId="77777777" w:rsidR="008204C7" w:rsidRDefault="008204C7" w:rsidP="008204C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Nov 22. doi: 10.1007/s00246-019-02224-x. [Epub ahead of print]</w:t>
      </w:r>
    </w:p>
    <w:p w14:paraId="2D321967" w14:textId="77777777" w:rsidR="008204C7" w:rsidRDefault="008204C7" w:rsidP="008204C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31758210</w:t>
      </w:r>
    </w:p>
    <w:p w14:paraId="7605538A" w14:textId="77777777" w:rsidR="008204C7" w:rsidRDefault="000C44BB" w:rsidP="008204C7">
      <w:pPr>
        <w:widowControl w:val="0"/>
        <w:autoSpaceDE w:val="0"/>
        <w:autoSpaceDN w:val="0"/>
        <w:adjustRightInd w:val="0"/>
        <w:rPr>
          <w:rFonts w:ascii="Helvetica" w:hAnsi="Helvetica" w:cs="Helvetica"/>
          <w:noProof w:val="0"/>
          <w:color w:val="000000"/>
        </w:rPr>
      </w:pPr>
      <w:hyperlink r:id="rId10" w:history="1">
        <w:r w:rsidR="008204C7">
          <w:rPr>
            <w:rFonts w:ascii="Helvetica" w:hAnsi="Helvetica" w:cs="Helvetica"/>
            <w:noProof w:val="0"/>
            <w:color w:val="53509A"/>
            <w:u w:val="single" w:color="53509A"/>
          </w:rPr>
          <w:t>Similar articles</w:t>
        </w:r>
      </w:hyperlink>
    </w:p>
    <w:p w14:paraId="4562CE24" w14:textId="77777777" w:rsidR="008204C7" w:rsidRDefault="008204C7" w:rsidP="008204C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31755375</w:t>
      </w:r>
    </w:p>
    <w:p w14:paraId="2E1127AF" w14:textId="632C29CE" w:rsidR="003C7DAB" w:rsidRDefault="003C7DAB"/>
    <w:p w14:paraId="6FB8BC00" w14:textId="636A6ED2" w:rsidR="00FB5119" w:rsidRDefault="008204C7" w:rsidP="00FB5119">
      <w:pPr>
        <w:widowControl w:val="0"/>
        <w:autoSpaceDE w:val="0"/>
        <w:autoSpaceDN w:val="0"/>
        <w:adjustRightInd w:val="0"/>
        <w:rPr>
          <w:rFonts w:ascii="Helvetica" w:hAnsi="Helvetica" w:cs="Helvetica"/>
          <w:noProof w:val="0"/>
          <w:color w:val="000000"/>
          <w:sz w:val="28"/>
          <w:szCs w:val="28"/>
        </w:rPr>
      </w:pPr>
      <w:r>
        <w:t>4.</w:t>
      </w:r>
      <w:r w:rsidR="00FB5119" w:rsidRPr="00FB5119">
        <w:rPr>
          <w:rFonts w:ascii="Helvetica" w:hAnsi="Helvetica" w:cs="Helvetica"/>
          <w:noProof w:val="0"/>
          <w:color w:val="000000"/>
          <w:sz w:val="26"/>
          <w:szCs w:val="26"/>
        </w:rPr>
        <w:t xml:space="preserve"> </w:t>
      </w:r>
      <w:hyperlink r:id="rId11" w:history="1">
        <w:r w:rsidR="00FB5119">
          <w:rPr>
            <w:rFonts w:ascii="Helvetica" w:hAnsi="Helvetica" w:cs="Helvetica"/>
            <w:noProof w:val="0"/>
            <w:color w:val="1800C0"/>
            <w:sz w:val="28"/>
            <w:szCs w:val="28"/>
            <w:u w:val="single" w:color="1800C0"/>
          </w:rPr>
          <w:t>Remarkably Still Repairable Large Aortopulmonary Window in an Adult Patient.</w:t>
        </w:r>
      </w:hyperlink>
    </w:p>
    <w:p w14:paraId="1D11410A" w14:textId="77777777" w:rsidR="00FB5119" w:rsidRDefault="00FB5119" w:rsidP="00FB511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Zografos PM, Protopapas EM, Hakim NI, Alexopoulos C, Sarris GE.</w:t>
      </w:r>
    </w:p>
    <w:p w14:paraId="39F8EBFC" w14:textId="77777777" w:rsidR="00FB5119" w:rsidRDefault="00FB5119" w:rsidP="00FB511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Nov 22:2150135119878703. doi: 10.1177/2150135119878703. [Epub ahead of print]</w:t>
      </w:r>
    </w:p>
    <w:p w14:paraId="1D81E3BD" w14:textId="77777777" w:rsidR="00FB5119" w:rsidRDefault="00FB5119" w:rsidP="00FB511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31755375</w:t>
      </w:r>
    </w:p>
    <w:p w14:paraId="1B0A7E30" w14:textId="77777777" w:rsidR="00FB5119" w:rsidRDefault="000C44BB" w:rsidP="00FB5119">
      <w:pPr>
        <w:widowControl w:val="0"/>
        <w:autoSpaceDE w:val="0"/>
        <w:autoSpaceDN w:val="0"/>
        <w:adjustRightInd w:val="0"/>
        <w:rPr>
          <w:rFonts w:ascii="Helvetica" w:hAnsi="Helvetica" w:cs="Helvetica"/>
          <w:noProof w:val="0"/>
          <w:color w:val="000000"/>
        </w:rPr>
      </w:pPr>
      <w:hyperlink r:id="rId12" w:history="1">
        <w:r w:rsidR="00FB5119">
          <w:rPr>
            <w:rFonts w:ascii="Helvetica" w:hAnsi="Helvetica" w:cs="Helvetica"/>
            <w:noProof w:val="0"/>
            <w:color w:val="53509A"/>
            <w:u w:val="single" w:color="53509A"/>
          </w:rPr>
          <w:t>Similar articles</w:t>
        </w:r>
      </w:hyperlink>
    </w:p>
    <w:p w14:paraId="7C97B793" w14:textId="77777777" w:rsidR="00FB5119" w:rsidRDefault="00FB5119" w:rsidP="00FB511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31752736</w:t>
      </w:r>
    </w:p>
    <w:p w14:paraId="46B3B5C4" w14:textId="7750ECDA" w:rsidR="008204C7" w:rsidRDefault="008204C7"/>
    <w:p w14:paraId="429885E5" w14:textId="52E1035F" w:rsidR="00A47EAF" w:rsidRDefault="00FB5119" w:rsidP="00A47EAF">
      <w:pPr>
        <w:widowControl w:val="0"/>
        <w:autoSpaceDE w:val="0"/>
        <w:autoSpaceDN w:val="0"/>
        <w:adjustRightInd w:val="0"/>
        <w:rPr>
          <w:rFonts w:ascii="Helvetica" w:hAnsi="Helvetica" w:cs="Helvetica"/>
          <w:noProof w:val="0"/>
          <w:color w:val="000000"/>
          <w:sz w:val="28"/>
          <w:szCs w:val="28"/>
        </w:rPr>
      </w:pPr>
      <w:r>
        <w:t>5.</w:t>
      </w:r>
      <w:r w:rsidR="00A47EAF" w:rsidRPr="00A47EAF">
        <w:rPr>
          <w:rFonts w:ascii="Helvetica" w:hAnsi="Helvetica" w:cs="Helvetica"/>
          <w:noProof w:val="0"/>
          <w:color w:val="000000"/>
          <w:sz w:val="26"/>
          <w:szCs w:val="26"/>
        </w:rPr>
        <w:t xml:space="preserve"> </w:t>
      </w:r>
      <w:hyperlink r:id="rId13" w:history="1">
        <w:r w:rsidR="00A47EAF">
          <w:rPr>
            <w:rFonts w:ascii="Helvetica" w:hAnsi="Helvetica" w:cs="Helvetica"/>
            <w:noProof w:val="0"/>
            <w:color w:val="1800C0"/>
            <w:sz w:val="28"/>
            <w:szCs w:val="28"/>
            <w:u w:val="single" w:color="1800C0"/>
          </w:rPr>
          <w:t>Utilization and Outcomes of Children Treated with Direct Thrombin Inhibitors on Paracorporeal Ventricular Assist Device Support.</w:t>
        </w:r>
      </w:hyperlink>
    </w:p>
    <w:p w14:paraId="705573A3" w14:textId="77777777" w:rsidR="00A47EAF" w:rsidRDefault="00A47EAF" w:rsidP="00A47EA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lastRenderedPageBreak/>
        <w:t>VanderPluym CJ, Cantor RS, Machado D, Boyle G, May L, Griffiths E, Niebler RA, Lorts A, Rossano J, Sutcliffe DL, Lytrivi ID, Buchholz H, Fynn-Thompson F, Hawkins B, Conway J.</w:t>
      </w:r>
    </w:p>
    <w:p w14:paraId="19421F11" w14:textId="77777777" w:rsidR="00A47EAF" w:rsidRDefault="00A47EAF" w:rsidP="00A47EA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ASAIO J. 2019 Nov 20. doi: 10.1097/MAT.0000000000001093. [Epub ahead of print]</w:t>
      </w:r>
    </w:p>
    <w:p w14:paraId="18AE838E" w14:textId="77777777" w:rsidR="00A47EAF" w:rsidRDefault="00A47EAF" w:rsidP="00A47EA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31789654</w:t>
      </w:r>
    </w:p>
    <w:p w14:paraId="79F990C9" w14:textId="77777777" w:rsidR="00A47EAF" w:rsidRDefault="000C44BB" w:rsidP="00A47EAF">
      <w:pPr>
        <w:widowControl w:val="0"/>
        <w:autoSpaceDE w:val="0"/>
        <w:autoSpaceDN w:val="0"/>
        <w:adjustRightInd w:val="0"/>
        <w:rPr>
          <w:rFonts w:ascii="Helvetica" w:hAnsi="Helvetica" w:cs="Helvetica"/>
          <w:noProof w:val="0"/>
          <w:color w:val="000000"/>
        </w:rPr>
      </w:pPr>
      <w:hyperlink r:id="rId14" w:history="1">
        <w:r w:rsidR="00A47EAF">
          <w:rPr>
            <w:rFonts w:ascii="Helvetica" w:hAnsi="Helvetica" w:cs="Helvetica"/>
            <w:noProof w:val="0"/>
            <w:color w:val="53509A"/>
            <w:u w:val="single" w:color="53509A"/>
          </w:rPr>
          <w:t>Similar articles</w:t>
        </w:r>
      </w:hyperlink>
    </w:p>
    <w:p w14:paraId="763463AE" w14:textId="77777777" w:rsidR="00A47EAF" w:rsidRDefault="00A47EAF" w:rsidP="00A47EA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31758944</w:t>
      </w:r>
    </w:p>
    <w:p w14:paraId="052A6834" w14:textId="46EC344F" w:rsidR="00FB5119" w:rsidRDefault="00FB5119"/>
    <w:p w14:paraId="60EA53F9" w14:textId="54F3F42F" w:rsidR="00C36159" w:rsidRDefault="00A47EAF" w:rsidP="00C36159">
      <w:pPr>
        <w:widowControl w:val="0"/>
        <w:autoSpaceDE w:val="0"/>
        <w:autoSpaceDN w:val="0"/>
        <w:adjustRightInd w:val="0"/>
        <w:rPr>
          <w:rFonts w:ascii="Helvetica" w:hAnsi="Helvetica" w:cs="Helvetica"/>
          <w:noProof w:val="0"/>
          <w:color w:val="000000"/>
          <w:sz w:val="28"/>
          <w:szCs w:val="28"/>
        </w:rPr>
      </w:pPr>
      <w:r>
        <w:t>6.</w:t>
      </w:r>
      <w:r w:rsidR="00C36159" w:rsidRPr="00C36159">
        <w:rPr>
          <w:rFonts w:ascii="Helvetica" w:hAnsi="Helvetica" w:cs="Helvetica"/>
          <w:noProof w:val="0"/>
          <w:color w:val="000000"/>
          <w:sz w:val="26"/>
          <w:szCs w:val="26"/>
        </w:rPr>
        <w:t xml:space="preserve"> </w:t>
      </w:r>
      <w:hyperlink r:id="rId15" w:history="1">
        <w:r w:rsidR="00C36159">
          <w:rPr>
            <w:rFonts w:ascii="Helvetica" w:hAnsi="Helvetica" w:cs="Helvetica"/>
            <w:noProof w:val="0"/>
            <w:color w:val="1800C0"/>
            <w:sz w:val="28"/>
            <w:szCs w:val="28"/>
            <w:u w:val="single" w:color="1800C0"/>
          </w:rPr>
          <w:t>Providing a framework of principles for conceptualising the Fontan Circulation.</w:t>
        </w:r>
      </w:hyperlink>
    </w:p>
    <w:p w14:paraId="18A46947" w14:textId="77777777" w:rsidR="00C36159" w:rsidRDefault="00C36159" w:rsidP="00C3615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Gewillig M, Brown SC, van de Bruaene A, Rychik J.</w:t>
      </w:r>
    </w:p>
    <w:p w14:paraId="766778E5" w14:textId="77777777" w:rsidR="00C36159" w:rsidRDefault="00C36159" w:rsidP="00C3615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Paediatr. 2019 Nov 18. doi: 10.1111/apa.15098. [Epub ahead of print] Review.</w:t>
      </w:r>
    </w:p>
    <w:p w14:paraId="7A95DA8E" w14:textId="77777777" w:rsidR="00C36159" w:rsidRDefault="00C36159" w:rsidP="00C3615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31737940</w:t>
      </w:r>
    </w:p>
    <w:p w14:paraId="61EE730B" w14:textId="77777777" w:rsidR="00C36159" w:rsidRDefault="000C44BB" w:rsidP="00C36159">
      <w:pPr>
        <w:widowControl w:val="0"/>
        <w:autoSpaceDE w:val="0"/>
        <w:autoSpaceDN w:val="0"/>
        <w:adjustRightInd w:val="0"/>
        <w:rPr>
          <w:rFonts w:ascii="Helvetica" w:hAnsi="Helvetica" w:cs="Helvetica"/>
          <w:noProof w:val="0"/>
          <w:color w:val="000000"/>
        </w:rPr>
      </w:pPr>
      <w:hyperlink r:id="rId16" w:history="1">
        <w:r w:rsidR="00C36159">
          <w:rPr>
            <w:rFonts w:ascii="Helvetica" w:hAnsi="Helvetica" w:cs="Helvetica"/>
            <w:noProof w:val="0"/>
            <w:color w:val="53509A"/>
            <w:u w:val="single" w:color="53509A"/>
          </w:rPr>
          <w:t>Similar articles</w:t>
        </w:r>
      </w:hyperlink>
    </w:p>
    <w:p w14:paraId="13C057C6" w14:textId="77777777" w:rsidR="00C36159" w:rsidRDefault="00C36159" w:rsidP="00C3615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31740945</w:t>
      </w:r>
    </w:p>
    <w:p w14:paraId="1D4B226A" w14:textId="6673FA3F" w:rsidR="00A47EAF" w:rsidRDefault="00A47EAF"/>
    <w:p w14:paraId="21CDE669" w14:textId="17A0B92C" w:rsidR="00CF4079" w:rsidRDefault="00C36159" w:rsidP="00CF4079">
      <w:pPr>
        <w:widowControl w:val="0"/>
        <w:autoSpaceDE w:val="0"/>
        <w:autoSpaceDN w:val="0"/>
        <w:adjustRightInd w:val="0"/>
        <w:rPr>
          <w:rFonts w:ascii="Helvetica" w:hAnsi="Helvetica" w:cs="Helvetica"/>
          <w:noProof w:val="0"/>
          <w:color w:val="000000"/>
          <w:sz w:val="28"/>
          <w:szCs w:val="28"/>
        </w:rPr>
      </w:pPr>
      <w:r>
        <w:t>7.</w:t>
      </w:r>
      <w:r w:rsidR="00CF4079" w:rsidRPr="00CF4079">
        <w:rPr>
          <w:rFonts w:ascii="Helvetica" w:hAnsi="Helvetica" w:cs="Helvetica"/>
          <w:noProof w:val="0"/>
          <w:color w:val="000000"/>
          <w:sz w:val="26"/>
          <w:szCs w:val="26"/>
        </w:rPr>
        <w:t xml:space="preserve"> </w:t>
      </w:r>
      <w:hyperlink r:id="rId17" w:history="1">
        <w:r w:rsidR="00CF4079">
          <w:rPr>
            <w:rFonts w:ascii="Helvetica" w:hAnsi="Helvetica" w:cs="Helvetica"/>
            <w:noProof w:val="0"/>
            <w:color w:val="1800C0"/>
            <w:sz w:val="28"/>
            <w:szCs w:val="28"/>
            <w:u w:val="single" w:color="1800C0"/>
          </w:rPr>
          <w:t>Outcomes following modified extracardiac Fontan procedure of direct total cavopulmonary connection with autologous vessels: a single-centre 10-year experience.</w:t>
        </w:r>
      </w:hyperlink>
    </w:p>
    <w:p w14:paraId="730D08DB" w14:textId="77777777" w:rsidR="00CF4079" w:rsidRDefault="00CF4079" w:rsidP="00CF407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Liu X, Yuan H, Chen J, Cen J, Nie Z, Xu G, Wen S, Zhuang J.</w:t>
      </w:r>
    </w:p>
    <w:p w14:paraId="5619BB09" w14:textId="77777777" w:rsidR="00CF4079" w:rsidRDefault="00CF4079" w:rsidP="00CF407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Nov 18. pii: ezz310. doi: 10.1093/ejcts/ezz310. [Epub ahead of print]</w:t>
      </w:r>
    </w:p>
    <w:p w14:paraId="34291D50" w14:textId="77777777" w:rsidR="00CF4079" w:rsidRDefault="00CF4079" w:rsidP="00CF407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31740945</w:t>
      </w:r>
    </w:p>
    <w:p w14:paraId="2856661F" w14:textId="77777777" w:rsidR="00CF4079" w:rsidRDefault="000C44BB" w:rsidP="00CF4079">
      <w:pPr>
        <w:widowControl w:val="0"/>
        <w:autoSpaceDE w:val="0"/>
        <w:autoSpaceDN w:val="0"/>
        <w:adjustRightInd w:val="0"/>
        <w:rPr>
          <w:rFonts w:ascii="Helvetica" w:hAnsi="Helvetica" w:cs="Helvetica"/>
          <w:noProof w:val="0"/>
          <w:color w:val="000000"/>
        </w:rPr>
      </w:pPr>
      <w:hyperlink r:id="rId18" w:history="1">
        <w:r w:rsidR="00CF4079">
          <w:rPr>
            <w:rFonts w:ascii="Helvetica" w:hAnsi="Helvetica" w:cs="Helvetica"/>
            <w:noProof w:val="0"/>
            <w:color w:val="53509A"/>
            <w:u w:val="single" w:color="53509A"/>
          </w:rPr>
          <w:t>Similar articles</w:t>
        </w:r>
      </w:hyperlink>
    </w:p>
    <w:p w14:paraId="159887DC" w14:textId="77777777" w:rsidR="00CF4079" w:rsidRDefault="00CF4079" w:rsidP="00CF407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31767384</w:t>
      </w:r>
    </w:p>
    <w:p w14:paraId="2DEBA430" w14:textId="44069B9B" w:rsidR="00C36159" w:rsidRDefault="00C36159"/>
    <w:p w14:paraId="3AF4946D" w14:textId="5614B3B8" w:rsidR="006A2ABC" w:rsidRDefault="00CF4079" w:rsidP="006A2ABC">
      <w:pPr>
        <w:widowControl w:val="0"/>
        <w:autoSpaceDE w:val="0"/>
        <w:autoSpaceDN w:val="0"/>
        <w:adjustRightInd w:val="0"/>
        <w:rPr>
          <w:rFonts w:ascii="Helvetica" w:hAnsi="Helvetica" w:cs="Helvetica"/>
          <w:noProof w:val="0"/>
          <w:color w:val="000000"/>
          <w:sz w:val="28"/>
          <w:szCs w:val="28"/>
        </w:rPr>
      </w:pPr>
      <w:r>
        <w:t>8.</w:t>
      </w:r>
      <w:r w:rsidR="006A2ABC" w:rsidRPr="006A2ABC">
        <w:rPr>
          <w:rFonts w:ascii="Helvetica" w:hAnsi="Helvetica" w:cs="Helvetica"/>
          <w:noProof w:val="0"/>
          <w:color w:val="000000"/>
          <w:sz w:val="26"/>
          <w:szCs w:val="26"/>
        </w:rPr>
        <w:t xml:space="preserve"> </w:t>
      </w:r>
      <w:hyperlink r:id="rId19" w:history="1">
        <w:r w:rsidR="006A2ABC">
          <w:rPr>
            <w:rFonts w:ascii="Helvetica" w:hAnsi="Helvetica" w:cs="Helvetica"/>
            <w:noProof w:val="0"/>
            <w:color w:val="1800C0"/>
            <w:sz w:val="28"/>
            <w:szCs w:val="28"/>
            <w:u w:val="single" w:color="1800C0"/>
          </w:rPr>
          <w:t>Retrosternal Clots After Fontan Surgery by Systematic Evaluation With Transthoracic Ultrasound.</w:t>
        </w:r>
      </w:hyperlink>
    </w:p>
    <w:p w14:paraId="53EEF29D" w14:textId="77777777" w:rsidR="006A2ABC" w:rsidRDefault="006A2ABC" w:rsidP="006A2AB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Cantinotti M, Giordano R, Marchese P, Franchi E, Viacava C, Pak V, Murzi B, Arcieri L, Poli V, Federici D, Koestenberger M, Assanta N.</w:t>
      </w:r>
    </w:p>
    <w:p w14:paraId="10DE42C9" w14:textId="77777777" w:rsidR="006A2ABC" w:rsidRDefault="006A2ABC" w:rsidP="006A2AB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Cardiothorac Vasc Anesth. 2019 Nov 18. pii: S1053-0770(19)31156-5. doi: 10.1053/j.jvca.2019.11.009. [Epub ahead of print]</w:t>
      </w:r>
    </w:p>
    <w:p w14:paraId="39B4D304" w14:textId="77777777" w:rsidR="006A2ABC" w:rsidRDefault="006A2ABC" w:rsidP="006A2AB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31812566</w:t>
      </w:r>
    </w:p>
    <w:p w14:paraId="69100A8E" w14:textId="77777777" w:rsidR="006A2ABC" w:rsidRDefault="000C44BB" w:rsidP="006A2ABC">
      <w:pPr>
        <w:widowControl w:val="0"/>
        <w:autoSpaceDE w:val="0"/>
        <w:autoSpaceDN w:val="0"/>
        <w:adjustRightInd w:val="0"/>
        <w:rPr>
          <w:rFonts w:ascii="Helvetica" w:hAnsi="Helvetica" w:cs="Helvetica"/>
          <w:noProof w:val="0"/>
          <w:color w:val="000000"/>
        </w:rPr>
      </w:pPr>
      <w:hyperlink r:id="rId20" w:history="1">
        <w:r w:rsidR="006A2ABC">
          <w:rPr>
            <w:rFonts w:ascii="Helvetica" w:hAnsi="Helvetica" w:cs="Helvetica"/>
            <w:noProof w:val="0"/>
            <w:color w:val="53509A"/>
            <w:u w:val="single" w:color="53509A"/>
          </w:rPr>
          <w:t>Similar articles</w:t>
        </w:r>
      </w:hyperlink>
    </w:p>
    <w:p w14:paraId="2771DC14" w14:textId="77777777" w:rsidR="006A2ABC" w:rsidRDefault="006A2ABC" w:rsidP="006A2AB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31798834</w:t>
      </w:r>
    </w:p>
    <w:p w14:paraId="0BEC93F2" w14:textId="0DF45EEB" w:rsidR="00CF4079" w:rsidRDefault="00CF4079"/>
    <w:p w14:paraId="7C21A5AA" w14:textId="79821CB7" w:rsidR="003E5CEB" w:rsidRDefault="006A2ABC" w:rsidP="003E5CEB">
      <w:pPr>
        <w:widowControl w:val="0"/>
        <w:autoSpaceDE w:val="0"/>
        <w:autoSpaceDN w:val="0"/>
        <w:adjustRightInd w:val="0"/>
        <w:rPr>
          <w:rFonts w:ascii="Helvetica" w:hAnsi="Helvetica" w:cs="Helvetica"/>
          <w:noProof w:val="0"/>
          <w:color w:val="000000"/>
          <w:sz w:val="28"/>
          <w:szCs w:val="28"/>
        </w:rPr>
      </w:pPr>
      <w:r>
        <w:t>9.</w:t>
      </w:r>
      <w:r w:rsidR="003E5CEB" w:rsidRPr="003E5CEB">
        <w:rPr>
          <w:rFonts w:ascii="Helvetica" w:hAnsi="Helvetica" w:cs="Helvetica"/>
          <w:noProof w:val="0"/>
          <w:color w:val="000000"/>
          <w:sz w:val="26"/>
          <w:szCs w:val="26"/>
        </w:rPr>
        <w:t xml:space="preserve"> </w:t>
      </w:r>
      <w:hyperlink r:id="rId21" w:history="1">
        <w:r w:rsidR="003E5CEB">
          <w:rPr>
            <w:rFonts w:ascii="Helvetica" w:hAnsi="Helvetica" w:cs="Helvetica"/>
            <w:noProof w:val="0"/>
            <w:color w:val="1800C0"/>
            <w:sz w:val="28"/>
            <w:szCs w:val="28"/>
            <w:u w:val="single" w:color="1800C0"/>
          </w:rPr>
          <w:t>"The heart supporters": systematic review for ventricle assist devices in congenital heart surgery.</w:t>
        </w:r>
      </w:hyperlink>
    </w:p>
    <w:p w14:paraId="31DD72AE" w14:textId="77777777" w:rsidR="003E5CEB" w:rsidRDefault="003E5CEB" w:rsidP="003E5CE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Comentale G, Giordano R, Pilato E, D'Amore A, Romano R, Simeone S, Browning R, Palma G, Iannelli G.</w:t>
      </w:r>
    </w:p>
    <w:p w14:paraId="178543DF" w14:textId="77777777" w:rsidR="003E5CEB" w:rsidRDefault="003E5CEB" w:rsidP="003E5CE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Fail Rev. 2019 Nov 16. doi: 10.1007/s10741-019-09892-0. [Epub ahead of print] Review.</w:t>
      </w:r>
    </w:p>
    <w:p w14:paraId="6E898080" w14:textId="77777777" w:rsidR="003E5CEB" w:rsidRDefault="003E5CEB" w:rsidP="003E5CE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31734755</w:t>
      </w:r>
    </w:p>
    <w:p w14:paraId="2C139B13" w14:textId="77777777" w:rsidR="003E5CEB" w:rsidRDefault="000C44BB" w:rsidP="003E5CEB">
      <w:pPr>
        <w:widowControl w:val="0"/>
        <w:autoSpaceDE w:val="0"/>
        <w:autoSpaceDN w:val="0"/>
        <w:adjustRightInd w:val="0"/>
        <w:rPr>
          <w:rFonts w:ascii="Helvetica" w:hAnsi="Helvetica" w:cs="Helvetica"/>
          <w:noProof w:val="0"/>
          <w:color w:val="000000"/>
        </w:rPr>
      </w:pPr>
      <w:hyperlink r:id="rId22" w:history="1">
        <w:r w:rsidR="003E5CEB">
          <w:rPr>
            <w:rFonts w:ascii="Helvetica" w:hAnsi="Helvetica" w:cs="Helvetica"/>
            <w:noProof w:val="0"/>
            <w:color w:val="53509A"/>
            <w:u w:val="single" w:color="53509A"/>
          </w:rPr>
          <w:t>Similar articles</w:t>
        </w:r>
      </w:hyperlink>
    </w:p>
    <w:p w14:paraId="0730E306" w14:textId="77777777" w:rsidR="003E5CEB" w:rsidRDefault="003E5CEB" w:rsidP="003E5CE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31785955</w:t>
      </w:r>
    </w:p>
    <w:p w14:paraId="733F8C7B" w14:textId="67FD4770" w:rsidR="006A2ABC" w:rsidRDefault="006A2ABC"/>
    <w:p w14:paraId="21FB7517" w14:textId="5239F8C1" w:rsidR="00EE356C" w:rsidRDefault="003E5CEB" w:rsidP="00EE356C">
      <w:pPr>
        <w:widowControl w:val="0"/>
        <w:autoSpaceDE w:val="0"/>
        <w:autoSpaceDN w:val="0"/>
        <w:adjustRightInd w:val="0"/>
        <w:rPr>
          <w:rFonts w:ascii="Helvetica" w:hAnsi="Helvetica" w:cs="Helvetica"/>
          <w:noProof w:val="0"/>
          <w:color w:val="000000"/>
          <w:sz w:val="28"/>
          <w:szCs w:val="28"/>
        </w:rPr>
      </w:pPr>
      <w:r>
        <w:t>10.</w:t>
      </w:r>
      <w:r w:rsidR="00EE356C" w:rsidRPr="00EE356C">
        <w:rPr>
          <w:rFonts w:ascii="Helvetica" w:hAnsi="Helvetica" w:cs="Helvetica"/>
          <w:noProof w:val="0"/>
          <w:color w:val="000000"/>
          <w:sz w:val="26"/>
          <w:szCs w:val="26"/>
        </w:rPr>
        <w:t xml:space="preserve"> </w:t>
      </w:r>
      <w:hyperlink r:id="rId23" w:history="1">
        <w:r w:rsidR="00EE356C">
          <w:rPr>
            <w:rFonts w:ascii="Helvetica" w:hAnsi="Helvetica" w:cs="Helvetica"/>
            <w:noProof w:val="0"/>
            <w:color w:val="1800C0"/>
            <w:sz w:val="28"/>
            <w:szCs w:val="28"/>
            <w:u w:val="single" w:color="1800C0"/>
          </w:rPr>
          <w:t>Excess nonhemorrhagic pleural drainage after surgery for congenital heart diseases: Single center experience.</w:t>
        </w:r>
      </w:hyperlink>
    </w:p>
    <w:p w14:paraId="46C7CA6C" w14:textId="77777777" w:rsidR="00EE356C" w:rsidRDefault="00EE356C" w:rsidP="00EE356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Elassal AA, Al-Radi OO, Dohain AM, Abdelmohsen GA, Al-Ebrahim KE, Eldib OS.</w:t>
      </w:r>
    </w:p>
    <w:p w14:paraId="79AD6D9E" w14:textId="77777777" w:rsidR="00EE356C" w:rsidRDefault="00EE356C" w:rsidP="00EE356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 15. doi: 10.1111/jocs.14338. [Epub ahead of print]</w:t>
      </w:r>
    </w:p>
    <w:p w14:paraId="0D53452E" w14:textId="77777777" w:rsidR="00EE356C" w:rsidRDefault="00EE356C" w:rsidP="00EE356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31730717</w:t>
      </w:r>
    </w:p>
    <w:p w14:paraId="4E91B613" w14:textId="77777777" w:rsidR="00EE356C" w:rsidRDefault="000C44BB" w:rsidP="00EE356C">
      <w:pPr>
        <w:widowControl w:val="0"/>
        <w:autoSpaceDE w:val="0"/>
        <w:autoSpaceDN w:val="0"/>
        <w:adjustRightInd w:val="0"/>
        <w:rPr>
          <w:rFonts w:ascii="Helvetica" w:hAnsi="Helvetica" w:cs="Helvetica"/>
          <w:noProof w:val="0"/>
          <w:color w:val="000000"/>
        </w:rPr>
      </w:pPr>
      <w:hyperlink r:id="rId24" w:history="1">
        <w:r w:rsidR="00EE356C">
          <w:rPr>
            <w:rFonts w:ascii="Helvetica" w:hAnsi="Helvetica" w:cs="Helvetica"/>
            <w:noProof w:val="0"/>
            <w:color w:val="53509A"/>
            <w:u w:val="single" w:color="53509A"/>
          </w:rPr>
          <w:t>Similar articles</w:t>
        </w:r>
      </w:hyperlink>
    </w:p>
    <w:p w14:paraId="4702D1DD" w14:textId="77777777" w:rsidR="00EE356C" w:rsidRDefault="00EE356C" w:rsidP="00EE356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31732917</w:t>
      </w:r>
    </w:p>
    <w:p w14:paraId="0F9499E3" w14:textId="52E04140" w:rsidR="003E5CEB" w:rsidRDefault="003E5CEB"/>
    <w:p w14:paraId="51622486" w14:textId="39A4390A" w:rsidR="003F1DED" w:rsidRDefault="00EE356C" w:rsidP="003F1DED">
      <w:pPr>
        <w:widowControl w:val="0"/>
        <w:autoSpaceDE w:val="0"/>
        <w:autoSpaceDN w:val="0"/>
        <w:adjustRightInd w:val="0"/>
        <w:rPr>
          <w:rFonts w:ascii="Helvetica" w:hAnsi="Helvetica" w:cs="Helvetica"/>
          <w:noProof w:val="0"/>
          <w:color w:val="000000"/>
          <w:sz w:val="28"/>
          <w:szCs w:val="28"/>
        </w:rPr>
      </w:pPr>
      <w:r>
        <w:t>11.</w:t>
      </w:r>
      <w:r w:rsidR="003F1DED" w:rsidRPr="003F1DED">
        <w:rPr>
          <w:rFonts w:ascii="Helvetica" w:hAnsi="Helvetica" w:cs="Helvetica"/>
          <w:noProof w:val="0"/>
          <w:color w:val="000000"/>
          <w:sz w:val="26"/>
          <w:szCs w:val="26"/>
        </w:rPr>
        <w:t xml:space="preserve"> </w:t>
      </w:r>
      <w:hyperlink r:id="rId25" w:history="1">
        <w:r w:rsidR="003F1DED">
          <w:rPr>
            <w:rFonts w:ascii="Helvetica" w:hAnsi="Helvetica" w:cs="Helvetica"/>
            <w:noProof w:val="0"/>
            <w:color w:val="1800C0"/>
            <w:sz w:val="28"/>
            <w:szCs w:val="28"/>
            <w:u w:val="single" w:color="1800C0"/>
          </w:rPr>
          <w:t>Preoperative miRNA-208a as a Predictor of Postoperative Complications in Children with Congenital Heart Disease Undergoing Heart Surgery.</w:t>
        </w:r>
      </w:hyperlink>
    </w:p>
    <w:p w14:paraId="3D200298" w14:textId="77777777" w:rsidR="003F1DED" w:rsidRDefault="003F1DED" w:rsidP="003F1DE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Zloto K, Tirosh-Wagner T, Bolkier Y, Bar-Yosef O, Vardi A, Mishali D, Paret G, Nevo-Caspi Y.</w:t>
      </w:r>
    </w:p>
    <w:p w14:paraId="101059DD" w14:textId="77777777" w:rsidR="003F1DED" w:rsidRDefault="003F1DED" w:rsidP="003F1DE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Transl Res. 2019 Nov 15. doi: 10.1007/s12265-019-09921-1. [Epub ahead of print]</w:t>
      </w:r>
    </w:p>
    <w:p w14:paraId="5E542230" w14:textId="77777777" w:rsidR="003F1DED" w:rsidRDefault="003F1DED" w:rsidP="003F1DE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31732917</w:t>
      </w:r>
    </w:p>
    <w:p w14:paraId="5CB08066" w14:textId="77777777" w:rsidR="003F1DED" w:rsidRDefault="000C44BB" w:rsidP="003F1DED">
      <w:pPr>
        <w:widowControl w:val="0"/>
        <w:autoSpaceDE w:val="0"/>
        <w:autoSpaceDN w:val="0"/>
        <w:adjustRightInd w:val="0"/>
        <w:rPr>
          <w:rFonts w:ascii="Helvetica" w:hAnsi="Helvetica" w:cs="Helvetica"/>
          <w:noProof w:val="0"/>
          <w:color w:val="000000"/>
        </w:rPr>
      </w:pPr>
      <w:hyperlink r:id="rId26" w:history="1">
        <w:r w:rsidR="003F1DED">
          <w:rPr>
            <w:rFonts w:ascii="Helvetica" w:hAnsi="Helvetica" w:cs="Helvetica"/>
            <w:noProof w:val="0"/>
            <w:color w:val="53509A"/>
            <w:u w:val="single" w:color="53509A"/>
          </w:rPr>
          <w:t>Similar articles</w:t>
        </w:r>
      </w:hyperlink>
    </w:p>
    <w:p w14:paraId="7A3AB7A5" w14:textId="77777777" w:rsidR="003F1DED" w:rsidRDefault="003F1DED" w:rsidP="003F1DE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31740142</w:t>
      </w:r>
    </w:p>
    <w:p w14:paraId="1508EC6B" w14:textId="1262725B" w:rsidR="00EE356C" w:rsidRDefault="00EE356C"/>
    <w:p w14:paraId="4EED415A" w14:textId="295F1EB7" w:rsidR="003716C6" w:rsidRDefault="003F1DED" w:rsidP="003716C6">
      <w:pPr>
        <w:widowControl w:val="0"/>
        <w:autoSpaceDE w:val="0"/>
        <w:autoSpaceDN w:val="0"/>
        <w:adjustRightInd w:val="0"/>
        <w:rPr>
          <w:rFonts w:ascii="Helvetica" w:hAnsi="Helvetica" w:cs="Helvetica"/>
          <w:noProof w:val="0"/>
          <w:color w:val="000000"/>
          <w:sz w:val="28"/>
          <w:szCs w:val="28"/>
        </w:rPr>
      </w:pPr>
      <w:r>
        <w:t>12.</w:t>
      </w:r>
      <w:r w:rsidR="003716C6" w:rsidRPr="003716C6">
        <w:rPr>
          <w:rFonts w:ascii="Helvetica" w:hAnsi="Helvetica" w:cs="Helvetica"/>
          <w:noProof w:val="0"/>
          <w:color w:val="000000"/>
          <w:sz w:val="26"/>
          <w:szCs w:val="26"/>
        </w:rPr>
        <w:t xml:space="preserve"> </w:t>
      </w:r>
      <w:hyperlink r:id="rId27" w:history="1">
        <w:r w:rsidR="003716C6">
          <w:rPr>
            <w:rFonts w:ascii="Helvetica" w:hAnsi="Helvetica" w:cs="Helvetica"/>
            <w:noProof w:val="0"/>
            <w:color w:val="1800C0"/>
            <w:sz w:val="28"/>
            <w:szCs w:val="28"/>
            <w:u w:val="single" w:color="1800C0"/>
          </w:rPr>
          <w:t>Three Stage Hybrid Approach for Congenital Aortic Coarctation and Bicuspid Aortic Valve With Severe Aortic Stenosis in an Adult Patient.</w:t>
        </w:r>
      </w:hyperlink>
    </w:p>
    <w:p w14:paraId="7EF109C9" w14:textId="77777777" w:rsidR="003716C6" w:rsidRDefault="003716C6" w:rsidP="003716C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Matsumoto MM, Milner R.</w:t>
      </w:r>
    </w:p>
    <w:p w14:paraId="00115A09" w14:textId="77777777" w:rsidR="003716C6" w:rsidRDefault="003716C6" w:rsidP="003716C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EJVES Short Rep. 2019 Nov 12;45:26-29. doi: 10.1016/j.ejvssr.2019.10.003. eCollection 2019.</w:t>
      </w:r>
    </w:p>
    <w:p w14:paraId="34B7C20B" w14:textId="77777777" w:rsidR="003716C6" w:rsidRDefault="003716C6" w:rsidP="003716C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31768425 </w:t>
      </w:r>
      <w:hyperlink r:id="rId28" w:history="1">
        <w:r>
          <w:rPr>
            <w:rFonts w:ascii="Helvetica" w:hAnsi="Helvetica" w:cs="Helvetica"/>
            <w:noProof w:val="0"/>
            <w:color w:val="854428"/>
            <w:u w:val="single" w:color="854428"/>
          </w:rPr>
          <w:t>Free PMC Article</w:t>
        </w:r>
      </w:hyperlink>
    </w:p>
    <w:p w14:paraId="089BF160" w14:textId="77777777" w:rsidR="003716C6" w:rsidRDefault="000C44BB" w:rsidP="003716C6">
      <w:pPr>
        <w:widowControl w:val="0"/>
        <w:autoSpaceDE w:val="0"/>
        <w:autoSpaceDN w:val="0"/>
        <w:adjustRightInd w:val="0"/>
        <w:rPr>
          <w:rFonts w:ascii="Helvetica" w:hAnsi="Helvetica" w:cs="Helvetica"/>
          <w:noProof w:val="0"/>
          <w:color w:val="000000"/>
        </w:rPr>
      </w:pPr>
      <w:hyperlink r:id="rId29" w:history="1">
        <w:r w:rsidR="003716C6">
          <w:rPr>
            <w:rFonts w:ascii="Helvetica" w:hAnsi="Helvetica" w:cs="Helvetica"/>
            <w:noProof w:val="0"/>
            <w:color w:val="53509A"/>
            <w:u w:val="single" w:color="53509A"/>
          </w:rPr>
          <w:t>Similar articles</w:t>
        </w:r>
      </w:hyperlink>
    </w:p>
    <w:p w14:paraId="618794AA" w14:textId="77777777" w:rsidR="003716C6" w:rsidRDefault="003716C6" w:rsidP="003716C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31713633</w:t>
      </w:r>
    </w:p>
    <w:p w14:paraId="6C2D1776" w14:textId="18E9FA1D" w:rsidR="003F1DED" w:rsidRDefault="003F1DED"/>
    <w:p w14:paraId="7995CAE4" w14:textId="3F7C42DE" w:rsidR="00931309" w:rsidRDefault="003716C6" w:rsidP="00931309">
      <w:pPr>
        <w:widowControl w:val="0"/>
        <w:autoSpaceDE w:val="0"/>
        <w:autoSpaceDN w:val="0"/>
        <w:adjustRightInd w:val="0"/>
        <w:rPr>
          <w:rFonts w:ascii="Helvetica" w:hAnsi="Helvetica" w:cs="Helvetica"/>
          <w:noProof w:val="0"/>
          <w:color w:val="000000"/>
          <w:sz w:val="28"/>
          <w:szCs w:val="28"/>
        </w:rPr>
      </w:pPr>
      <w:r>
        <w:t>13.</w:t>
      </w:r>
      <w:r w:rsidR="00931309" w:rsidRPr="00931309">
        <w:rPr>
          <w:rFonts w:ascii="Helvetica" w:hAnsi="Helvetica" w:cs="Helvetica"/>
          <w:noProof w:val="0"/>
          <w:color w:val="000000"/>
          <w:sz w:val="26"/>
          <w:szCs w:val="26"/>
        </w:rPr>
        <w:t xml:space="preserve"> </w:t>
      </w:r>
      <w:hyperlink r:id="rId30" w:history="1">
        <w:r w:rsidR="00931309">
          <w:rPr>
            <w:rFonts w:ascii="Helvetica" w:hAnsi="Helvetica" w:cs="Helvetica"/>
            <w:noProof w:val="0"/>
            <w:color w:val="1800C0"/>
            <w:sz w:val="28"/>
            <w:szCs w:val="28"/>
            <w:u w:val="single" w:color="1800C0"/>
          </w:rPr>
          <w:t>Predictors of neuropsychological functioning and medication adherence in pediatric heart transplant recipients referred for neuropsychological evaluation.</w:t>
        </w:r>
      </w:hyperlink>
    </w:p>
    <w:p w14:paraId="02957595" w14:textId="77777777" w:rsidR="00931309" w:rsidRDefault="00931309" w:rsidP="0093130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Wolfe KR, Kelly SL, Steinberg E, Pliego J, Everitt MD.</w:t>
      </w:r>
    </w:p>
    <w:p w14:paraId="3ACC8635" w14:textId="77777777" w:rsidR="00931309" w:rsidRDefault="00931309" w:rsidP="0093130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Transplant. 2019 Nov 12:e13615. doi: 10.1111/petr.13615. [Epub ahead of print]</w:t>
      </w:r>
    </w:p>
    <w:p w14:paraId="5345781F" w14:textId="77777777" w:rsidR="00931309" w:rsidRDefault="00931309" w:rsidP="0093130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31713990</w:t>
      </w:r>
    </w:p>
    <w:p w14:paraId="2B1E1814" w14:textId="77777777" w:rsidR="00931309" w:rsidRDefault="000C44BB" w:rsidP="00931309">
      <w:pPr>
        <w:widowControl w:val="0"/>
        <w:autoSpaceDE w:val="0"/>
        <w:autoSpaceDN w:val="0"/>
        <w:adjustRightInd w:val="0"/>
        <w:rPr>
          <w:rFonts w:ascii="Helvetica" w:hAnsi="Helvetica" w:cs="Helvetica"/>
          <w:noProof w:val="0"/>
          <w:color w:val="000000"/>
        </w:rPr>
      </w:pPr>
      <w:hyperlink r:id="rId31" w:history="1">
        <w:r w:rsidR="00931309">
          <w:rPr>
            <w:rFonts w:ascii="Helvetica" w:hAnsi="Helvetica" w:cs="Helvetica"/>
            <w:noProof w:val="0"/>
            <w:color w:val="53509A"/>
            <w:u w:val="single" w:color="53509A"/>
          </w:rPr>
          <w:t>Similar articles</w:t>
        </w:r>
      </w:hyperlink>
    </w:p>
    <w:p w14:paraId="3C8E7070" w14:textId="77777777" w:rsidR="00931309" w:rsidRDefault="00931309" w:rsidP="0093130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31713327</w:t>
      </w:r>
    </w:p>
    <w:p w14:paraId="412A2DF8" w14:textId="0A32549F" w:rsidR="003716C6" w:rsidRDefault="003716C6"/>
    <w:p w14:paraId="55DA9DD4" w14:textId="3F25BD93" w:rsidR="00633E22" w:rsidRDefault="00931309" w:rsidP="00633E22">
      <w:pPr>
        <w:widowControl w:val="0"/>
        <w:autoSpaceDE w:val="0"/>
        <w:autoSpaceDN w:val="0"/>
        <w:adjustRightInd w:val="0"/>
        <w:rPr>
          <w:rFonts w:ascii="Helvetica" w:hAnsi="Helvetica" w:cs="Helvetica"/>
          <w:noProof w:val="0"/>
          <w:color w:val="000000"/>
          <w:sz w:val="28"/>
          <w:szCs w:val="28"/>
        </w:rPr>
      </w:pPr>
      <w:r>
        <w:t>14.</w:t>
      </w:r>
      <w:r w:rsidR="00633E22" w:rsidRPr="00633E22">
        <w:rPr>
          <w:rFonts w:ascii="Helvetica" w:hAnsi="Helvetica" w:cs="Helvetica"/>
          <w:noProof w:val="0"/>
          <w:color w:val="000000"/>
          <w:sz w:val="26"/>
          <w:szCs w:val="26"/>
        </w:rPr>
        <w:t xml:space="preserve"> </w:t>
      </w:r>
      <w:hyperlink r:id="rId32" w:history="1">
        <w:r w:rsidR="00633E22">
          <w:rPr>
            <w:rFonts w:ascii="Helvetica" w:hAnsi="Helvetica" w:cs="Helvetica"/>
            <w:noProof w:val="0"/>
            <w:color w:val="1800C0"/>
            <w:sz w:val="28"/>
            <w:szCs w:val="28"/>
            <w:u w:val="single" w:color="1800C0"/>
          </w:rPr>
          <w:t>Utilization of inhaled nitric oxide after surgical repair of truncus arteriosus: A multicenter analysis.</w:t>
        </w:r>
      </w:hyperlink>
    </w:p>
    <w:p w14:paraId="3EE59FFD" w14:textId="77777777" w:rsidR="00633E22" w:rsidRDefault="00633E22" w:rsidP="00633E2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Riley CM, Mastropietro CW, Sassalos P, Buckley JR, Costello JM, Iliopoulos I, Jennings A, Cashen K, Suguna Narasimhulu S, Gowda KMN, Smerling AJ, Wilhelm M, Badheka A, Bakar A, Moser EAS, Amula V.</w:t>
      </w:r>
    </w:p>
    <w:p w14:paraId="0A377BD0" w14:textId="77777777" w:rsidR="00633E22" w:rsidRDefault="00633E22" w:rsidP="00633E2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Nov 11. doi: 10.1111/chd.12849. [Epub ahead of print]</w:t>
      </w:r>
    </w:p>
    <w:p w14:paraId="0D95984F" w14:textId="77777777" w:rsidR="00633E22" w:rsidRDefault="00633E22" w:rsidP="00633E2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31713327</w:t>
      </w:r>
    </w:p>
    <w:p w14:paraId="3F00B596" w14:textId="77777777" w:rsidR="00633E22" w:rsidRDefault="000C44BB" w:rsidP="00633E22">
      <w:pPr>
        <w:widowControl w:val="0"/>
        <w:autoSpaceDE w:val="0"/>
        <w:autoSpaceDN w:val="0"/>
        <w:adjustRightInd w:val="0"/>
        <w:rPr>
          <w:rFonts w:ascii="Helvetica" w:hAnsi="Helvetica" w:cs="Helvetica"/>
          <w:noProof w:val="0"/>
          <w:color w:val="000000"/>
        </w:rPr>
      </w:pPr>
      <w:hyperlink r:id="rId33" w:history="1">
        <w:r w:rsidR="00633E22">
          <w:rPr>
            <w:rFonts w:ascii="Helvetica" w:hAnsi="Helvetica" w:cs="Helvetica"/>
            <w:noProof w:val="0"/>
            <w:color w:val="53509A"/>
            <w:u w:val="single" w:color="53509A"/>
          </w:rPr>
          <w:t>Similar articles</w:t>
        </w:r>
      </w:hyperlink>
    </w:p>
    <w:p w14:paraId="19431FC0" w14:textId="77777777" w:rsidR="00633E22" w:rsidRDefault="00633E22" w:rsidP="00633E2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31726116</w:t>
      </w:r>
    </w:p>
    <w:p w14:paraId="1D1E11BF" w14:textId="259B90B9" w:rsidR="00931309" w:rsidRDefault="00931309"/>
    <w:p w14:paraId="11059F8C" w14:textId="221FFAEB" w:rsidR="009922CF" w:rsidRDefault="00633E22" w:rsidP="009922CF">
      <w:pPr>
        <w:widowControl w:val="0"/>
        <w:autoSpaceDE w:val="0"/>
        <w:autoSpaceDN w:val="0"/>
        <w:adjustRightInd w:val="0"/>
        <w:rPr>
          <w:rFonts w:ascii="Helvetica" w:hAnsi="Helvetica" w:cs="Helvetica"/>
          <w:noProof w:val="0"/>
          <w:color w:val="000000"/>
          <w:sz w:val="28"/>
          <w:szCs w:val="28"/>
        </w:rPr>
      </w:pPr>
      <w:r>
        <w:t>15.</w:t>
      </w:r>
      <w:r w:rsidR="009922CF" w:rsidRPr="009922CF">
        <w:rPr>
          <w:rFonts w:ascii="Helvetica" w:hAnsi="Helvetica" w:cs="Helvetica"/>
          <w:noProof w:val="0"/>
          <w:color w:val="000000"/>
          <w:sz w:val="26"/>
          <w:szCs w:val="26"/>
        </w:rPr>
        <w:t xml:space="preserve"> </w:t>
      </w:r>
      <w:hyperlink r:id="rId34" w:history="1">
        <w:r w:rsidR="009922CF">
          <w:rPr>
            <w:rFonts w:ascii="Helvetica" w:hAnsi="Helvetica" w:cs="Helvetica"/>
            <w:noProof w:val="0"/>
            <w:color w:val="1800C0"/>
            <w:sz w:val="28"/>
            <w:szCs w:val="28"/>
            <w:u w:val="single" w:color="1800C0"/>
          </w:rPr>
          <w:t>Scoliosis Correction with One Ventricle: A Multispecialty Approach.</w:t>
        </w:r>
      </w:hyperlink>
    </w:p>
    <w:p w14:paraId="1FC675E8" w14:textId="77777777" w:rsidR="009922CF" w:rsidRDefault="009922CF" w:rsidP="009922C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Bustillo MA, Hussain I, Virk MS, Fu KM, Scharoun JH.</w:t>
      </w:r>
    </w:p>
    <w:p w14:paraId="1BA61A07" w14:textId="77777777" w:rsidR="009922CF" w:rsidRDefault="009922CF" w:rsidP="009922C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Neurosurg. 2019 Nov 9;134:302-307. doi: 10.1016/j.wneu.2019.11.004. [Epub ahead of print]</w:t>
      </w:r>
    </w:p>
    <w:p w14:paraId="4E4142BA" w14:textId="77777777" w:rsidR="009922CF" w:rsidRDefault="009922CF" w:rsidP="009922C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31715418</w:t>
      </w:r>
    </w:p>
    <w:p w14:paraId="38A9BEA6" w14:textId="77777777" w:rsidR="009922CF" w:rsidRDefault="000C44BB" w:rsidP="009922CF">
      <w:pPr>
        <w:widowControl w:val="0"/>
        <w:autoSpaceDE w:val="0"/>
        <w:autoSpaceDN w:val="0"/>
        <w:adjustRightInd w:val="0"/>
        <w:rPr>
          <w:rFonts w:ascii="Helvetica" w:hAnsi="Helvetica" w:cs="Helvetica"/>
          <w:noProof w:val="0"/>
          <w:color w:val="000000"/>
        </w:rPr>
      </w:pPr>
      <w:hyperlink r:id="rId35" w:history="1">
        <w:r w:rsidR="009922CF">
          <w:rPr>
            <w:rFonts w:ascii="Helvetica" w:hAnsi="Helvetica" w:cs="Helvetica"/>
            <w:noProof w:val="0"/>
            <w:color w:val="53509A"/>
            <w:u w:val="single" w:color="53509A"/>
          </w:rPr>
          <w:t>Similar articles</w:t>
        </w:r>
      </w:hyperlink>
    </w:p>
    <w:p w14:paraId="6303C16A" w14:textId="77777777" w:rsidR="009922CF" w:rsidRDefault="009922CF" w:rsidP="009922C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31705178</w:t>
      </w:r>
    </w:p>
    <w:p w14:paraId="25E68C6B" w14:textId="18A59A73" w:rsidR="00633E22" w:rsidRDefault="00633E22"/>
    <w:p w14:paraId="0095552C" w14:textId="5787C81C" w:rsidR="007C1212" w:rsidRDefault="009922CF" w:rsidP="007C1212">
      <w:pPr>
        <w:widowControl w:val="0"/>
        <w:autoSpaceDE w:val="0"/>
        <w:autoSpaceDN w:val="0"/>
        <w:adjustRightInd w:val="0"/>
        <w:rPr>
          <w:rFonts w:ascii="Helvetica" w:hAnsi="Helvetica" w:cs="Helvetica"/>
          <w:noProof w:val="0"/>
          <w:color w:val="000000"/>
          <w:sz w:val="28"/>
          <w:szCs w:val="28"/>
        </w:rPr>
      </w:pPr>
      <w:r>
        <w:t>16.</w:t>
      </w:r>
      <w:r w:rsidR="007C1212" w:rsidRPr="007C1212">
        <w:rPr>
          <w:rFonts w:ascii="Helvetica" w:hAnsi="Helvetica" w:cs="Helvetica"/>
          <w:noProof w:val="0"/>
          <w:color w:val="000000"/>
          <w:sz w:val="26"/>
          <w:szCs w:val="26"/>
        </w:rPr>
        <w:t xml:space="preserve"> </w:t>
      </w:r>
      <w:hyperlink r:id="rId36" w:history="1">
        <w:r w:rsidR="007C1212">
          <w:rPr>
            <w:rFonts w:ascii="Helvetica" w:hAnsi="Helvetica" w:cs="Helvetica"/>
            <w:noProof w:val="0"/>
            <w:color w:val="1800C0"/>
            <w:sz w:val="28"/>
            <w:szCs w:val="28"/>
            <w:u w:val="single" w:color="1800C0"/>
          </w:rPr>
          <w:t>Risk Factors for Prolonged Pleural Effusion Following Total Cavopulmonary Connection Surgery: 9 Years' Experience at Fuwai Hospital.</w:t>
        </w:r>
      </w:hyperlink>
    </w:p>
    <w:p w14:paraId="7BF131A0" w14:textId="77777777" w:rsidR="007C1212" w:rsidRDefault="007C1212" w:rsidP="007C121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Luo Q, Zhao W, Su Z, Liu Y, Jia Y, Zhang L, Wang H, Li Y, Wu X, Li S, Yan F.</w:t>
      </w:r>
    </w:p>
    <w:p w14:paraId="6F09D39D" w14:textId="77777777" w:rsidR="007C1212" w:rsidRDefault="007C1212" w:rsidP="007C121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Front Pediatr. 2019 Nov 7;7:456. doi: 10.3389/fped.2019.00456. eCollection 2019.</w:t>
      </w:r>
    </w:p>
    <w:p w14:paraId="67082997" w14:textId="77777777" w:rsidR="007C1212" w:rsidRDefault="007C1212" w:rsidP="007C121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31788459 </w:t>
      </w:r>
      <w:hyperlink r:id="rId37" w:history="1">
        <w:r>
          <w:rPr>
            <w:rFonts w:ascii="Helvetica" w:hAnsi="Helvetica" w:cs="Helvetica"/>
            <w:noProof w:val="0"/>
            <w:color w:val="854428"/>
            <w:u w:val="single" w:color="854428"/>
          </w:rPr>
          <w:t>Free PMC Article</w:t>
        </w:r>
      </w:hyperlink>
    </w:p>
    <w:p w14:paraId="3F3073ED" w14:textId="77777777" w:rsidR="007C1212" w:rsidRDefault="000C44BB" w:rsidP="007C1212">
      <w:pPr>
        <w:widowControl w:val="0"/>
        <w:autoSpaceDE w:val="0"/>
        <w:autoSpaceDN w:val="0"/>
        <w:adjustRightInd w:val="0"/>
        <w:rPr>
          <w:rFonts w:ascii="Helvetica" w:hAnsi="Helvetica" w:cs="Helvetica"/>
          <w:noProof w:val="0"/>
          <w:color w:val="000000"/>
        </w:rPr>
      </w:pPr>
      <w:hyperlink r:id="rId38" w:history="1">
        <w:r w:rsidR="007C1212">
          <w:rPr>
            <w:rFonts w:ascii="Helvetica" w:hAnsi="Helvetica" w:cs="Helvetica"/>
            <w:noProof w:val="0"/>
            <w:color w:val="53509A"/>
            <w:u w:val="single" w:color="53509A"/>
          </w:rPr>
          <w:t>Similar articles</w:t>
        </w:r>
      </w:hyperlink>
    </w:p>
    <w:p w14:paraId="40DC1E6B" w14:textId="77777777" w:rsidR="007C1212" w:rsidRDefault="007C1212" w:rsidP="007C121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31703697</w:t>
      </w:r>
    </w:p>
    <w:p w14:paraId="3FE9C311" w14:textId="05ED37C6" w:rsidR="009922CF" w:rsidRDefault="009922CF"/>
    <w:p w14:paraId="69EDF21B" w14:textId="037B53A9" w:rsidR="00977DAF" w:rsidRDefault="007C1212" w:rsidP="00977DAF">
      <w:pPr>
        <w:widowControl w:val="0"/>
        <w:autoSpaceDE w:val="0"/>
        <w:autoSpaceDN w:val="0"/>
        <w:adjustRightInd w:val="0"/>
        <w:rPr>
          <w:rFonts w:ascii="Helvetica" w:hAnsi="Helvetica" w:cs="Helvetica"/>
          <w:noProof w:val="0"/>
          <w:color w:val="000000"/>
          <w:sz w:val="28"/>
          <w:szCs w:val="28"/>
        </w:rPr>
      </w:pPr>
      <w:r>
        <w:t>17.</w:t>
      </w:r>
      <w:r w:rsidR="00977DAF" w:rsidRPr="00977DAF">
        <w:rPr>
          <w:rFonts w:ascii="Helvetica" w:hAnsi="Helvetica" w:cs="Helvetica"/>
          <w:noProof w:val="0"/>
          <w:color w:val="000000"/>
          <w:sz w:val="26"/>
          <w:szCs w:val="26"/>
        </w:rPr>
        <w:t xml:space="preserve"> </w:t>
      </w:r>
      <w:hyperlink r:id="rId39" w:history="1">
        <w:r w:rsidR="00977DAF">
          <w:rPr>
            <w:rFonts w:ascii="Helvetica" w:hAnsi="Helvetica" w:cs="Helvetica"/>
            <w:noProof w:val="0"/>
            <w:color w:val="1800C0"/>
            <w:sz w:val="28"/>
            <w:szCs w:val="28"/>
            <w:u w:val="single" w:color="1800C0"/>
          </w:rPr>
          <w:t>The effect of sildenafil on pleural and peritoneal effusions after the TCPC operation.</w:t>
        </w:r>
      </w:hyperlink>
    </w:p>
    <w:p w14:paraId="686DD7BD" w14:textId="77777777" w:rsidR="00977DAF" w:rsidRDefault="00977DAF" w:rsidP="00977DA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Koski TK, Suominen PK, Raissadati A, Knihtilä HM, Ojala TH, Salminen JT.</w:t>
      </w:r>
    </w:p>
    <w:p w14:paraId="58FA5702" w14:textId="77777777" w:rsidR="00977DAF" w:rsidRDefault="00977DAF" w:rsidP="00977DA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Anaesthesiol Scand. 2019 Nov;63(10):1384-1389. doi: 10.1111/aas.13431. Epub 2019 Jul 16.</w:t>
      </w:r>
    </w:p>
    <w:p w14:paraId="16E8D067" w14:textId="77777777" w:rsidR="00977DAF" w:rsidRDefault="00977DAF" w:rsidP="00977DA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31271655</w:t>
      </w:r>
    </w:p>
    <w:p w14:paraId="7C8FCFBD" w14:textId="77777777" w:rsidR="00977DAF" w:rsidRDefault="000C44BB" w:rsidP="00977DAF">
      <w:pPr>
        <w:widowControl w:val="0"/>
        <w:autoSpaceDE w:val="0"/>
        <w:autoSpaceDN w:val="0"/>
        <w:adjustRightInd w:val="0"/>
        <w:rPr>
          <w:rFonts w:ascii="Helvetica" w:hAnsi="Helvetica" w:cs="Helvetica"/>
          <w:noProof w:val="0"/>
          <w:color w:val="000000"/>
        </w:rPr>
      </w:pPr>
      <w:hyperlink r:id="rId40" w:history="1">
        <w:r w:rsidR="00977DAF">
          <w:rPr>
            <w:rFonts w:ascii="Helvetica" w:hAnsi="Helvetica" w:cs="Helvetica"/>
            <w:noProof w:val="0"/>
            <w:color w:val="53509A"/>
            <w:u w:val="single" w:color="53509A"/>
          </w:rPr>
          <w:t>Similar articles</w:t>
        </w:r>
      </w:hyperlink>
    </w:p>
    <w:p w14:paraId="34217B13" w14:textId="77777777" w:rsidR="00977DAF" w:rsidRDefault="00977DAF" w:rsidP="00977DA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31520896</w:t>
      </w:r>
    </w:p>
    <w:p w14:paraId="0F14C0D4" w14:textId="2A3632A6" w:rsidR="007C1212" w:rsidRDefault="007C1212"/>
    <w:p w14:paraId="61635FEC" w14:textId="623F2DE7" w:rsidR="00D27DFB" w:rsidRDefault="00977DAF" w:rsidP="00D27DFB">
      <w:pPr>
        <w:widowControl w:val="0"/>
        <w:autoSpaceDE w:val="0"/>
        <w:autoSpaceDN w:val="0"/>
        <w:adjustRightInd w:val="0"/>
        <w:rPr>
          <w:rFonts w:ascii="Helvetica" w:hAnsi="Helvetica" w:cs="Helvetica"/>
          <w:noProof w:val="0"/>
          <w:color w:val="000000"/>
          <w:sz w:val="28"/>
          <w:szCs w:val="28"/>
        </w:rPr>
      </w:pPr>
      <w:r>
        <w:t>18.</w:t>
      </w:r>
      <w:r w:rsidR="00D27DFB" w:rsidRPr="00D27DFB">
        <w:rPr>
          <w:rFonts w:ascii="Helvetica" w:hAnsi="Helvetica" w:cs="Helvetica"/>
          <w:noProof w:val="0"/>
          <w:color w:val="000000"/>
          <w:sz w:val="26"/>
          <w:szCs w:val="26"/>
        </w:rPr>
        <w:t xml:space="preserve"> </w:t>
      </w:r>
      <w:hyperlink r:id="rId41" w:history="1">
        <w:r w:rsidR="00D27DFB">
          <w:rPr>
            <w:rFonts w:ascii="Helvetica" w:hAnsi="Helvetica" w:cs="Helvetica"/>
            <w:noProof w:val="0"/>
            <w:color w:val="1800C0"/>
            <w:sz w:val="28"/>
            <w:szCs w:val="28"/>
            <w:u w:val="single" w:color="1800C0"/>
          </w:rPr>
          <w:t>Outcomes Associated With Unplanned Interstage Cardiac Interventions After Norwood Palliation.</w:t>
        </w:r>
      </w:hyperlink>
    </w:p>
    <w:p w14:paraId="3C63D1F4" w14:textId="77777777" w:rsidR="00D27DFB" w:rsidRDefault="00D27DFB" w:rsidP="00D27DF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Castellanos DA, Ocampo EC, Gooden A, Wang Y, Qureshi AM, Heinle JS, Mery CM, Hill GD, Ghanayem NS.</w:t>
      </w:r>
    </w:p>
    <w:p w14:paraId="5C7A42B9" w14:textId="77777777" w:rsidR="00D27DFB" w:rsidRDefault="00D27DFB" w:rsidP="00D27DF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Nov;108(5):1423-1429. doi: 10.1016/j.athoracsur.2019.06.041. Epub 2019 Aug 7.</w:t>
      </w:r>
    </w:p>
    <w:p w14:paraId="595E9F2D" w14:textId="77777777" w:rsidR="00D27DFB" w:rsidRDefault="00D27DFB" w:rsidP="00D27DF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31400339</w:t>
      </w:r>
    </w:p>
    <w:p w14:paraId="1E0D77BD" w14:textId="77777777" w:rsidR="00D27DFB" w:rsidRDefault="000C44BB" w:rsidP="00D27DFB">
      <w:pPr>
        <w:widowControl w:val="0"/>
        <w:autoSpaceDE w:val="0"/>
        <w:autoSpaceDN w:val="0"/>
        <w:adjustRightInd w:val="0"/>
        <w:rPr>
          <w:rFonts w:ascii="Helvetica" w:hAnsi="Helvetica" w:cs="Helvetica"/>
          <w:noProof w:val="0"/>
          <w:color w:val="000000"/>
        </w:rPr>
      </w:pPr>
      <w:hyperlink r:id="rId42" w:history="1">
        <w:r w:rsidR="00D27DFB">
          <w:rPr>
            <w:rFonts w:ascii="Helvetica" w:hAnsi="Helvetica" w:cs="Helvetica"/>
            <w:noProof w:val="0"/>
            <w:color w:val="53509A"/>
            <w:u w:val="single" w:color="53509A"/>
          </w:rPr>
          <w:t>Similar articles</w:t>
        </w:r>
      </w:hyperlink>
    </w:p>
    <w:p w14:paraId="05B740D7" w14:textId="77777777" w:rsidR="00D27DFB" w:rsidRDefault="00D27DFB" w:rsidP="00D27DF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31323213</w:t>
      </w:r>
    </w:p>
    <w:p w14:paraId="2D452003" w14:textId="4FE9CD9C" w:rsidR="00977DAF" w:rsidRDefault="00977DAF"/>
    <w:p w14:paraId="2B3DBC1E" w14:textId="02EB6887" w:rsidR="003B0687" w:rsidRDefault="00D27DFB" w:rsidP="003B0687">
      <w:pPr>
        <w:widowControl w:val="0"/>
        <w:autoSpaceDE w:val="0"/>
        <w:autoSpaceDN w:val="0"/>
        <w:adjustRightInd w:val="0"/>
        <w:rPr>
          <w:rFonts w:ascii="Helvetica" w:hAnsi="Helvetica" w:cs="Helvetica"/>
          <w:noProof w:val="0"/>
          <w:color w:val="000000"/>
          <w:sz w:val="28"/>
          <w:szCs w:val="28"/>
        </w:rPr>
      </w:pPr>
      <w:r>
        <w:t>19.</w:t>
      </w:r>
      <w:r w:rsidR="003B0687" w:rsidRPr="003B0687">
        <w:rPr>
          <w:rFonts w:ascii="Helvetica" w:hAnsi="Helvetica" w:cs="Helvetica"/>
          <w:noProof w:val="0"/>
          <w:color w:val="000000"/>
          <w:sz w:val="26"/>
          <w:szCs w:val="26"/>
        </w:rPr>
        <w:t xml:space="preserve"> </w:t>
      </w:r>
      <w:hyperlink r:id="rId43" w:history="1">
        <w:r w:rsidR="003B0687">
          <w:rPr>
            <w:rFonts w:ascii="Helvetica" w:hAnsi="Helvetica" w:cs="Helvetica"/>
            <w:noProof w:val="0"/>
            <w:color w:val="1800C0"/>
            <w:sz w:val="28"/>
            <w:szCs w:val="28"/>
            <w:u w:val="single" w:color="1800C0"/>
          </w:rPr>
          <w:t>Congenital Heart Surgery Outcomes in Turner Syndrome: The Society of Thoracic Surgeons Database Analysis.</w:t>
        </w:r>
      </w:hyperlink>
    </w:p>
    <w:p w14:paraId="7A66A542" w14:textId="77777777" w:rsidR="003B0687" w:rsidRDefault="003B0687" w:rsidP="003B068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Chew JD, Hill KD, Jacobs ML, Jacobs JP, Killen SAS, Godown J, Wallace AS, Thibault D, Chiswell K, Bichell DP, Soslow JH.</w:t>
      </w:r>
    </w:p>
    <w:p w14:paraId="4EDED76D" w14:textId="77777777" w:rsidR="003B0687" w:rsidRDefault="003B0687" w:rsidP="003B068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Nov;108(5):1430-1437. doi: 10.1016/j.athoracsur.2019.05.047. Epub 2019 Jul 9.</w:t>
      </w:r>
    </w:p>
    <w:p w14:paraId="55FB5394" w14:textId="77777777" w:rsidR="003B0687" w:rsidRDefault="003B0687" w:rsidP="003B068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31299232</w:t>
      </w:r>
    </w:p>
    <w:p w14:paraId="25C22C95" w14:textId="77777777" w:rsidR="003B0687" w:rsidRDefault="000C44BB" w:rsidP="003B0687">
      <w:pPr>
        <w:widowControl w:val="0"/>
        <w:autoSpaceDE w:val="0"/>
        <w:autoSpaceDN w:val="0"/>
        <w:adjustRightInd w:val="0"/>
        <w:rPr>
          <w:rFonts w:ascii="Helvetica" w:hAnsi="Helvetica" w:cs="Helvetica"/>
          <w:noProof w:val="0"/>
          <w:color w:val="000000"/>
        </w:rPr>
      </w:pPr>
      <w:hyperlink r:id="rId44" w:history="1">
        <w:r w:rsidR="003B0687">
          <w:rPr>
            <w:rFonts w:ascii="Helvetica" w:hAnsi="Helvetica" w:cs="Helvetica"/>
            <w:noProof w:val="0"/>
            <w:color w:val="53509A"/>
            <w:u w:val="single" w:color="53509A"/>
          </w:rPr>
          <w:t>Similar articles</w:t>
        </w:r>
      </w:hyperlink>
    </w:p>
    <w:p w14:paraId="25352579" w14:textId="77777777" w:rsidR="003B0687" w:rsidRDefault="003B0687" w:rsidP="003B068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31279788</w:t>
      </w:r>
    </w:p>
    <w:p w14:paraId="2CD0E0CB" w14:textId="644C9879" w:rsidR="00D27DFB" w:rsidRDefault="00D27DFB"/>
    <w:p w14:paraId="53EF17C7" w14:textId="1AD8E6A3" w:rsidR="00614A0B" w:rsidRDefault="003B0687" w:rsidP="00614A0B">
      <w:pPr>
        <w:widowControl w:val="0"/>
        <w:autoSpaceDE w:val="0"/>
        <w:autoSpaceDN w:val="0"/>
        <w:adjustRightInd w:val="0"/>
        <w:rPr>
          <w:rFonts w:ascii="Helvetica" w:hAnsi="Helvetica" w:cs="Helvetica"/>
          <w:noProof w:val="0"/>
          <w:color w:val="000000"/>
          <w:sz w:val="28"/>
          <w:szCs w:val="28"/>
        </w:rPr>
      </w:pPr>
      <w:r>
        <w:t>20.</w:t>
      </w:r>
      <w:r w:rsidR="00614A0B" w:rsidRPr="00614A0B">
        <w:rPr>
          <w:rFonts w:ascii="Helvetica" w:hAnsi="Helvetica" w:cs="Helvetica"/>
          <w:noProof w:val="0"/>
          <w:color w:val="000000"/>
          <w:sz w:val="26"/>
          <w:szCs w:val="26"/>
        </w:rPr>
        <w:t xml:space="preserve"> </w:t>
      </w:r>
      <w:hyperlink r:id="rId45" w:history="1">
        <w:r w:rsidR="00614A0B">
          <w:rPr>
            <w:rFonts w:ascii="Helvetica" w:hAnsi="Helvetica" w:cs="Helvetica"/>
            <w:noProof w:val="0"/>
            <w:color w:val="1800C0"/>
            <w:sz w:val="28"/>
            <w:szCs w:val="28"/>
            <w:u w:val="single" w:color="1800C0"/>
          </w:rPr>
          <w:t>Contemporary Outcomes of the Fontan Operation: A Large Single-Institution Cohort.</w:t>
        </w:r>
      </w:hyperlink>
    </w:p>
    <w:p w14:paraId="16701F09" w14:textId="77777777" w:rsidR="00614A0B" w:rsidRDefault="00614A0B" w:rsidP="00614A0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Mery CM, De León LE, Trujillo-Diaz D, Ocampo EC, Dickerson HA, Zhu H, Adachi I, Heinle JS, Fraser CD Jr, Ermis PR.</w:t>
      </w:r>
    </w:p>
    <w:p w14:paraId="66636BC4" w14:textId="77777777" w:rsidR="00614A0B" w:rsidRDefault="00614A0B" w:rsidP="00614A0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Nov;108(5):1439-1446. doi: 10.1016/j.athoracsur.2019.05.039. Epub 2019 Jul 4.</w:t>
      </w:r>
    </w:p>
    <w:p w14:paraId="0F2A33B2" w14:textId="77777777" w:rsidR="00614A0B" w:rsidRDefault="00614A0B" w:rsidP="00614A0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31279788</w:t>
      </w:r>
    </w:p>
    <w:p w14:paraId="610DDFF2" w14:textId="77777777" w:rsidR="00614A0B" w:rsidRDefault="000C44BB" w:rsidP="00614A0B">
      <w:pPr>
        <w:widowControl w:val="0"/>
        <w:autoSpaceDE w:val="0"/>
        <w:autoSpaceDN w:val="0"/>
        <w:adjustRightInd w:val="0"/>
        <w:rPr>
          <w:rFonts w:ascii="Helvetica" w:hAnsi="Helvetica" w:cs="Helvetica"/>
          <w:noProof w:val="0"/>
          <w:color w:val="000000"/>
        </w:rPr>
      </w:pPr>
      <w:hyperlink r:id="rId46" w:history="1">
        <w:r w:rsidR="00614A0B">
          <w:rPr>
            <w:rFonts w:ascii="Helvetica" w:hAnsi="Helvetica" w:cs="Helvetica"/>
            <w:noProof w:val="0"/>
            <w:color w:val="53509A"/>
            <w:u w:val="single" w:color="53509A"/>
          </w:rPr>
          <w:t>Similar articles</w:t>
        </w:r>
      </w:hyperlink>
    </w:p>
    <w:p w14:paraId="6C552E2A" w14:textId="77777777" w:rsidR="00614A0B" w:rsidRDefault="00614A0B" w:rsidP="00614A0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31243012</w:t>
      </w:r>
    </w:p>
    <w:p w14:paraId="1C15C728" w14:textId="0A860149" w:rsidR="003B0687" w:rsidRDefault="003B0687"/>
    <w:p w14:paraId="788551E0" w14:textId="21C57A91" w:rsidR="00600FA2" w:rsidRDefault="00614A0B" w:rsidP="00600FA2">
      <w:pPr>
        <w:widowControl w:val="0"/>
        <w:autoSpaceDE w:val="0"/>
        <w:autoSpaceDN w:val="0"/>
        <w:adjustRightInd w:val="0"/>
        <w:rPr>
          <w:rFonts w:ascii="Helvetica" w:hAnsi="Helvetica" w:cs="Helvetica"/>
          <w:noProof w:val="0"/>
          <w:color w:val="000000"/>
          <w:sz w:val="28"/>
          <w:szCs w:val="28"/>
        </w:rPr>
      </w:pPr>
      <w:r>
        <w:t>21.</w:t>
      </w:r>
      <w:r w:rsidR="00600FA2" w:rsidRPr="00600FA2">
        <w:rPr>
          <w:rFonts w:ascii="Helvetica" w:hAnsi="Helvetica" w:cs="Helvetica"/>
          <w:noProof w:val="0"/>
          <w:color w:val="000000"/>
          <w:sz w:val="26"/>
          <w:szCs w:val="26"/>
        </w:rPr>
        <w:t xml:space="preserve"> </w:t>
      </w:r>
      <w:hyperlink r:id="rId47" w:history="1">
        <w:r w:rsidR="00600FA2">
          <w:rPr>
            <w:rFonts w:ascii="Helvetica" w:hAnsi="Helvetica" w:cs="Helvetica"/>
            <w:noProof w:val="0"/>
            <w:color w:val="1800C0"/>
            <w:sz w:val="28"/>
            <w:szCs w:val="28"/>
            <w:u w:val="single" w:color="1800C0"/>
          </w:rPr>
          <w:t>Reoperation after isolated subaortic membrane resection.</w:t>
        </w:r>
      </w:hyperlink>
    </w:p>
    <w:p w14:paraId="2DA2EF85" w14:textId="77777777" w:rsidR="00600FA2" w:rsidRDefault="00600FA2" w:rsidP="00600FA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Binsalamah ZM, Spigel ZA, Zhu H, Kim MB, Chacon-Portillo MA, Adachi I, Imamura M, Mery CM, Mckenzie ED, Fraser CD, Heinle JS.</w:t>
      </w:r>
    </w:p>
    <w:p w14:paraId="5ECB7F95" w14:textId="77777777" w:rsidR="00600FA2" w:rsidRDefault="00600FA2" w:rsidP="00600FA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Nov;29(11):1391-1396. doi: 10.1017/S1047951119002336. Epub 2019 Sep 26.</w:t>
      </w:r>
    </w:p>
    <w:p w14:paraId="3FEA4ECC" w14:textId="77777777" w:rsidR="00600FA2" w:rsidRDefault="00600FA2" w:rsidP="00600FA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31554530</w:t>
      </w:r>
    </w:p>
    <w:p w14:paraId="1ADDAF85" w14:textId="77777777" w:rsidR="00600FA2" w:rsidRDefault="000C44BB" w:rsidP="00600FA2">
      <w:pPr>
        <w:widowControl w:val="0"/>
        <w:autoSpaceDE w:val="0"/>
        <w:autoSpaceDN w:val="0"/>
        <w:adjustRightInd w:val="0"/>
        <w:rPr>
          <w:rFonts w:ascii="Helvetica" w:hAnsi="Helvetica" w:cs="Helvetica"/>
          <w:noProof w:val="0"/>
          <w:color w:val="000000"/>
        </w:rPr>
      </w:pPr>
      <w:hyperlink r:id="rId48" w:history="1">
        <w:r w:rsidR="00600FA2">
          <w:rPr>
            <w:rFonts w:ascii="Helvetica" w:hAnsi="Helvetica" w:cs="Helvetica"/>
            <w:noProof w:val="0"/>
            <w:color w:val="53509A"/>
            <w:u w:val="single" w:color="53509A"/>
          </w:rPr>
          <w:t>Similar articles</w:t>
        </w:r>
      </w:hyperlink>
    </w:p>
    <w:p w14:paraId="45A338C3" w14:textId="77777777" w:rsidR="00600FA2" w:rsidRDefault="00600FA2" w:rsidP="00600FA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31554525</w:t>
      </w:r>
    </w:p>
    <w:p w14:paraId="0E14CBEA" w14:textId="4EDF9B89" w:rsidR="00614A0B" w:rsidRDefault="00614A0B"/>
    <w:p w14:paraId="3C6BB140" w14:textId="3117C95F" w:rsidR="00C656F5" w:rsidRDefault="00600FA2" w:rsidP="00C656F5">
      <w:pPr>
        <w:widowControl w:val="0"/>
        <w:autoSpaceDE w:val="0"/>
        <w:autoSpaceDN w:val="0"/>
        <w:adjustRightInd w:val="0"/>
        <w:rPr>
          <w:rFonts w:ascii="Helvetica" w:hAnsi="Helvetica" w:cs="Helvetica"/>
          <w:noProof w:val="0"/>
          <w:color w:val="000000"/>
          <w:sz w:val="28"/>
          <w:szCs w:val="28"/>
        </w:rPr>
      </w:pPr>
      <w:r>
        <w:t>22.</w:t>
      </w:r>
      <w:r w:rsidR="00C656F5" w:rsidRPr="00C656F5">
        <w:rPr>
          <w:rFonts w:ascii="Helvetica" w:hAnsi="Helvetica" w:cs="Helvetica"/>
          <w:noProof w:val="0"/>
          <w:color w:val="000000"/>
          <w:sz w:val="26"/>
          <w:szCs w:val="26"/>
        </w:rPr>
        <w:t xml:space="preserve"> </w:t>
      </w:r>
      <w:hyperlink r:id="rId49" w:history="1">
        <w:r w:rsidR="00C656F5">
          <w:rPr>
            <w:rFonts w:ascii="Helvetica" w:hAnsi="Helvetica" w:cs="Helvetica"/>
            <w:noProof w:val="0"/>
            <w:color w:val="1800C0"/>
            <w:sz w:val="28"/>
            <w:szCs w:val="28"/>
            <w:u w:val="single" w:color="1800C0"/>
          </w:rPr>
          <w:t>Kidney Disease: Improving Global Outcomes in neonates with acute kidney injury after cardiac surgery.</w:t>
        </w:r>
      </w:hyperlink>
    </w:p>
    <w:p w14:paraId="0A7BAA03" w14:textId="77777777" w:rsidR="00C656F5" w:rsidRDefault="00C656F5" w:rsidP="00C656F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Ueno K, Shiokawa N, Takahashi Y, Nakae K, Kawamura J, Imoto Y, Kawano Y.</w:t>
      </w:r>
    </w:p>
    <w:p w14:paraId="4535ECB0" w14:textId="77777777" w:rsidR="00C656F5" w:rsidRDefault="00C656F5" w:rsidP="00C656F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Exp Nephrol. 2019 Nov 1. doi: 10.1007/s10157-019-01805-7. [Epub ahead of print]</w:t>
      </w:r>
    </w:p>
    <w:p w14:paraId="40C5ED3C" w14:textId="77777777" w:rsidR="00C656F5" w:rsidRDefault="00C656F5" w:rsidP="00C656F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31677063</w:t>
      </w:r>
    </w:p>
    <w:p w14:paraId="042AF3B6" w14:textId="77777777" w:rsidR="00C656F5" w:rsidRDefault="000C44BB" w:rsidP="00C656F5">
      <w:pPr>
        <w:widowControl w:val="0"/>
        <w:autoSpaceDE w:val="0"/>
        <w:autoSpaceDN w:val="0"/>
        <w:adjustRightInd w:val="0"/>
        <w:rPr>
          <w:rFonts w:ascii="Helvetica" w:hAnsi="Helvetica" w:cs="Helvetica"/>
          <w:noProof w:val="0"/>
          <w:color w:val="000000"/>
        </w:rPr>
      </w:pPr>
      <w:hyperlink r:id="rId50" w:history="1">
        <w:r w:rsidR="00C656F5">
          <w:rPr>
            <w:rFonts w:ascii="Helvetica" w:hAnsi="Helvetica" w:cs="Helvetica"/>
            <w:noProof w:val="0"/>
            <w:color w:val="53509A"/>
            <w:u w:val="single" w:color="53509A"/>
          </w:rPr>
          <w:t>Similar articles</w:t>
        </w:r>
      </w:hyperlink>
    </w:p>
    <w:p w14:paraId="7ED44995" w14:textId="77777777" w:rsidR="00C656F5" w:rsidRDefault="00C656F5" w:rsidP="00C656F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30980206</w:t>
      </w:r>
    </w:p>
    <w:p w14:paraId="2FFBCB78" w14:textId="69B9764F" w:rsidR="00600FA2" w:rsidRDefault="00600FA2"/>
    <w:p w14:paraId="4B43B24F" w14:textId="4AA934C8" w:rsidR="00072237" w:rsidRDefault="00C656F5" w:rsidP="00072237">
      <w:pPr>
        <w:widowControl w:val="0"/>
        <w:autoSpaceDE w:val="0"/>
        <w:autoSpaceDN w:val="0"/>
        <w:adjustRightInd w:val="0"/>
        <w:rPr>
          <w:rFonts w:ascii="Helvetica" w:hAnsi="Helvetica" w:cs="Helvetica"/>
          <w:noProof w:val="0"/>
          <w:color w:val="000000"/>
          <w:sz w:val="28"/>
          <w:szCs w:val="28"/>
        </w:rPr>
      </w:pPr>
      <w:r>
        <w:t>23.</w:t>
      </w:r>
      <w:r w:rsidR="00072237" w:rsidRPr="00072237">
        <w:rPr>
          <w:rFonts w:ascii="Helvetica" w:hAnsi="Helvetica" w:cs="Helvetica"/>
          <w:noProof w:val="0"/>
          <w:color w:val="000000"/>
          <w:sz w:val="26"/>
          <w:szCs w:val="26"/>
        </w:rPr>
        <w:t xml:space="preserve"> </w:t>
      </w:r>
      <w:hyperlink r:id="rId51" w:history="1">
        <w:r w:rsidR="00072237">
          <w:rPr>
            <w:rFonts w:ascii="Helvetica" w:hAnsi="Helvetica" w:cs="Helvetica"/>
            <w:noProof w:val="0"/>
            <w:color w:val="1800C0"/>
            <w:sz w:val="28"/>
            <w:szCs w:val="28"/>
            <w:u w:val="single" w:color="1800C0"/>
          </w:rPr>
          <w:t>"Echo pause" for postoperative transthoracic echocardiographic surveillance.</w:t>
        </w:r>
      </w:hyperlink>
    </w:p>
    <w:p w14:paraId="7F1C6FD0" w14:textId="77777777" w:rsidR="00072237" w:rsidRDefault="00072237" w:rsidP="0007223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Cox K, Arunamata A, Krawczeski CD, Reddy C, Kipps AK, Long J, Roth SJ, Axelrod DM, Hanley F, Shin A, Selamet Tierney ES.</w:t>
      </w:r>
    </w:p>
    <w:p w14:paraId="00FA8D15" w14:textId="77777777" w:rsidR="00072237" w:rsidRDefault="00072237" w:rsidP="0007223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Nov;36(11):2078-2085. doi: 10.1111/echo.14505. Epub 2019 Oct 19.</w:t>
      </w:r>
    </w:p>
    <w:p w14:paraId="2702FE53" w14:textId="77777777" w:rsidR="00072237" w:rsidRDefault="00072237" w:rsidP="0007223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31628768</w:t>
      </w:r>
    </w:p>
    <w:p w14:paraId="38E389A0" w14:textId="77777777" w:rsidR="00072237" w:rsidRDefault="000C44BB" w:rsidP="00072237">
      <w:pPr>
        <w:widowControl w:val="0"/>
        <w:autoSpaceDE w:val="0"/>
        <w:autoSpaceDN w:val="0"/>
        <w:adjustRightInd w:val="0"/>
        <w:rPr>
          <w:rFonts w:ascii="Helvetica" w:hAnsi="Helvetica" w:cs="Helvetica"/>
          <w:noProof w:val="0"/>
          <w:color w:val="000000"/>
        </w:rPr>
      </w:pPr>
      <w:hyperlink r:id="rId52" w:history="1">
        <w:r w:rsidR="00072237">
          <w:rPr>
            <w:rFonts w:ascii="Helvetica" w:hAnsi="Helvetica" w:cs="Helvetica"/>
            <w:noProof w:val="0"/>
            <w:color w:val="53509A"/>
            <w:u w:val="single" w:color="53509A"/>
          </w:rPr>
          <w:t>Similar articles</w:t>
        </w:r>
      </w:hyperlink>
    </w:p>
    <w:p w14:paraId="0C238B71" w14:textId="77777777" w:rsidR="00072237" w:rsidRDefault="00072237" w:rsidP="0007223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31573705</w:t>
      </w:r>
    </w:p>
    <w:p w14:paraId="78951F3E" w14:textId="0BDC96A5" w:rsidR="00C656F5" w:rsidRDefault="00C656F5"/>
    <w:p w14:paraId="4FCCF0BE" w14:textId="4A292CC6" w:rsidR="002C5276" w:rsidRDefault="00072237" w:rsidP="002C5276">
      <w:pPr>
        <w:widowControl w:val="0"/>
        <w:autoSpaceDE w:val="0"/>
        <w:autoSpaceDN w:val="0"/>
        <w:adjustRightInd w:val="0"/>
        <w:rPr>
          <w:rFonts w:ascii="Helvetica" w:hAnsi="Helvetica" w:cs="Helvetica"/>
          <w:noProof w:val="0"/>
          <w:color w:val="000000"/>
          <w:sz w:val="28"/>
          <w:szCs w:val="28"/>
        </w:rPr>
      </w:pPr>
      <w:r>
        <w:t>24.</w:t>
      </w:r>
      <w:r w:rsidR="002C5276" w:rsidRPr="002C5276">
        <w:rPr>
          <w:rFonts w:ascii="Helvetica" w:hAnsi="Helvetica" w:cs="Helvetica"/>
          <w:noProof w:val="0"/>
          <w:color w:val="000000"/>
          <w:sz w:val="26"/>
          <w:szCs w:val="26"/>
        </w:rPr>
        <w:t xml:space="preserve"> </w:t>
      </w:r>
      <w:hyperlink r:id="rId53" w:history="1">
        <w:r w:rsidR="002C5276">
          <w:rPr>
            <w:rFonts w:ascii="Helvetica" w:hAnsi="Helvetica" w:cs="Helvetica"/>
            <w:noProof w:val="0"/>
            <w:color w:val="1800C0"/>
            <w:sz w:val="28"/>
            <w:szCs w:val="28"/>
            <w:u w:val="single" w:color="1800C0"/>
          </w:rPr>
          <w:t>Comparison of outcomes of pulmonary valve replacement in adult versus paediatric hospitals: institutional influence†.</w:t>
        </w:r>
      </w:hyperlink>
    </w:p>
    <w:p w14:paraId="043C9526" w14:textId="77777777" w:rsidR="002C5276" w:rsidRDefault="002C5276" w:rsidP="002C527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Fuller S, Ramachandran A, Awh K, Faerber JA, Patel PA, Nicolson SC, O'Byrne ML, Mascio CE, Kim YY.</w:t>
      </w:r>
    </w:p>
    <w:p w14:paraId="23328A67" w14:textId="77777777" w:rsidR="002C5276" w:rsidRDefault="002C5276" w:rsidP="002C527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Nov 1;56(5):891-897. doi: 10.1093/ejcts/ezz102.</w:t>
      </w:r>
    </w:p>
    <w:p w14:paraId="64F462B7" w14:textId="77777777" w:rsidR="002C5276" w:rsidRDefault="002C5276" w:rsidP="002C527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30957859</w:t>
      </w:r>
    </w:p>
    <w:p w14:paraId="0E7BE365" w14:textId="77777777" w:rsidR="002C5276" w:rsidRDefault="000C44BB" w:rsidP="002C5276">
      <w:pPr>
        <w:widowControl w:val="0"/>
        <w:autoSpaceDE w:val="0"/>
        <w:autoSpaceDN w:val="0"/>
        <w:adjustRightInd w:val="0"/>
        <w:rPr>
          <w:rFonts w:ascii="Helvetica" w:hAnsi="Helvetica" w:cs="Helvetica"/>
          <w:noProof w:val="0"/>
          <w:color w:val="000000"/>
        </w:rPr>
      </w:pPr>
      <w:hyperlink r:id="rId54" w:history="1">
        <w:r w:rsidR="002C5276">
          <w:rPr>
            <w:rFonts w:ascii="Helvetica" w:hAnsi="Helvetica" w:cs="Helvetica"/>
            <w:noProof w:val="0"/>
            <w:color w:val="53509A"/>
            <w:u w:val="single" w:color="53509A"/>
          </w:rPr>
          <w:t>Similar articles</w:t>
        </w:r>
      </w:hyperlink>
    </w:p>
    <w:p w14:paraId="41CF5629" w14:textId="77777777" w:rsidR="002C5276" w:rsidRDefault="002C5276" w:rsidP="002C527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31603504</w:t>
      </w:r>
    </w:p>
    <w:p w14:paraId="585AC87A" w14:textId="2DC9D8C6" w:rsidR="00072237" w:rsidRDefault="00072237"/>
    <w:p w14:paraId="5406FE63" w14:textId="614B2C56" w:rsidR="00AC1946" w:rsidRDefault="002C5276" w:rsidP="00AC1946">
      <w:pPr>
        <w:widowControl w:val="0"/>
        <w:autoSpaceDE w:val="0"/>
        <w:autoSpaceDN w:val="0"/>
        <w:adjustRightInd w:val="0"/>
        <w:rPr>
          <w:rFonts w:ascii="Helvetica" w:hAnsi="Helvetica" w:cs="Helvetica"/>
          <w:noProof w:val="0"/>
          <w:color w:val="000000"/>
          <w:sz w:val="28"/>
          <w:szCs w:val="28"/>
        </w:rPr>
      </w:pPr>
      <w:r>
        <w:t>25.</w:t>
      </w:r>
      <w:r w:rsidR="00AC1946" w:rsidRPr="00AC1946">
        <w:rPr>
          <w:rFonts w:ascii="Helvetica" w:hAnsi="Helvetica" w:cs="Helvetica"/>
          <w:noProof w:val="0"/>
          <w:color w:val="000000"/>
          <w:sz w:val="26"/>
          <w:szCs w:val="26"/>
        </w:rPr>
        <w:t xml:space="preserve"> </w:t>
      </w:r>
      <w:hyperlink r:id="rId55" w:history="1">
        <w:r w:rsidR="00AC1946">
          <w:rPr>
            <w:rFonts w:ascii="Helvetica" w:hAnsi="Helvetica" w:cs="Helvetica"/>
            <w:noProof w:val="0"/>
            <w:color w:val="1800C0"/>
            <w:sz w:val="28"/>
            <w:szCs w:val="28"/>
            <w:u w:val="single" w:color="1800C0"/>
          </w:rPr>
          <w:t>Application of decellularized allograft for primary repair of congenital heart disease in Japan.</w:t>
        </w:r>
      </w:hyperlink>
    </w:p>
    <w:p w14:paraId="2B5A0085" w14:textId="77777777" w:rsidR="00AC1946" w:rsidRDefault="00AC1946" w:rsidP="00AC194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Ozawa H, Ueno T, Taira M, Toda K, Kuratani T, Sawa Y.</w:t>
      </w:r>
    </w:p>
    <w:p w14:paraId="36D2BF04" w14:textId="77777777" w:rsidR="00AC1946" w:rsidRDefault="00AC1946" w:rsidP="00AC194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Gen Thorac Cardiovasc Surg. 2019 Nov;67(11):976-978. doi: 10.1007/s11748-018-0988-9. Epub 2018 Aug 13.</w:t>
      </w:r>
    </w:p>
    <w:p w14:paraId="4DF6C7FB" w14:textId="77777777" w:rsidR="00AC1946" w:rsidRDefault="00AC1946" w:rsidP="00AC194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30101363</w:t>
      </w:r>
    </w:p>
    <w:p w14:paraId="0F62C59F" w14:textId="77777777" w:rsidR="00AC1946" w:rsidRDefault="000C44BB" w:rsidP="00AC1946">
      <w:pPr>
        <w:widowControl w:val="0"/>
        <w:autoSpaceDE w:val="0"/>
        <w:autoSpaceDN w:val="0"/>
        <w:adjustRightInd w:val="0"/>
        <w:rPr>
          <w:rFonts w:ascii="Helvetica" w:hAnsi="Helvetica" w:cs="Helvetica"/>
          <w:noProof w:val="0"/>
          <w:color w:val="000000"/>
        </w:rPr>
      </w:pPr>
      <w:hyperlink r:id="rId56" w:history="1">
        <w:r w:rsidR="00AC1946">
          <w:rPr>
            <w:rFonts w:ascii="Helvetica" w:hAnsi="Helvetica" w:cs="Helvetica"/>
            <w:noProof w:val="0"/>
            <w:color w:val="53509A"/>
            <w:u w:val="single" w:color="53509A"/>
          </w:rPr>
          <w:t>Similar articles</w:t>
        </w:r>
      </w:hyperlink>
    </w:p>
    <w:p w14:paraId="5B442BA4" w14:textId="77777777" w:rsidR="00AC1946" w:rsidRDefault="00AC1946" w:rsidP="00AC194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31513339</w:t>
      </w:r>
    </w:p>
    <w:p w14:paraId="28A78584" w14:textId="3DB9EDC6" w:rsidR="002C5276" w:rsidRDefault="002C5276"/>
    <w:p w14:paraId="02815298" w14:textId="735C319A" w:rsidR="00CB1851" w:rsidRDefault="00AC1946" w:rsidP="00CB1851">
      <w:pPr>
        <w:widowControl w:val="0"/>
        <w:autoSpaceDE w:val="0"/>
        <w:autoSpaceDN w:val="0"/>
        <w:adjustRightInd w:val="0"/>
        <w:rPr>
          <w:rFonts w:ascii="Helvetica" w:hAnsi="Helvetica" w:cs="Helvetica"/>
          <w:noProof w:val="0"/>
          <w:color w:val="000000"/>
          <w:sz w:val="28"/>
          <w:szCs w:val="28"/>
        </w:rPr>
      </w:pPr>
      <w:r>
        <w:t>26.</w:t>
      </w:r>
      <w:r w:rsidR="00CB1851" w:rsidRPr="00CB1851">
        <w:rPr>
          <w:rFonts w:ascii="Helvetica" w:hAnsi="Helvetica" w:cs="Helvetica"/>
          <w:noProof w:val="0"/>
          <w:color w:val="000000"/>
          <w:sz w:val="26"/>
          <w:szCs w:val="26"/>
        </w:rPr>
        <w:t xml:space="preserve"> </w:t>
      </w:r>
      <w:hyperlink r:id="rId57" w:history="1">
        <w:r w:rsidR="00CB1851">
          <w:rPr>
            <w:rFonts w:ascii="Helvetica" w:hAnsi="Helvetica" w:cs="Helvetica"/>
            <w:noProof w:val="0"/>
            <w:color w:val="1800C0"/>
            <w:sz w:val="28"/>
            <w:szCs w:val="28"/>
            <w:u w:val="single" w:color="1800C0"/>
          </w:rPr>
          <w:t>Progression of aortic root dilatation and aortic valve regurgitation after the arterial switch operation.</w:t>
        </w:r>
      </w:hyperlink>
    </w:p>
    <w:p w14:paraId="364A376F" w14:textId="77777777" w:rsidR="00CB1851" w:rsidRDefault="00CB1851" w:rsidP="00CB185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der Palen RLF, van der Bom T, Dekker A, Tsonaka R, van Geloven N, Kuipers IM, Konings TC, Rammeloo LAJ, Ten Harkel ADJ, Jongbloed MRM, Koolbergen DR, Mulder BJM, Hazekamp MG, Blom NA.</w:t>
      </w:r>
    </w:p>
    <w:p w14:paraId="583D693A" w14:textId="77777777" w:rsidR="00CB1851" w:rsidRDefault="00CB1851" w:rsidP="00CB185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Nov;105(22):1732-1740. doi: 10.1136/heartjnl-2019-315157. Epub 2019 Jul 10.</w:t>
      </w:r>
    </w:p>
    <w:p w14:paraId="46FAC6FD" w14:textId="77777777" w:rsidR="00CB1851" w:rsidRDefault="00CB1851" w:rsidP="00CB185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31292191 </w:t>
      </w:r>
      <w:hyperlink r:id="rId58" w:history="1">
        <w:r>
          <w:rPr>
            <w:rFonts w:ascii="Helvetica" w:hAnsi="Helvetica" w:cs="Helvetica"/>
            <w:noProof w:val="0"/>
            <w:color w:val="854428"/>
            <w:u w:val="single" w:color="854428"/>
          </w:rPr>
          <w:t>Free PMC Article</w:t>
        </w:r>
      </w:hyperlink>
    </w:p>
    <w:p w14:paraId="1DB0A77D" w14:textId="77777777" w:rsidR="00CB1851" w:rsidRDefault="000C44BB" w:rsidP="00CB1851">
      <w:pPr>
        <w:widowControl w:val="0"/>
        <w:autoSpaceDE w:val="0"/>
        <w:autoSpaceDN w:val="0"/>
        <w:adjustRightInd w:val="0"/>
        <w:rPr>
          <w:rFonts w:ascii="Helvetica" w:hAnsi="Helvetica" w:cs="Helvetica"/>
          <w:noProof w:val="0"/>
          <w:color w:val="000000"/>
        </w:rPr>
      </w:pPr>
      <w:hyperlink r:id="rId59" w:history="1">
        <w:r w:rsidR="00CB1851">
          <w:rPr>
            <w:rFonts w:ascii="Helvetica" w:hAnsi="Helvetica" w:cs="Helvetica"/>
            <w:noProof w:val="0"/>
            <w:color w:val="53509A"/>
            <w:u w:val="single" w:color="53509A"/>
          </w:rPr>
          <w:t>Similar articles</w:t>
        </w:r>
      </w:hyperlink>
    </w:p>
    <w:p w14:paraId="1D161624" w14:textId="77777777" w:rsidR="00CB1851" w:rsidRDefault="00CB1851" w:rsidP="00CB185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31278142</w:t>
      </w:r>
    </w:p>
    <w:p w14:paraId="1BF0BF74" w14:textId="7DED814E" w:rsidR="00AC1946" w:rsidRDefault="00AC1946"/>
    <w:p w14:paraId="0152FFEF" w14:textId="30E426C7" w:rsidR="009400E5" w:rsidRDefault="00CB1851" w:rsidP="009400E5">
      <w:pPr>
        <w:widowControl w:val="0"/>
        <w:autoSpaceDE w:val="0"/>
        <w:autoSpaceDN w:val="0"/>
        <w:adjustRightInd w:val="0"/>
        <w:rPr>
          <w:rFonts w:ascii="Helvetica" w:hAnsi="Helvetica" w:cs="Helvetica"/>
          <w:noProof w:val="0"/>
          <w:color w:val="000000"/>
          <w:sz w:val="28"/>
          <w:szCs w:val="28"/>
        </w:rPr>
      </w:pPr>
      <w:r>
        <w:t>27.</w:t>
      </w:r>
      <w:r w:rsidR="009400E5" w:rsidRPr="009400E5">
        <w:rPr>
          <w:rFonts w:ascii="Helvetica" w:hAnsi="Helvetica" w:cs="Helvetica"/>
          <w:noProof w:val="0"/>
          <w:color w:val="000000"/>
          <w:sz w:val="26"/>
          <w:szCs w:val="26"/>
        </w:rPr>
        <w:t xml:space="preserve"> </w:t>
      </w:r>
      <w:hyperlink r:id="rId60" w:history="1">
        <w:r w:rsidR="009400E5">
          <w:rPr>
            <w:rFonts w:ascii="Helvetica" w:hAnsi="Helvetica" w:cs="Helvetica"/>
            <w:noProof w:val="0"/>
            <w:color w:val="1800C0"/>
            <w:sz w:val="28"/>
            <w:szCs w:val="28"/>
            <w:u w:val="single" w:color="1800C0"/>
          </w:rPr>
          <w:t>Vacuum-assisted closure versus closed irrigation for deep sternal wound infection treatment in infants: a propensity score-matched study.</w:t>
        </w:r>
      </w:hyperlink>
    </w:p>
    <w:p w14:paraId="68312487" w14:textId="77777777" w:rsidR="009400E5" w:rsidRDefault="009400E5" w:rsidP="009400E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Ivanzov S, Soynov I, Kulyabin Y, Zubritskiy A, Voitov A, Omelchenko A, Arkhipov A, Bogachev-Prokophiev A.</w:t>
      </w:r>
    </w:p>
    <w:p w14:paraId="40532B6E" w14:textId="77777777" w:rsidR="009400E5" w:rsidRDefault="009400E5" w:rsidP="009400E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Interact Cardiovasc Thorac Surg. 2019 Nov 1;29(5):776-782. doi: 10.1093/icvts/ivz167.</w:t>
      </w:r>
    </w:p>
    <w:p w14:paraId="51B5FED7" w14:textId="77777777" w:rsidR="009400E5" w:rsidRDefault="009400E5" w:rsidP="009400E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31361302</w:t>
      </w:r>
    </w:p>
    <w:p w14:paraId="4DFE5CD0" w14:textId="77777777" w:rsidR="009400E5" w:rsidRDefault="000C44BB" w:rsidP="009400E5">
      <w:pPr>
        <w:widowControl w:val="0"/>
        <w:autoSpaceDE w:val="0"/>
        <w:autoSpaceDN w:val="0"/>
        <w:adjustRightInd w:val="0"/>
        <w:rPr>
          <w:rFonts w:ascii="Helvetica" w:hAnsi="Helvetica" w:cs="Helvetica"/>
          <w:noProof w:val="0"/>
          <w:color w:val="000000"/>
        </w:rPr>
      </w:pPr>
      <w:hyperlink r:id="rId61" w:history="1">
        <w:r w:rsidR="009400E5">
          <w:rPr>
            <w:rFonts w:ascii="Helvetica" w:hAnsi="Helvetica" w:cs="Helvetica"/>
            <w:noProof w:val="0"/>
            <w:color w:val="53509A"/>
            <w:u w:val="single" w:color="53509A"/>
          </w:rPr>
          <w:t>Similar articles</w:t>
        </w:r>
      </w:hyperlink>
    </w:p>
    <w:p w14:paraId="323B882E" w14:textId="77777777" w:rsidR="009400E5" w:rsidRDefault="009400E5" w:rsidP="009400E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31508848</w:t>
      </w:r>
    </w:p>
    <w:p w14:paraId="32E7C893" w14:textId="01066AF9" w:rsidR="00CB1851" w:rsidRDefault="00CB1851"/>
    <w:p w14:paraId="2517A308" w14:textId="0FEC4E12" w:rsidR="00B16AC0" w:rsidRDefault="009400E5" w:rsidP="00B16AC0">
      <w:pPr>
        <w:widowControl w:val="0"/>
        <w:autoSpaceDE w:val="0"/>
        <w:autoSpaceDN w:val="0"/>
        <w:adjustRightInd w:val="0"/>
        <w:rPr>
          <w:rFonts w:ascii="Helvetica" w:hAnsi="Helvetica" w:cs="Helvetica"/>
          <w:noProof w:val="0"/>
          <w:color w:val="000000"/>
          <w:sz w:val="28"/>
          <w:szCs w:val="28"/>
        </w:rPr>
      </w:pPr>
      <w:r>
        <w:t>28.</w:t>
      </w:r>
      <w:r w:rsidR="00B16AC0" w:rsidRPr="00B16AC0">
        <w:rPr>
          <w:rFonts w:ascii="Helvetica" w:hAnsi="Helvetica" w:cs="Helvetica"/>
          <w:noProof w:val="0"/>
          <w:color w:val="000000"/>
          <w:sz w:val="26"/>
          <w:szCs w:val="26"/>
        </w:rPr>
        <w:t xml:space="preserve"> </w:t>
      </w:r>
      <w:hyperlink r:id="rId62" w:history="1">
        <w:r w:rsidR="00B16AC0">
          <w:rPr>
            <w:rFonts w:ascii="Helvetica" w:hAnsi="Helvetica" w:cs="Helvetica"/>
            <w:noProof w:val="0"/>
            <w:color w:val="1800C0"/>
            <w:sz w:val="28"/>
            <w:szCs w:val="28"/>
            <w:u w:val="single" w:color="1800C0"/>
          </w:rPr>
          <w:t>Arterial switch operation for transposition of the great arteries: A single-centre 32-year experience.</w:t>
        </w:r>
      </w:hyperlink>
    </w:p>
    <w:p w14:paraId="16D63F8D" w14:textId="77777777" w:rsidR="00B16AC0" w:rsidRDefault="00B16AC0" w:rsidP="00B16AC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Vida VL, Zanotto L, Zanotto L, Triglia LT, Bellanti E, Castaldi B, Padalino MA, Gasperetti A, Battista F, Varnier M, Stellin G.</w:t>
      </w:r>
    </w:p>
    <w:p w14:paraId="3450CF4D" w14:textId="77777777" w:rsidR="00B16AC0" w:rsidRDefault="00B16AC0" w:rsidP="00B16AC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Nov;34(11):1154-1161. doi: 10.1111/jocs.14045. Epub 2019 Sep 11.</w:t>
      </w:r>
    </w:p>
    <w:p w14:paraId="1B2D96F7" w14:textId="77777777" w:rsidR="00B16AC0" w:rsidRDefault="00B16AC0" w:rsidP="00B16AC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31508848</w:t>
      </w:r>
    </w:p>
    <w:p w14:paraId="3F053AFA" w14:textId="77777777" w:rsidR="00B16AC0" w:rsidRDefault="000C44BB" w:rsidP="00B16AC0">
      <w:pPr>
        <w:widowControl w:val="0"/>
        <w:autoSpaceDE w:val="0"/>
        <w:autoSpaceDN w:val="0"/>
        <w:adjustRightInd w:val="0"/>
        <w:rPr>
          <w:rFonts w:ascii="Helvetica" w:hAnsi="Helvetica" w:cs="Helvetica"/>
          <w:noProof w:val="0"/>
          <w:color w:val="000000"/>
        </w:rPr>
      </w:pPr>
      <w:hyperlink r:id="rId63" w:history="1">
        <w:r w:rsidR="00B16AC0">
          <w:rPr>
            <w:rFonts w:ascii="Helvetica" w:hAnsi="Helvetica" w:cs="Helvetica"/>
            <w:noProof w:val="0"/>
            <w:color w:val="53509A"/>
            <w:u w:val="single" w:color="53509A"/>
          </w:rPr>
          <w:t>Similar articles</w:t>
        </w:r>
      </w:hyperlink>
    </w:p>
    <w:p w14:paraId="46B459F8" w14:textId="77777777" w:rsidR="00B16AC0" w:rsidRDefault="00B16AC0" w:rsidP="00B16AC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31478249</w:t>
      </w:r>
    </w:p>
    <w:p w14:paraId="3BB06082" w14:textId="78732840" w:rsidR="009400E5" w:rsidRDefault="009400E5"/>
    <w:p w14:paraId="24CBC6DF" w14:textId="3488CAAF" w:rsidR="00D40771" w:rsidRDefault="00B16AC0" w:rsidP="00D40771">
      <w:pPr>
        <w:widowControl w:val="0"/>
        <w:autoSpaceDE w:val="0"/>
        <w:autoSpaceDN w:val="0"/>
        <w:adjustRightInd w:val="0"/>
        <w:rPr>
          <w:rFonts w:ascii="Helvetica" w:hAnsi="Helvetica" w:cs="Helvetica"/>
          <w:noProof w:val="0"/>
          <w:color w:val="000000"/>
          <w:sz w:val="28"/>
          <w:szCs w:val="28"/>
        </w:rPr>
      </w:pPr>
      <w:r>
        <w:t>29.</w:t>
      </w:r>
      <w:r w:rsidR="00D40771" w:rsidRPr="00D40771">
        <w:rPr>
          <w:rFonts w:ascii="Helvetica" w:hAnsi="Helvetica" w:cs="Helvetica"/>
          <w:noProof w:val="0"/>
          <w:color w:val="000000"/>
          <w:sz w:val="26"/>
          <w:szCs w:val="26"/>
        </w:rPr>
        <w:t xml:space="preserve"> </w:t>
      </w:r>
      <w:hyperlink r:id="rId64" w:history="1">
        <w:r w:rsidR="00D40771">
          <w:rPr>
            <w:rFonts w:ascii="Helvetica" w:hAnsi="Helvetica" w:cs="Helvetica"/>
            <w:noProof w:val="0"/>
            <w:color w:val="1800C0"/>
            <w:sz w:val="28"/>
            <w:szCs w:val="28"/>
            <w:u w:val="single" w:color="1800C0"/>
          </w:rPr>
          <w:t>Giant aneurysm of the right atrial appendage repaired by minimally invasive approach.</w:t>
        </w:r>
      </w:hyperlink>
    </w:p>
    <w:p w14:paraId="389912EF" w14:textId="77777777" w:rsidR="00D40771" w:rsidRDefault="00D40771" w:rsidP="00D407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Hiraoka A, Tachibana H, Yoshitaka H, Sakaguchi T.</w:t>
      </w:r>
    </w:p>
    <w:p w14:paraId="63781DF5" w14:textId="77777777" w:rsidR="00D40771" w:rsidRDefault="00D40771" w:rsidP="00D4077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Nov;34(11):1352-1353. doi: 10.1111/jocs.14206. Epub 2019 Sep 3.</w:t>
      </w:r>
    </w:p>
    <w:p w14:paraId="1222369E" w14:textId="77777777" w:rsidR="00D40771" w:rsidRDefault="00D40771" w:rsidP="00D4077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31478249</w:t>
      </w:r>
    </w:p>
    <w:p w14:paraId="4596137B" w14:textId="77777777" w:rsidR="00D40771" w:rsidRDefault="000C44BB" w:rsidP="00D40771">
      <w:pPr>
        <w:widowControl w:val="0"/>
        <w:autoSpaceDE w:val="0"/>
        <w:autoSpaceDN w:val="0"/>
        <w:adjustRightInd w:val="0"/>
        <w:rPr>
          <w:rFonts w:ascii="Helvetica" w:hAnsi="Helvetica" w:cs="Helvetica"/>
          <w:noProof w:val="0"/>
          <w:color w:val="000000"/>
        </w:rPr>
      </w:pPr>
      <w:hyperlink r:id="rId65" w:history="1">
        <w:r w:rsidR="00D40771">
          <w:rPr>
            <w:rFonts w:ascii="Helvetica" w:hAnsi="Helvetica" w:cs="Helvetica"/>
            <w:noProof w:val="0"/>
            <w:color w:val="53509A"/>
            <w:u w:val="single" w:color="53509A"/>
          </w:rPr>
          <w:t>Similar articles</w:t>
        </w:r>
      </w:hyperlink>
    </w:p>
    <w:p w14:paraId="2976257C" w14:textId="77777777" w:rsidR="00D40771" w:rsidRDefault="00D40771" w:rsidP="00D4077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31449703</w:t>
      </w:r>
    </w:p>
    <w:p w14:paraId="777BCD3F" w14:textId="637DD961" w:rsidR="00B16AC0" w:rsidRDefault="00B16AC0"/>
    <w:p w14:paraId="05CDAE71" w14:textId="4E74BD07" w:rsidR="00D17306" w:rsidRDefault="00D40771" w:rsidP="00D17306">
      <w:pPr>
        <w:widowControl w:val="0"/>
        <w:autoSpaceDE w:val="0"/>
        <w:autoSpaceDN w:val="0"/>
        <w:adjustRightInd w:val="0"/>
        <w:rPr>
          <w:rFonts w:ascii="Helvetica" w:hAnsi="Helvetica" w:cs="Helvetica"/>
          <w:noProof w:val="0"/>
          <w:color w:val="000000"/>
          <w:sz w:val="28"/>
          <w:szCs w:val="28"/>
        </w:rPr>
      </w:pPr>
      <w:r>
        <w:t>30.</w:t>
      </w:r>
      <w:r w:rsidR="00D17306" w:rsidRPr="00D17306">
        <w:rPr>
          <w:rFonts w:ascii="Helvetica" w:hAnsi="Helvetica" w:cs="Helvetica"/>
          <w:noProof w:val="0"/>
          <w:color w:val="000000"/>
          <w:sz w:val="26"/>
          <w:szCs w:val="26"/>
        </w:rPr>
        <w:t xml:space="preserve"> </w:t>
      </w:r>
      <w:hyperlink r:id="rId66" w:history="1">
        <w:r w:rsidR="00D17306">
          <w:rPr>
            <w:rFonts w:ascii="Helvetica" w:hAnsi="Helvetica" w:cs="Helvetica"/>
            <w:noProof w:val="0"/>
            <w:color w:val="1800C0"/>
            <w:sz w:val="28"/>
            <w:szCs w:val="28"/>
            <w:u w:val="single" w:color="1800C0"/>
          </w:rPr>
          <w:t>Repair of anomalous origin of left coronary artery without intramural course using an ultrasonic scalpel.</w:t>
        </w:r>
      </w:hyperlink>
    </w:p>
    <w:p w14:paraId="3EA9CC8A" w14:textId="77777777" w:rsidR="00D17306" w:rsidRDefault="00D17306" w:rsidP="00D1730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Nam LL, Zimmerman SL, Sekar P, Hibino N.</w:t>
      </w:r>
    </w:p>
    <w:p w14:paraId="13189969" w14:textId="77777777" w:rsidR="00D17306" w:rsidRDefault="00D17306" w:rsidP="00D1730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Nov;34(11):1380-1382. doi: 10.1111/jocs.14213. Epub 2019 Aug 26. No abstract available.</w:t>
      </w:r>
    </w:p>
    <w:p w14:paraId="31C20B5D" w14:textId="77777777" w:rsidR="00D17306" w:rsidRDefault="00D17306" w:rsidP="00D1730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31449693</w:t>
      </w:r>
    </w:p>
    <w:p w14:paraId="7C3ACDCA" w14:textId="77777777" w:rsidR="00D17306" w:rsidRDefault="000C44BB" w:rsidP="00D17306">
      <w:pPr>
        <w:widowControl w:val="0"/>
        <w:autoSpaceDE w:val="0"/>
        <w:autoSpaceDN w:val="0"/>
        <w:adjustRightInd w:val="0"/>
        <w:rPr>
          <w:rFonts w:ascii="Helvetica" w:hAnsi="Helvetica" w:cs="Helvetica"/>
          <w:noProof w:val="0"/>
          <w:color w:val="000000"/>
        </w:rPr>
      </w:pPr>
      <w:hyperlink r:id="rId67" w:history="1">
        <w:r w:rsidR="00D17306">
          <w:rPr>
            <w:rFonts w:ascii="Helvetica" w:hAnsi="Helvetica" w:cs="Helvetica"/>
            <w:noProof w:val="0"/>
            <w:color w:val="53509A"/>
            <w:u w:val="single" w:color="53509A"/>
          </w:rPr>
          <w:t>Similar articles</w:t>
        </w:r>
      </w:hyperlink>
    </w:p>
    <w:p w14:paraId="76F5CADF" w14:textId="77777777" w:rsidR="00D17306" w:rsidRDefault="00D17306" w:rsidP="00D1730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31449687</w:t>
      </w:r>
    </w:p>
    <w:p w14:paraId="7ED45DBB" w14:textId="341CDE0C" w:rsidR="00D40771" w:rsidRDefault="00D40771"/>
    <w:p w14:paraId="21D53E3F" w14:textId="56130F8E" w:rsidR="0044526B" w:rsidRDefault="00D17306" w:rsidP="0044526B">
      <w:pPr>
        <w:widowControl w:val="0"/>
        <w:autoSpaceDE w:val="0"/>
        <w:autoSpaceDN w:val="0"/>
        <w:adjustRightInd w:val="0"/>
        <w:rPr>
          <w:rFonts w:ascii="Helvetica" w:hAnsi="Helvetica" w:cs="Helvetica"/>
          <w:noProof w:val="0"/>
          <w:color w:val="000000"/>
          <w:sz w:val="28"/>
          <w:szCs w:val="28"/>
        </w:rPr>
      </w:pPr>
      <w:r>
        <w:t>31.</w:t>
      </w:r>
      <w:r w:rsidR="0044526B" w:rsidRPr="0044526B">
        <w:rPr>
          <w:rFonts w:ascii="Helvetica" w:hAnsi="Helvetica" w:cs="Helvetica"/>
          <w:noProof w:val="0"/>
          <w:color w:val="000000"/>
          <w:sz w:val="26"/>
          <w:szCs w:val="26"/>
        </w:rPr>
        <w:t xml:space="preserve"> </w:t>
      </w:r>
      <w:hyperlink r:id="rId68" w:history="1">
        <w:r w:rsidR="0044526B">
          <w:rPr>
            <w:rFonts w:ascii="Helvetica" w:hAnsi="Helvetica" w:cs="Helvetica"/>
            <w:noProof w:val="0"/>
            <w:color w:val="1800C0"/>
            <w:sz w:val="28"/>
            <w:szCs w:val="28"/>
            <w:u w:val="single" w:color="1800C0"/>
          </w:rPr>
          <w:t>Three-dimensional printing for surgical planning in complex congenital heart disease.</w:t>
        </w:r>
      </w:hyperlink>
    </w:p>
    <w:p w14:paraId="0CC1B109" w14:textId="77777777" w:rsidR="0044526B" w:rsidRDefault="0044526B" w:rsidP="0044526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Vettukattil JJ, Mohammad Nijres B, Gosnell JM, Samuel BP, Haw MP.</w:t>
      </w:r>
    </w:p>
    <w:p w14:paraId="7DB157F2" w14:textId="77777777" w:rsidR="0044526B" w:rsidRDefault="0044526B" w:rsidP="0044526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Nov;34(11):1363-1369. doi: 10.1111/jocs.14180. Epub 2019 Aug 26.</w:t>
      </w:r>
    </w:p>
    <w:p w14:paraId="1787C92A" w14:textId="77777777" w:rsidR="0044526B" w:rsidRDefault="0044526B" w:rsidP="0044526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31449687</w:t>
      </w:r>
    </w:p>
    <w:p w14:paraId="4F3D199D" w14:textId="77777777" w:rsidR="0044526B" w:rsidRDefault="000C44BB" w:rsidP="0044526B">
      <w:pPr>
        <w:widowControl w:val="0"/>
        <w:autoSpaceDE w:val="0"/>
        <w:autoSpaceDN w:val="0"/>
        <w:adjustRightInd w:val="0"/>
        <w:rPr>
          <w:rFonts w:ascii="Helvetica" w:hAnsi="Helvetica" w:cs="Helvetica"/>
          <w:noProof w:val="0"/>
          <w:color w:val="000000"/>
        </w:rPr>
      </w:pPr>
      <w:hyperlink r:id="rId69" w:history="1">
        <w:r w:rsidR="0044526B">
          <w:rPr>
            <w:rFonts w:ascii="Helvetica" w:hAnsi="Helvetica" w:cs="Helvetica"/>
            <w:noProof w:val="0"/>
            <w:color w:val="53509A"/>
            <w:u w:val="single" w:color="53509A"/>
          </w:rPr>
          <w:t>Similar articles</w:t>
        </w:r>
      </w:hyperlink>
    </w:p>
    <w:p w14:paraId="760C6F34" w14:textId="77777777" w:rsidR="0044526B" w:rsidRDefault="0044526B" w:rsidP="0044526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31421654</w:t>
      </w:r>
    </w:p>
    <w:p w14:paraId="6F84A4A9" w14:textId="4EADCF8B" w:rsidR="00D17306" w:rsidRDefault="00D17306"/>
    <w:p w14:paraId="4EF05ED7" w14:textId="6806EDBD" w:rsidR="00925590" w:rsidRDefault="0044526B" w:rsidP="00925590">
      <w:pPr>
        <w:widowControl w:val="0"/>
        <w:autoSpaceDE w:val="0"/>
        <w:autoSpaceDN w:val="0"/>
        <w:adjustRightInd w:val="0"/>
        <w:rPr>
          <w:rFonts w:ascii="Helvetica" w:hAnsi="Helvetica" w:cs="Helvetica"/>
          <w:noProof w:val="0"/>
          <w:color w:val="000000"/>
          <w:sz w:val="28"/>
          <w:szCs w:val="28"/>
        </w:rPr>
      </w:pPr>
      <w:r>
        <w:t>32.</w:t>
      </w:r>
      <w:r w:rsidR="00925590" w:rsidRPr="00925590">
        <w:rPr>
          <w:rFonts w:ascii="Helvetica" w:hAnsi="Helvetica" w:cs="Helvetica"/>
          <w:noProof w:val="0"/>
          <w:color w:val="000000"/>
          <w:sz w:val="26"/>
          <w:szCs w:val="26"/>
        </w:rPr>
        <w:t xml:space="preserve"> </w:t>
      </w:r>
      <w:hyperlink r:id="rId70" w:history="1">
        <w:r w:rsidR="00925590">
          <w:rPr>
            <w:rFonts w:ascii="Helvetica" w:hAnsi="Helvetica" w:cs="Helvetica"/>
            <w:noProof w:val="0"/>
            <w:color w:val="1800C0"/>
            <w:sz w:val="28"/>
            <w:szCs w:val="28"/>
            <w:u w:val="single" w:color="1800C0"/>
          </w:rPr>
          <w:t>First pediatric HeartMate 3 implantation: US experience.</w:t>
        </w:r>
      </w:hyperlink>
    </w:p>
    <w:p w14:paraId="76734128" w14:textId="77777777" w:rsidR="00925590" w:rsidRDefault="00925590" w:rsidP="0092559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Bansal A, Akhtar F, Zwintscher NP, Young T, Patel R, Desai S.</w:t>
      </w:r>
    </w:p>
    <w:p w14:paraId="3E97A0AE" w14:textId="77777777" w:rsidR="00925590" w:rsidRDefault="00925590" w:rsidP="0092559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Nov;34(11):1383-1386. doi: 10.1111/jocs.14216. Epub 2019 Aug 17.</w:t>
      </w:r>
    </w:p>
    <w:p w14:paraId="59FC0482" w14:textId="77777777" w:rsidR="00925590" w:rsidRDefault="00925590" w:rsidP="0092559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31421654</w:t>
      </w:r>
    </w:p>
    <w:p w14:paraId="3445CC24" w14:textId="77777777" w:rsidR="00925590" w:rsidRDefault="000C44BB" w:rsidP="00925590">
      <w:pPr>
        <w:widowControl w:val="0"/>
        <w:autoSpaceDE w:val="0"/>
        <w:autoSpaceDN w:val="0"/>
        <w:adjustRightInd w:val="0"/>
        <w:rPr>
          <w:rFonts w:ascii="Helvetica" w:hAnsi="Helvetica" w:cs="Helvetica"/>
          <w:noProof w:val="0"/>
          <w:color w:val="000000"/>
        </w:rPr>
      </w:pPr>
      <w:hyperlink r:id="rId71" w:history="1">
        <w:r w:rsidR="00925590">
          <w:rPr>
            <w:rFonts w:ascii="Helvetica" w:hAnsi="Helvetica" w:cs="Helvetica"/>
            <w:noProof w:val="0"/>
            <w:color w:val="53509A"/>
            <w:u w:val="single" w:color="53509A"/>
          </w:rPr>
          <w:t>Similar articles</w:t>
        </w:r>
      </w:hyperlink>
    </w:p>
    <w:p w14:paraId="74B53D8B" w14:textId="77777777" w:rsidR="00925590" w:rsidRDefault="00925590" w:rsidP="0092559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31421653</w:t>
      </w:r>
    </w:p>
    <w:p w14:paraId="3448A98E" w14:textId="629D86CC" w:rsidR="0044526B" w:rsidRDefault="0044526B"/>
    <w:p w14:paraId="32282E5F" w14:textId="0AD01124" w:rsidR="00DC5AD4" w:rsidRDefault="00925590" w:rsidP="00DC5AD4">
      <w:pPr>
        <w:widowControl w:val="0"/>
        <w:autoSpaceDE w:val="0"/>
        <w:autoSpaceDN w:val="0"/>
        <w:adjustRightInd w:val="0"/>
        <w:rPr>
          <w:rFonts w:ascii="Helvetica" w:hAnsi="Helvetica" w:cs="Helvetica"/>
          <w:noProof w:val="0"/>
          <w:color w:val="000000"/>
          <w:sz w:val="28"/>
          <w:szCs w:val="28"/>
        </w:rPr>
      </w:pPr>
      <w:r>
        <w:t>33.</w:t>
      </w:r>
      <w:r w:rsidR="00DC5AD4" w:rsidRPr="00DC5AD4">
        <w:rPr>
          <w:rFonts w:ascii="Helvetica" w:hAnsi="Helvetica" w:cs="Helvetica"/>
          <w:noProof w:val="0"/>
          <w:color w:val="000000"/>
          <w:sz w:val="26"/>
          <w:szCs w:val="26"/>
        </w:rPr>
        <w:t xml:space="preserve"> </w:t>
      </w:r>
      <w:hyperlink r:id="rId72" w:history="1">
        <w:r w:rsidR="00DC5AD4">
          <w:rPr>
            <w:rFonts w:ascii="Helvetica" w:hAnsi="Helvetica" w:cs="Helvetica"/>
            <w:noProof w:val="0"/>
            <w:color w:val="1800C0"/>
            <w:sz w:val="28"/>
            <w:szCs w:val="28"/>
            <w:u w:val="single" w:color="1800C0"/>
          </w:rPr>
          <w:t>Aortic recoarctation and pseudoaneurysm five decades after repair.</w:t>
        </w:r>
      </w:hyperlink>
    </w:p>
    <w:p w14:paraId="4A87BFB0" w14:textId="77777777" w:rsidR="00DC5AD4" w:rsidRDefault="00DC5AD4" w:rsidP="00DC5AD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Lim B, Forest SJ, Schultz ML, Lipsitz E, Michler RE.</w:t>
      </w:r>
    </w:p>
    <w:p w14:paraId="54D1A039" w14:textId="77777777" w:rsidR="00DC5AD4" w:rsidRDefault="00DC5AD4" w:rsidP="00DC5AD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Nov;34(11):1374-1376. doi: 10.1111/jocs.14201. Epub 2019 Aug 17.</w:t>
      </w:r>
    </w:p>
    <w:p w14:paraId="08FC8A05" w14:textId="77777777" w:rsidR="00DC5AD4" w:rsidRDefault="00DC5AD4" w:rsidP="00DC5AD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31421653</w:t>
      </w:r>
    </w:p>
    <w:p w14:paraId="5B479717" w14:textId="77777777" w:rsidR="00DC5AD4" w:rsidRDefault="000C44BB" w:rsidP="00DC5AD4">
      <w:pPr>
        <w:widowControl w:val="0"/>
        <w:autoSpaceDE w:val="0"/>
        <w:autoSpaceDN w:val="0"/>
        <w:adjustRightInd w:val="0"/>
        <w:rPr>
          <w:rFonts w:ascii="Helvetica" w:hAnsi="Helvetica" w:cs="Helvetica"/>
          <w:noProof w:val="0"/>
          <w:color w:val="000000"/>
        </w:rPr>
      </w:pPr>
      <w:hyperlink r:id="rId73" w:history="1">
        <w:r w:rsidR="00DC5AD4">
          <w:rPr>
            <w:rFonts w:ascii="Helvetica" w:hAnsi="Helvetica" w:cs="Helvetica"/>
            <w:noProof w:val="0"/>
            <w:color w:val="53509A"/>
            <w:u w:val="single" w:color="53509A"/>
          </w:rPr>
          <w:t>Similar articles</w:t>
        </w:r>
      </w:hyperlink>
    </w:p>
    <w:p w14:paraId="647C2CD0" w14:textId="77777777" w:rsidR="00DC5AD4" w:rsidRDefault="00DC5AD4" w:rsidP="00DC5AD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31255458</w:t>
      </w:r>
    </w:p>
    <w:p w14:paraId="6CDB4965" w14:textId="339B8A73" w:rsidR="00925590" w:rsidRDefault="00925590"/>
    <w:p w14:paraId="1F610585" w14:textId="6E29E874" w:rsidR="00263B49" w:rsidRDefault="00DC5AD4" w:rsidP="00263B49">
      <w:pPr>
        <w:widowControl w:val="0"/>
        <w:autoSpaceDE w:val="0"/>
        <w:autoSpaceDN w:val="0"/>
        <w:adjustRightInd w:val="0"/>
        <w:rPr>
          <w:rFonts w:ascii="Helvetica" w:hAnsi="Helvetica" w:cs="Helvetica"/>
          <w:noProof w:val="0"/>
          <w:color w:val="000000"/>
          <w:sz w:val="28"/>
          <w:szCs w:val="28"/>
        </w:rPr>
      </w:pPr>
      <w:r>
        <w:t>34.</w:t>
      </w:r>
      <w:r w:rsidR="00263B49" w:rsidRPr="00263B49">
        <w:rPr>
          <w:rFonts w:ascii="Helvetica" w:hAnsi="Helvetica" w:cs="Helvetica"/>
          <w:noProof w:val="0"/>
          <w:color w:val="000000"/>
          <w:sz w:val="26"/>
          <w:szCs w:val="26"/>
        </w:rPr>
        <w:t xml:space="preserve"> </w:t>
      </w:r>
      <w:hyperlink r:id="rId74" w:history="1">
        <w:r w:rsidR="00263B49">
          <w:rPr>
            <w:rFonts w:ascii="Helvetica" w:hAnsi="Helvetica" w:cs="Helvetica"/>
            <w:noProof w:val="0"/>
            <w:color w:val="1800C0"/>
            <w:sz w:val="28"/>
            <w:szCs w:val="28"/>
            <w:u w:val="single" w:color="1800C0"/>
          </w:rPr>
          <w:t>Structured review of post-cardiotomy extracorporeal membrane oxygenation: Part 2-pediatric patients.</w:t>
        </w:r>
      </w:hyperlink>
    </w:p>
    <w:p w14:paraId="681D8599" w14:textId="77777777" w:rsidR="00263B49" w:rsidRDefault="00263B49" w:rsidP="00263B4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Lorusso R, Raffa GM, Kowalewski M, Alenizy K, Sluijpers N, Makhoul M, Brodie D, McMullan M, Wang IW, Meani P, MacLaren G, Dalton H, Barbaro R, Hou X, Cavarocchi N, Chen YS, Thiagarajan R, Alexander P, Alsoufi B, Bermudez CA, Shah AS, Haft J, Oreto L, D'Alessandro DA, Boeken U, Whitman G.</w:t>
      </w:r>
    </w:p>
    <w:p w14:paraId="4F9B26F5" w14:textId="77777777" w:rsidR="00263B49" w:rsidRDefault="00263B49" w:rsidP="00263B4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Heart Lung Transplant. 2019 Nov;38(11):1144-1161. doi: 10.1016/j.healun.2019.07.004. Epub 2019 Jul 17.</w:t>
      </w:r>
    </w:p>
    <w:p w14:paraId="0E325FD2" w14:textId="77777777" w:rsidR="00263B49" w:rsidRDefault="00263B49" w:rsidP="00263B4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31421976</w:t>
      </w:r>
    </w:p>
    <w:p w14:paraId="3D92B476" w14:textId="77777777" w:rsidR="00263B49" w:rsidRDefault="000C44BB" w:rsidP="00263B49">
      <w:pPr>
        <w:widowControl w:val="0"/>
        <w:autoSpaceDE w:val="0"/>
        <w:autoSpaceDN w:val="0"/>
        <w:adjustRightInd w:val="0"/>
        <w:rPr>
          <w:rFonts w:ascii="Helvetica" w:hAnsi="Helvetica" w:cs="Helvetica"/>
          <w:noProof w:val="0"/>
          <w:color w:val="000000"/>
        </w:rPr>
      </w:pPr>
      <w:hyperlink r:id="rId75" w:history="1">
        <w:r w:rsidR="00263B49">
          <w:rPr>
            <w:rFonts w:ascii="Helvetica" w:hAnsi="Helvetica" w:cs="Helvetica"/>
            <w:noProof w:val="0"/>
            <w:color w:val="53509A"/>
            <w:u w:val="single" w:color="53509A"/>
          </w:rPr>
          <w:t>Similar articles</w:t>
        </w:r>
      </w:hyperlink>
    </w:p>
    <w:p w14:paraId="4021DD0C" w14:textId="77777777" w:rsidR="00263B49" w:rsidRDefault="00263B49" w:rsidP="00263B4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31558080</w:t>
      </w:r>
    </w:p>
    <w:p w14:paraId="6B2E42EE" w14:textId="68CA8EC8" w:rsidR="00DC5AD4" w:rsidRDefault="00DC5AD4"/>
    <w:p w14:paraId="63BCFDE5" w14:textId="283D11A6" w:rsidR="001C3974" w:rsidRDefault="00263B49" w:rsidP="001C3974">
      <w:pPr>
        <w:widowControl w:val="0"/>
        <w:autoSpaceDE w:val="0"/>
        <w:autoSpaceDN w:val="0"/>
        <w:adjustRightInd w:val="0"/>
        <w:rPr>
          <w:rFonts w:ascii="Helvetica" w:hAnsi="Helvetica" w:cs="Helvetica"/>
          <w:noProof w:val="0"/>
          <w:color w:val="000000"/>
          <w:sz w:val="28"/>
          <w:szCs w:val="28"/>
        </w:rPr>
      </w:pPr>
      <w:r>
        <w:t>35.</w:t>
      </w:r>
      <w:r w:rsidR="001C3974" w:rsidRPr="001C3974">
        <w:rPr>
          <w:rFonts w:ascii="Helvetica" w:hAnsi="Helvetica" w:cs="Helvetica"/>
          <w:noProof w:val="0"/>
          <w:color w:val="000000"/>
          <w:sz w:val="26"/>
          <w:szCs w:val="26"/>
        </w:rPr>
        <w:t xml:space="preserve"> </w:t>
      </w:r>
      <w:hyperlink r:id="rId76" w:history="1">
        <w:r w:rsidR="001C3974">
          <w:rPr>
            <w:rFonts w:ascii="Helvetica" w:hAnsi="Helvetica" w:cs="Helvetica"/>
            <w:noProof w:val="0"/>
            <w:color w:val="1800C0"/>
            <w:sz w:val="28"/>
            <w:szCs w:val="28"/>
            <w:u w:val="single" w:color="1800C0"/>
          </w:rPr>
          <w:t>Avoidance of malignant arrhythmia caused by displacement of the right coronary artery ostium in surgical correction of supravalvular aortic stenosis.</w:t>
        </w:r>
      </w:hyperlink>
    </w:p>
    <w:p w14:paraId="64651A3F" w14:textId="77777777" w:rsidR="001C3974" w:rsidRDefault="001C3974" w:rsidP="001C397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Peng B, Wang Q.</w:t>
      </w:r>
    </w:p>
    <w:p w14:paraId="15ACDDD9" w14:textId="77777777" w:rsidR="001C3974" w:rsidRDefault="001C3974" w:rsidP="001C397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Int Med Res. 2019 Nov;47(11):5702-5710. doi: 10.1177/0300060518818021. Epub 2019 Sep 26. No abstract available.</w:t>
      </w:r>
    </w:p>
    <w:p w14:paraId="23C78415" w14:textId="77777777" w:rsidR="001C3974" w:rsidRDefault="001C3974" w:rsidP="001C397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31558080 </w:t>
      </w:r>
      <w:hyperlink r:id="rId77" w:history="1">
        <w:r>
          <w:rPr>
            <w:rFonts w:ascii="Helvetica" w:hAnsi="Helvetica" w:cs="Helvetica"/>
            <w:noProof w:val="0"/>
            <w:color w:val="854428"/>
            <w:u w:val="single" w:color="854428"/>
          </w:rPr>
          <w:t>Free PMC Article</w:t>
        </w:r>
      </w:hyperlink>
    </w:p>
    <w:p w14:paraId="3822E096" w14:textId="77777777" w:rsidR="001C3974" w:rsidRDefault="000C44BB" w:rsidP="001C3974">
      <w:pPr>
        <w:widowControl w:val="0"/>
        <w:autoSpaceDE w:val="0"/>
        <w:autoSpaceDN w:val="0"/>
        <w:adjustRightInd w:val="0"/>
        <w:rPr>
          <w:rFonts w:ascii="Helvetica" w:hAnsi="Helvetica" w:cs="Helvetica"/>
          <w:noProof w:val="0"/>
          <w:color w:val="000000"/>
        </w:rPr>
      </w:pPr>
      <w:hyperlink r:id="rId78" w:history="1">
        <w:r w:rsidR="001C3974">
          <w:rPr>
            <w:rFonts w:ascii="Helvetica" w:hAnsi="Helvetica" w:cs="Helvetica"/>
            <w:noProof w:val="0"/>
            <w:color w:val="53509A"/>
            <w:u w:val="single" w:color="53509A"/>
          </w:rPr>
          <w:t>Similar articles</w:t>
        </w:r>
      </w:hyperlink>
    </w:p>
    <w:p w14:paraId="2D0EB4DB" w14:textId="77777777" w:rsidR="001C3974" w:rsidRDefault="001C3974" w:rsidP="001C397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30900361</w:t>
      </w:r>
    </w:p>
    <w:p w14:paraId="58C794D6" w14:textId="7BA5C8C1" w:rsidR="00263B49" w:rsidRDefault="00263B49"/>
    <w:p w14:paraId="66E9A0CD" w14:textId="2EE0F757" w:rsidR="006E4FF9" w:rsidRDefault="001C3974" w:rsidP="006E4FF9">
      <w:pPr>
        <w:widowControl w:val="0"/>
        <w:autoSpaceDE w:val="0"/>
        <w:autoSpaceDN w:val="0"/>
        <w:adjustRightInd w:val="0"/>
        <w:rPr>
          <w:rFonts w:ascii="Helvetica" w:hAnsi="Helvetica" w:cs="Helvetica"/>
          <w:noProof w:val="0"/>
          <w:color w:val="000000"/>
          <w:sz w:val="28"/>
          <w:szCs w:val="28"/>
        </w:rPr>
      </w:pPr>
      <w:r>
        <w:t>36.</w:t>
      </w:r>
      <w:r w:rsidR="006E4FF9" w:rsidRPr="006E4FF9">
        <w:t xml:space="preserve"> </w:t>
      </w:r>
      <w:hyperlink r:id="rId79" w:history="1">
        <w:r w:rsidR="006E4FF9">
          <w:rPr>
            <w:rFonts w:ascii="Helvetica" w:hAnsi="Helvetica" w:cs="Helvetica"/>
            <w:noProof w:val="0"/>
            <w:color w:val="1800C0"/>
            <w:sz w:val="28"/>
            <w:szCs w:val="28"/>
            <w:u w:val="single" w:color="1800C0"/>
          </w:rPr>
          <w:t>Neurologic outcomes after heart surgery.</w:t>
        </w:r>
      </w:hyperlink>
    </w:p>
    <w:p w14:paraId="2BCABA1B" w14:textId="77777777" w:rsidR="006E4FF9" w:rsidRDefault="006E4FF9" w:rsidP="006E4FF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Fang A, Allen KY, Marino BS, Brady KM.</w:t>
      </w:r>
    </w:p>
    <w:p w14:paraId="1B526B49" w14:textId="77777777" w:rsidR="006E4FF9" w:rsidRDefault="006E4FF9" w:rsidP="006E4FF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Paediatr Anaesth. 2019 Nov;29(11):1086-1093. doi: 10.1111/pan.13744. Epub 2019 Oct 8. No abstract available.</w:t>
      </w:r>
    </w:p>
    <w:p w14:paraId="43EAA251" w14:textId="77777777" w:rsidR="006E4FF9" w:rsidRDefault="006E4FF9" w:rsidP="006E4FF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31532867</w:t>
      </w:r>
    </w:p>
    <w:p w14:paraId="1B61CC41" w14:textId="77777777" w:rsidR="006E4FF9" w:rsidRDefault="000C44BB" w:rsidP="006E4FF9">
      <w:pPr>
        <w:widowControl w:val="0"/>
        <w:autoSpaceDE w:val="0"/>
        <w:autoSpaceDN w:val="0"/>
        <w:adjustRightInd w:val="0"/>
        <w:rPr>
          <w:rFonts w:ascii="Helvetica" w:hAnsi="Helvetica" w:cs="Helvetica"/>
          <w:noProof w:val="0"/>
          <w:color w:val="000000"/>
        </w:rPr>
      </w:pPr>
      <w:hyperlink r:id="rId80" w:history="1">
        <w:r w:rsidR="006E4FF9">
          <w:rPr>
            <w:rFonts w:ascii="Helvetica" w:hAnsi="Helvetica" w:cs="Helvetica"/>
            <w:noProof w:val="0"/>
            <w:color w:val="53509A"/>
            <w:u w:val="single" w:color="53509A"/>
          </w:rPr>
          <w:t>Similar articles</w:t>
        </w:r>
      </w:hyperlink>
    </w:p>
    <w:p w14:paraId="11E59064" w14:textId="77777777" w:rsidR="006E4FF9" w:rsidRDefault="006E4FF9" w:rsidP="006E4FF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31423753</w:t>
      </w:r>
    </w:p>
    <w:p w14:paraId="49DAC9D9" w14:textId="697E5AAD" w:rsidR="001C3974" w:rsidRDefault="001C3974"/>
    <w:p w14:paraId="0302FC89" w14:textId="07243D1C" w:rsidR="00A91BE3" w:rsidRDefault="006E4FF9" w:rsidP="00A91BE3">
      <w:pPr>
        <w:widowControl w:val="0"/>
        <w:autoSpaceDE w:val="0"/>
        <w:autoSpaceDN w:val="0"/>
        <w:adjustRightInd w:val="0"/>
        <w:rPr>
          <w:rFonts w:ascii="Helvetica" w:hAnsi="Helvetica" w:cs="Helvetica"/>
          <w:noProof w:val="0"/>
          <w:color w:val="000000"/>
          <w:sz w:val="28"/>
          <w:szCs w:val="28"/>
        </w:rPr>
      </w:pPr>
      <w:r>
        <w:t>37.</w:t>
      </w:r>
      <w:r w:rsidR="00A91BE3" w:rsidRPr="00A91BE3">
        <w:t xml:space="preserve"> </w:t>
      </w:r>
      <w:hyperlink r:id="rId81" w:history="1">
        <w:r w:rsidR="00A91BE3">
          <w:rPr>
            <w:rFonts w:ascii="Helvetica" w:hAnsi="Helvetica" w:cs="Helvetica"/>
            <w:noProof w:val="0"/>
            <w:color w:val="1800C0"/>
            <w:sz w:val="28"/>
            <w:szCs w:val="28"/>
            <w:u w:val="single" w:color="1800C0"/>
          </w:rPr>
          <w:t>Is Doppler echocardiography useful for estimating left ventricular filling pressures in pediatric heart transplant recipients?</w:t>
        </w:r>
      </w:hyperlink>
    </w:p>
    <w:p w14:paraId="249EB6C3" w14:textId="77777777" w:rsidR="00A91BE3" w:rsidRDefault="00A91BE3" w:rsidP="00A91BE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Lunze FI, Narciso R, Gauvreau K, Blume ED, Colan SD, Singh TP.</w:t>
      </w:r>
    </w:p>
    <w:p w14:paraId="77D62A02" w14:textId="77777777" w:rsidR="00A91BE3" w:rsidRDefault="00A91BE3" w:rsidP="00A91BE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Transplant. 2019 Nov;23(7):e13543. doi: 10.1111/petr.13543. Epub 2019 Jul 16.</w:t>
      </w:r>
    </w:p>
    <w:p w14:paraId="6E169765" w14:textId="77777777" w:rsidR="00A91BE3" w:rsidRDefault="00A91BE3" w:rsidP="00A91BE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31313435</w:t>
      </w:r>
    </w:p>
    <w:p w14:paraId="73BAE384" w14:textId="77777777" w:rsidR="00A91BE3" w:rsidRDefault="000C44BB" w:rsidP="00A91BE3">
      <w:pPr>
        <w:widowControl w:val="0"/>
        <w:autoSpaceDE w:val="0"/>
        <w:autoSpaceDN w:val="0"/>
        <w:adjustRightInd w:val="0"/>
        <w:rPr>
          <w:rFonts w:ascii="Helvetica" w:hAnsi="Helvetica" w:cs="Helvetica"/>
          <w:noProof w:val="0"/>
          <w:color w:val="000000"/>
        </w:rPr>
      </w:pPr>
      <w:hyperlink r:id="rId82" w:history="1">
        <w:r w:rsidR="00A91BE3">
          <w:rPr>
            <w:rFonts w:ascii="Helvetica" w:hAnsi="Helvetica" w:cs="Helvetica"/>
            <w:noProof w:val="0"/>
            <w:color w:val="53509A"/>
            <w:u w:val="single" w:color="53509A"/>
          </w:rPr>
          <w:t>Similar articles</w:t>
        </w:r>
      </w:hyperlink>
    </w:p>
    <w:p w14:paraId="63B73976" w14:textId="77777777" w:rsidR="00A91BE3" w:rsidRDefault="00A91BE3" w:rsidP="00A91BE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31297930</w:t>
      </w:r>
    </w:p>
    <w:p w14:paraId="077D8220" w14:textId="74F5BDF8" w:rsidR="006E4FF9" w:rsidRDefault="006E4FF9"/>
    <w:p w14:paraId="0C07A1F9" w14:textId="6907AFD7" w:rsidR="00302426" w:rsidRDefault="00A91BE3" w:rsidP="00302426">
      <w:pPr>
        <w:widowControl w:val="0"/>
        <w:autoSpaceDE w:val="0"/>
        <w:autoSpaceDN w:val="0"/>
        <w:adjustRightInd w:val="0"/>
        <w:rPr>
          <w:rFonts w:ascii="Helvetica" w:hAnsi="Helvetica" w:cs="Helvetica"/>
          <w:noProof w:val="0"/>
          <w:color w:val="000000"/>
          <w:sz w:val="28"/>
          <w:szCs w:val="28"/>
        </w:rPr>
      </w:pPr>
      <w:r>
        <w:t>38.</w:t>
      </w:r>
      <w:r w:rsidR="00302426" w:rsidRPr="00302426">
        <w:t xml:space="preserve"> </w:t>
      </w:r>
      <w:hyperlink r:id="rId83" w:history="1">
        <w:r w:rsidR="00302426">
          <w:rPr>
            <w:rFonts w:ascii="Helvetica" w:hAnsi="Helvetica" w:cs="Helvetica"/>
            <w:noProof w:val="0"/>
            <w:color w:val="1800C0"/>
            <w:sz w:val="28"/>
            <w:szCs w:val="28"/>
            <w:u w:val="single" w:color="1800C0"/>
          </w:rPr>
          <w:t>Severe heart failure and the need for mechanical circulatory support and heart transplantation in pediatric patients with myocarditis: Results from the prospective multicenter registry "MYKKE".</w:t>
        </w:r>
      </w:hyperlink>
    </w:p>
    <w:p w14:paraId="1BDD9218" w14:textId="77777777" w:rsidR="00302426" w:rsidRDefault="00302426" w:rsidP="0030242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Schubert S, Opgen-Rhein B, Boehne M, Weigelt A, Wagner R, Müller G, Rentzsch A, Zu Knyphausen E, Fischer M, Papakostas K, Wiegand G, Ruf B, Hannes T, Reineker K, Kiski D, Khalil M, Steinmetz M, Fischer G, Pickardt T, Klingel K, Messroghli DR, Degener F; MYKKE consortium.</w:t>
      </w:r>
    </w:p>
    <w:p w14:paraId="1E3A64E2" w14:textId="77777777" w:rsidR="00302426" w:rsidRDefault="00302426" w:rsidP="0030242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Transplant. 2019 Nov;23(7):e13548. doi: 10.1111/petr.13548. Epub 2019 Jul 11.</w:t>
      </w:r>
    </w:p>
    <w:p w14:paraId="413CF47D" w14:textId="77777777" w:rsidR="00302426" w:rsidRDefault="00302426" w:rsidP="0030242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31297930</w:t>
      </w:r>
    </w:p>
    <w:p w14:paraId="5A7C36B3" w14:textId="77777777" w:rsidR="00302426" w:rsidRDefault="000C44BB" w:rsidP="00302426">
      <w:pPr>
        <w:widowControl w:val="0"/>
        <w:autoSpaceDE w:val="0"/>
        <w:autoSpaceDN w:val="0"/>
        <w:adjustRightInd w:val="0"/>
        <w:rPr>
          <w:rFonts w:ascii="Helvetica" w:hAnsi="Helvetica" w:cs="Helvetica"/>
          <w:noProof w:val="0"/>
          <w:color w:val="000000"/>
        </w:rPr>
      </w:pPr>
      <w:hyperlink r:id="rId84" w:history="1">
        <w:r w:rsidR="00302426">
          <w:rPr>
            <w:rFonts w:ascii="Helvetica" w:hAnsi="Helvetica" w:cs="Helvetica"/>
            <w:noProof w:val="0"/>
            <w:color w:val="53509A"/>
            <w:u w:val="single" w:color="53509A"/>
          </w:rPr>
          <w:t>Similar articles</w:t>
        </w:r>
      </w:hyperlink>
    </w:p>
    <w:p w14:paraId="6A4B6251" w14:textId="77777777" w:rsidR="00302426" w:rsidRDefault="00302426" w:rsidP="0030242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31601612</w:t>
      </w:r>
    </w:p>
    <w:p w14:paraId="14491B77" w14:textId="53AF51DC" w:rsidR="00A91BE3" w:rsidRDefault="00A91BE3"/>
    <w:p w14:paraId="521524F7" w14:textId="1B4CADE7" w:rsidR="0058744F" w:rsidRDefault="00302426" w:rsidP="0058744F">
      <w:pPr>
        <w:widowControl w:val="0"/>
        <w:autoSpaceDE w:val="0"/>
        <w:autoSpaceDN w:val="0"/>
        <w:adjustRightInd w:val="0"/>
        <w:rPr>
          <w:rFonts w:ascii="Helvetica" w:hAnsi="Helvetica" w:cs="Helvetica"/>
          <w:noProof w:val="0"/>
          <w:color w:val="000000"/>
          <w:sz w:val="28"/>
          <w:szCs w:val="28"/>
        </w:rPr>
      </w:pPr>
      <w:r>
        <w:t>39.</w:t>
      </w:r>
      <w:r w:rsidR="0058744F" w:rsidRPr="0058744F">
        <w:t xml:space="preserve"> </w:t>
      </w:r>
      <w:hyperlink r:id="rId85" w:history="1">
        <w:r w:rsidR="0058744F">
          <w:rPr>
            <w:rFonts w:ascii="Helvetica" w:hAnsi="Helvetica" w:cs="Helvetica"/>
            <w:noProof w:val="0"/>
            <w:color w:val="1800C0"/>
            <w:sz w:val="28"/>
            <w:szCs w:val="28"/>
            <w:u w:val="single" w:color="1800C0"/>
          </w:rPr>
          <w:t>Electroencephalographic patterns preceding cardiac arrest in neonates following cardiac surgery.</w:t>
        </w:r>
      </w:hyperlink>
    </w:p>
    <w:p w14:paraId="1037FDDC" w14:textId="77777777" w:rsidR="0058744F" w:rsidRDefault="0058744F" w:rsidP="0058744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Massey SL, Abend NS, Gaynor JW, Licht DJ, Nadkarni VM, Topjian AA, Xiao R, Naim MY.</w:t>
      </w:r>
    </w:p>
    <w:p w14:paraId="4F12AA80" w14:textId="77777777" w:rsidR="0058744F" w:rsidRDefault="0058744F" w:rsidP="0058744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Resuscitation. 2019 Nov;144:67-74. doi: 10.1016/j.resuscitation.2019.09.005. Epub 2019 Sep 24.</w:t>
      </w:r>
    </w:p>
    <w:p w14:paraId="1A23D894" w14:textId="77777777" w:rsidR="0058744F" w:rsidRDefault="0058744F" w:rsidP="0058744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31560988</w:t>
      </w:r>
    </w:p>
    <w:p w14:paraId="6C3864B4" w14:textId="77777777" w:rsidR="0058744F" w:rsidRDefault="000C44BB" w:rsidP="0058744F">
      <w:pPr>
        <w:widowControl w:val="0"/>
        <w:autoSpaceDE w:val="0"/>
        <w:autoSpaceDN w:val="0"/>
        <w:adjustRightInd w:val="0"/>
        <w:rPr>
          <w:rFonts w:ascii="Helvetica" w:hAnsi="Helvetica" w:cs="Helvetica"/>
          <w:noProof w:val="0"/>
          <w:color w:val="000000"/>
        </w:rPr>
      </w:pPr>
      <w:hyperlink r:id="rId86" w:history="1">
        <w:r w:rsidR="0058744F">
          <w:rPr>
            <w:rFonts w:ascii="Helvetica" w:hAnsi="Helvetica" w:cs="Helvetica"/>
            <w:noProof w:val="0"/>
            <w:color w:val="53509A"/>
            <w:u w:val="single" w:color="53509A"/>
          </w:rPr>
          <w:t>Similar articles</w:t>
        </w:r>
      </w:hyperlink>
    </w:p>
    <w:p w14:paraId="4A7C3D68" w14:textId="77777777" w:rsidR="0058744F" w:rsidRDefault="0058744F" w:rsidP="0058744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31079145</w:t>
      </w:r>
    </w:p>
    <w:p w14:paraId="66F1B2F4" w14:textId="616B3166" w:rsidR="00302426" w:rsidRDefault="00302426"/>
    <w:p w14:paraId="2B2CEB28" w14:textId="449D89D5" w:rsidR="0029367A" w:rsidRDefault="0058744F" w:rsidP="0029367A">
      <w:pPr>
        <w:widowControl w:val="0"/>
        <w:autoSpaceDE w:val="0"/>
        <w:autoSpaceDN w:val="0"/>
        <w:adjustRightInd w:val="0"/>
        <w:rPr>
          <w:rFonts w:ascii="Helvetica" w:hAnsi="Helvetica" w:cs="Helvetica"/>
          <w:noProof w:val="0"/>
          <w:color w:val="000000"/>
          <w:sz w:val="28"/>
          <w:szCs w:val="28"/>
        </w:rPr>
      </w:pPr>
      <w:r>
        <w:t>40.</w:t>
      </w:r>
      <w:r w:rsidR="0029367A" w:rsidRPr="0029367A">
        <w:t xml:space="preserve"> </w:t>
      </w:r>
      <w:hyperlink r:id="rId87" w:history="1">
        <w:r w:rsidR="0029367A">
          <w:rPr>
            <w:rFonts w:ascii="Helvetica" w:hAnsi="Helvetica" w:cs="Helvetica"/>
            <w:noProof w:val="0"/>
            <w:color w:val="1800C0"/>
            <w:sz w:val="28"/>
            <w:szCs w:val="28"/>
            <w:u w:val="single" w:color="1800C0"/>
          </w:rPr>
          <w:t>Aortic Valve Neo-Cuspidization in Children - Ready for Prime Time Yet?</w:t>
        </w:r>
      </w:hyperlink>
    </w:p>
    <w:p w14:paraId="754626CF" w14:textId="77777777" w:rsidR="0029367A" w:rsidRDefault="0029367A" w:rsidP="0029367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Goldberg R, Kumar SR.</w:t>
      </w:r>
    </w:p>
    <w:p w14:paraId="1F4BC5C4" w14:textId="77777777" w:rsidR="0029367A" w:rsidRDefault="0029367A" w:rsidP="0029367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Nov;10(6):731-732. doi: 10.1177/2150135119883622. No abstract available.</w:t>
      </w:r>
    </w:p>
    <w:p w14:paraId="38EEBFB4" w14:textId="77777777" w:rsidR="0029367A" w:rsidRDefault="0029367A" w:rsidP="0029367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31701839</w:t>
      </w:r>
    </w:p>
    <w:p w14:paraId="3A3D2B84" w14:textId="77777777" w:rsidR="0029367A" w:rsidRDefault="000C44BB" w:rsidP="0029367A">
      <w:pPr>
        <w:widowControl w:val="0"/>
        <w:autoSpaceDE w:val="0"/>
        <w:autoSpaceDN w:val="0"/>
        <w:adjustRightInd w:val="0"/>
        <w:rPr>
          <w:rFonts w:ascii="Helvetica" w:hAnsi="Helvetica" w:cs="Helvetica"/>
          <w:noProof w:val="0"/>
          <w:color w:val="000000"/>
        </w:rPr>
      </w:pPr>
      <w:hyperlink r:id="rId88" w:history="1">
        <w:r w:rsidR="0029367A">
          <w:rPr>
            <w:rFonts w:ascii="Helvetica" w:hAnsi="Helvetica" w:cs="Helvetica"/>
            <w:noProof w:val="0"/>
            <w:color w:val="53509A"/>
            <w:u w:val="single" w:color="53509A"/>
          </w:rPr>
          <w:t>Similar articles</w:t>
        </w:r>
      </w:hyperlink>
    </w:p>
    <w:p w14:paraId="57BB3999" w14:textId="77777777" w:rsidR="0029367A" w:rsidRDefault="0029367A" w:rsidP="0029367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31701836</w:t>
      </w:r>
    </w:p>
    <w:p w14:paraId="67B838B4" w14:textId="21643DAA" w:rsidR="0058744F" w:rsidRDefault="0058744F"/>
    <w:p w14:paraId="4227C0E8" w14:textId="590C1688" w:rsidR="00B76DB7" w:rsidRDefault="0029367A" w:rsidP="00B76DB7">
      <w:pPr>
        <w:widowControl w:val="0"/>
        <w:autoSpaceDE w:val="0"/>
        <w:autoSpaceDN w:val="0"/>
        <w:adjustRightInd w:val="0"/>
        <w:rPr>
          <w:rFonts w:ascii="Helvetica" w:hAnsi="Helvetica" w:cs="Helvetica"/>
          <w:noProof w:val="0"/>
          <w:color w:val="000000"/>
          <w:sz w:val="28"/>
          <w:szCs w:val="28"/>
        </w:rPr>
      </w:pPr>
      <w:r>
        <w:t>41.</w:t>
      </w:r>
      <w:r w:rsidR="00B76DB7" w:rsidRPr="00B76DB7">
        <w:t xml:space="preserve"> </w:t>
      </w:r>
      <w:hyperlink r:id="rId89" w:history="1">
        <w:r w:rsidR="00B76DB7">
          <w:rPr>
            <w:rFonts w:ascii="Helvetica" w:hAnsi="Helvetica" w:cs="Helvetica"/>
            <w:noProof w:val="0"/>
            <w:color w:val="1800C0"/>
            <w:sz w:val="28"/>
            <w:szCs w:val="28"/>
            <w:u w:val="single" w:color="1800C0"/>
          </w:rPr>
          <w:t>The Konno Operation Is a Durable Option for Relief of Aortic Stenosis in Patients With Complex Left Ventricular Outflow Tract Obstruction-A Single-Center 20-Year Experience.</w:t>
        </w:r>
      </w:hyperlink>
    </w:p>
    <w:p w14:paraId="0A204BD7" w14:textId="77777777" w:rsidR="00B76DB7" w:rsidRDefault="00B76DB7" w:rsidP="00B76DB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Matsushima S, Burri M, Strbad M, Ruf B, Lange R, Hörer J, Cleuziou J.</w:t>
      </w:r>
    </w:p>
    <w:p w14:paraId="140A3C7E" w14:textId="77777777" w:rsidR="00B76DB7" w:rsidRDefault="00B76DB7" w:rsidP="00B76DB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Nov;10(6):678-685. doi: 10.1177/2150135119872476.</w:t>
      </w:r>
    </w:p>
    <w:p w14:paraId="67BF68E4" w14:textId="77777777" w:rsidR="00B76DB7" w:rsidRDefault="00B76DB7" w:rsidP="00B76DB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31701836</w:t>
      </w:r>
    </w:p>
    <w:p w14:paraId="3527D8BB" w14:textId="77777777" w:rsidR="00B76DB7" w:rsidRDefault="000C44BB" w:rsidP="00B76DB7">
      <w:pPr>
        <w:widowControl w:val="0"/>
        <w:autoSpaceDE w:val="0"/>
        <w:autoSpaceDN w:val="0"/>
        <w:adjustRightInd w:val="0"/>
        <w:rPr>
          <w:rFonts w:ascii="Helvetica" w:hAnsi="Helvetica" w:cs="Helvetica"/>
          <w:noProof w:val="0"/>
          <w:color w:val="000000"/>
        </w:rPr>
      </w:pPr>
      <w:hyperlink r:id="rId90" w:history="1">
        <w:r w:rsidR="00B76DB7">
          <w:rPr>
            <w:rFonts w:ascii="Helvetica" w:hAnsi="Helvetica" w:cs="Helvetica"/>
            <w:noProof w:val="0"/>
            <w:color w:val="53509A"/>
            <w:u w:val="single" w:color="53509A"/>
          </w:rPr>
          <w:t>Similar articles</w:t>
        </w:r>
      </w:hyperlink>
    </w:p>
    <w:p w14:paraId="54B258F8" w14:textId="77777777" w:rsidR="00B76DB7" w:rsidRDefault="00B76DB7" w:rsidP="00B76DB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31701835</w:t>
      </w:r>
    </w:p>
    <w:p w14:paraId="6ABD95C1" w14:textId="0627041A" w:rsidR="0029367A" w:rsidRDefault="0029367A"/>
    <w:p w14:paraId="60D09F6C" w14:textId="1C1DA2B9" w:rsidR="005D5CCB" w:rsidRDefault="00B76DB7" w:rsidP="005D5CCB">
      <w:pPr>
        <w:widowControl w:val="0"/>
        <w:autoSpaceDE w:val="0"/>
        <w:autoSpaceDN w:val="0"/>
        <w:adjustRightInd w:val="0"/>
        <w:rPr>
          <w:rFonts w:ascii="Helvetica" w:hAnsi="Helvetica" w:cs="Helvetica"/>
          <w:noProof w:val="0"/>
          <w:color w:val="000000"/>
          <w:sz w:val="28"/>
          <w:szCs w:val="28"/>
        </w:rPr>
      </w:pPr>
      <w:r>
        <w:t>42.</w:t>
      </w:r>
      <w:r w:rsidR="005D5CCB" w:rsidRPr="005D5CCB">
        <w:t xml:space="preserve"> </w:t>
      </w:r>
      <w:hyperlink r:id="rId91" w:history="1">
        <w:r w:rsidR="005D5CCB">
          <w:rPr>
            <w:rFonts w:ascii="Helvetica" w:hAnsi="Helvetica" w:cs="Helvetica"/>
            <w:noProof w:val="0"/>
            <w:color w:val="1800C0"/>
            <w:sz w:val="28"/>
            <w:szCs w:val="28"/>
            <w:u w:val="single" w:color="1800C0"/>
          </w:rPr>
          <w:t>Intermediate Outcomes of Staged Tetralogy of Fallot Repair.</w:t>
        </w:r>
      </w:hyperlink>
    </w:p>
    <w:p w14:paraId="3E80DF1B" w14:textId="77777777" w:rsidR="005D5CCB" w:rsidRDefault="005D5CCB" w:rsidP="005D5CC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Mahajan P, Ebenroth ES, Borsheim K, Husain S, Bo N, Herrmann JL, Rodefeld MD, Turrentine MW, Brown JW, Patel JK.</w:t>
      </w:r>
    </w:p>
    <w:p w14:paraId="70FBE5B9" w14:textId="77777777" w:rsidR="005D5CCB" w:rsidRDefault="005D5CCB" w:rsidP="005D5CC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Nov;10(6):694-701. doi: 10.1177/2150135119874035.</w:t>
      </w:r>
    </w:p>
    <w:p w14:paraId="0AA8DF06" w14:textId="77777777" w:rsidR="005D5CCB" w:rsidRDefault="005D5CCB" w:rsidP="005D5CC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31701830</w:t>
      </w:r>
    </w:p>
    <w:p w14:paraId="0B80A38D" w14:textId="77777777" w:rsidR="005D5CCB" w:rsidRDefault="000C44BB" w:rsidP="005D5CCB">
      <w:pPr>
        <w:widowControl w:val="0"/>
        <w:autoSpaceDE w:val="0"/>
        <w:autoSpaceDN w:val="0"/>
        <w:adjustRightInd w:val="0"/>
        <w:rPr>
          <w:rFonts w:ascii="Helvetica" w:hAnsi="Helvetica" w:cs="Helvetica"/>
          <w:noProof w:val="0"/>
          <w:color w:val="000000"/>
        </w:rPr>
      </w:pPr>
      <w:hyperlink r:id="rId92" w:history="1">
        <w:r w:rsidR="005D5CCB">
          <w:rPr>
            <w:rFonts w:ascii="Helvetica" w:hAnsi="Helvetica" w:cs="Helvetica"/>
            <w:noProof w:val="0"/>
            <w:color w:val="53509A"/>
            <w:u w:val="single" w:color="53509A"/>
          </w:rPr>
          <w:t>Similar articles</w:t>
        </w:r>
      </w:hyperlink>
    </w:p>
    <w:p w14:paraId="610F1ECE" w14:textId="77777777" w:rsidR="005D5CCB" w:rsidRDefault="005D5CCB" w:rsidP="005D5CC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31701827</w:t>
      </w:r>
    </w:p>
    <w:p w14:paraId="271F489D" w14:textId="76316A86" w:rsidR="005D5CCB" w:rsidRDefault="005D5CCB"/>
    <w:p w14:paraId="2157283D" w14:textId="33C02659" w:rsidR="002E7343" w:rsidRDefault="005D5CCB" w:rsidP="002E7343">
      <w:pPr>
        <w:widowControl w:val="0"/>
        <w:autoSpaceDE w:val="0"/>
        <w:autoSpaceDN w:val="0"/>
        <w:adjustRightInd w:val="0"/>
        <w:rPr>
          <w:rFonts w:ascii="Helvetica" w:hAnsi="Helvetica" w:cs="Helvetica"/>
          <w:noProof w:val="0"/>
          <w:color w:val="000000"/>
          <w:sz w:val="28"/>
          <w:szCs w:val="28"/>
        </w:rPr>
      </w:pPr>
      <w:r>
        <w:t>43.</w:t>
      </w:r>
      <w:r w:rsidR="002E7343" w:rsidRPr="002E7343">
        <w:t xml:space="preserve"> </w:t>
      </w:r>
      <w:hyperlink r:id="rId93" w:history="1">
        <w:r w:rsidR="002E7343">
          <w:rPr>
            <w:rFonts w:ascii="Helvetica" w:hAnsi="Helvetica" w:cs="Helvetica"/>
            <w:noProof w:val="0"/>
            <w:color w:val="1800C0"/>
            <w:sz w:val="28"/>
            <w:szCs w:val="28"/>
            <w:u w:val="single" w:color="1800C0"/>
          </w:rPr>
          <w:t>Congenital Cardiac Surgery and Parental Perception of Risk: A Quantitative Analysis.</w:t>
        </w:r>
      </w:hyperlink>
    </w:p>
    <w:p w14:paraId="27AF79B6" w14:textId="77777777" w:rsidR="002E7343" w:rsidRDefault="002E7343" w:rsidP="002E734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Lotto R, Jones I, Seaton SE, Dhannapuneni R, Guerrero R, Lotto A.</w:t>
      </w:r>
    </w:p>
    <w:p w14:paraId="11DD14E2" w14:textId="77777777" w:rsidR="002E7343" w:rsidRDefault="002E7343" w:rsidP="002E734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Nov;10(6):669-677. doi: 10.1177/2150135119872489.</w:t>
      </w:r>
    </w:p>
    <w:p w14:paraId="6976ECCE" w14:textId="77777777" w:rsidR="002E7343" w:rsidRDefault="002E7343" w:rsidP="002E734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31701827</w:t>
      </w:r>
    </w:p>
    <w:p w14:paraId="12677859" w14:textId="77777777" w:rsidR="002E7343" w:rsidRDefault="000C44BB" w:rsidP="002E7343">
      <w:pPr>
        <w:widowControl w:val="0"/>
        <w:autoSpaceDE w:val="0"/>
        <w:autoSpaceDN w:val="0"/>
        <w:adjustRightInd w:val="0"/>
        <w:rPr>
          <w:rFonts w:ascii="Helvetica" w:hAnsi="Helvetica" w:cs="Helvetica"/>
          <w:noProof w:val="0"/>
          <w:color w:val="000000"/>
        </w:rPr>
      </w:pPr>
      <w:hyperlink r:id="rId94" w:history="1">
        <w:r w:rsidR="002E7343">
          <w:rPr>
            <w:rFonts w:ascii="Helvetica" w:hAnsi="Helvetica" w:cs="Helvetica"/>
            <w:noProof w:val="0"/>
            <w:color w:val="53509A"/>
            <w:u w:val="single" w:color="53509A"/>
          </w:rPr>
          <w:t>Similar articles</w:t>
        </w:r>
      </w:hyperlink>
    </w:p>
    <w:p w14:paraId="2680BC2F" w14:textId="77777777" w:rsidR="002E7343" w:rsidRDefault="002E7343" w:rsidP="002E734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31701826</w:t>
      </w:r>
    </w:p>
    <w:p w14:paraId="37F85D89" w14:textId="4E2931CD" w:rsidR="005D5CCB" w:rsidRDefault="005D5CCB"/>
    <w:p w14:paraId="40CA1EDD" w14:textId="7B7D9EE8" w:rsidR="00F53158" w:rsidRDefault="002E7343" w:rsidP="00F53158">
      <w:pPr>
        <w:widowControl w:val="0"/>
        <w:autoSpaceDE w:val="0"/>
        <w:autoSpaceDN w:val="0"/>
        <w:adjustRightInd w:val="0"/>
        <w:rPr>
          <w:rFonts w:ascii="Helvetica" w:hAnsi="Helvetica" w:cs="Helvetica"/>
          <w:noProof w:val="0"/>
          <w:color w:val="000000"/>
          <w:sz w:val="28"/>
          <w:szCs w:val="28"/>
        </w:rPr>
      </w:pPr>
      <w:r>
        <w:t>44.</w:t>
      </w:r>
      <w:r w:rsidR="00F53158" w:rsidRPr="00F53158">
        <w:t xml:space="preserve"> </w:t>
      </w:r>
      <w:hyperlink r:id="rId95" w:history="1">
        <w:r w:rsidR="00F53158">
          <w:rPr>
            <w:rFonts w:ascii="Helvetica" w:hAnsi="Helvetica" w:cs="Helvetica"/>
            <w:noProof w:val="0"/>
            <w:color w:val="1800C0"/>
            <w:sz w:val="28"/>
            <w:szCs w:val="28"/>
            <w:u w:val="single" w:color="1800C0"/>
          </w:rPr>
          <w:t>The Ozaki Procedure With CardioCel Patch for Children and Young Adults With Aortic Valve Disease: Preliminary Experience - a Word of Caution.</w:t>
        </w:r>
      </w:hyperlink>
    </w:p>
    <w:p w14:paraId="250ED117" w14:textId="77777777" w:rsidR="00F53158" w:rsidRDefault="00F53158" w:rsidP="00F5315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Chivers SC, Pavy C, Vaja R, Quarto C, Ghez O, Daubeney PEF.</w:t>
      </w:r>
    </w:p>
    <w:p w14:paraId="447819CD" w14:textId="77777777" w:rsidR="00F53158" w:rsidRDefault="00F53158" w:rsidP="00F5315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Nov;10(6):724-730. doi: 10.1177/2150135119878108.</w:t>
      </w:r>
    </w:p>
    <w:p w14:paraId="4E829B06" w14:textId="77777777" w:rsidR="00F53158" w:rsidRDefault="00F53158" w:rsidP="00F5315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31701826</w:t>
      </w:r>
    </w:p>
    <w:p w14:paraId="03820EF3" w14:textId="77777777" w:rsidR="00F53158" w:rsidRDefault="000C44BB" w:rsidP="00F53158">
      <w:pPr>
        <w:widowControl w:val="0"/>
        <w:autoSpaceDE w:val="0"/>
        <w:autoSpaceDN w:val="0"/>
        <w:adjustRightInd w:val="0"/>
        <w:rPr>
          <w:rFonts w:ascii="Helvetica" w:hAnsi="Helvetica" w:cs="Helvetica"/>
          <w:noProof w:val="0"/>
          <w:color w:val="000000"/>
        </w:rPr>
      </w:pPr>
      <w:hyperlink r:id="rId96" w:history="1">
        <w:r w:rsidR="00F53158">
          <w:rPr>
            <w:rFonts w:ascii="Helvetica" w:hAnsi="Helvetica" w:cs="Helvetica"/>
            <w:noProof w:val="0"/>
            <w:color w:val="53509A"/>
            <w:u w:val="single" w:color="53509A"/>
          </w:rPr>
          <w:t>Similar articles</w:t>
        </w:r>
      </w:hyperlink>
    </w:p>
    <w:p w14:paraId="2F84249E" w14:textId="77777777" w:rsidR="00F53158" w:rsidRDefault="00F53158" w:rsidP="00F5315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31701823</w:t>
      </w:r>
    </w:p>
    <w:p w14:paraId="6D8C04EA" w14:textId="2FA56405" w:rsidR="002E7343" w:rsidRDefault="002E7343"/>
    <w:p w14:paraId="1C0EF185" w14:textId="46115412" w:rsidR="00EB7A21" w:rsidRDefault="00F53158" w:rsidP="00EB7A21">
      <w:pPr>
        <w:widowControl w:val="0"/>
        <w:autoSpaceDE w:val="0"/>
        <w:autoSpaceDN w:val="0"/>
        <w:adjustRightInd w:val="0"/>
        <w:rPr>
          <w:rFonts w:ascii="Helvetica" w:hAnsi="Helvetica" w:cs="Helvetica"/>
          <w:noProof w:val="0"/>
          <w:color w:val="000000"/>
          <w:sz w:val="28"/>
          <w:szCs w:val="28"/>
        </w:rPr>
      </w:pPr>
      <w:r>
        <w:t>45.</w:t>
      </w:r>
      <w:r w:rsidR="00EB7A21" w:rsidRPr="00EB7A21">
        <w:t xml:space="preserve"> </w:t>
      </w:r>
      <w:hyperlink r:id="rId97" w:history="1">
        <w:r w:rsidR="00EB7A21">
          <w:rPr>
            <w:rFonts w:ascii="Helvetica" w:hAnsi="Helvetica" w:cs="Helvetica"/>
            <w:noProof w:val="0"/>
            <w:color w:val="1800C0"/>
            <w:sz w:val="28"/>
            <w:szCs w:val="28"/>
            <w:u w:val="single" w:color="1800C0"/>
          </w:rPr>
          <w:t>Modified Septostomy in d-Transposition of Great Arteries With Aneurysmal and Intact Atrial Septum.</w:t>
        </w:r>
      </w:hyperlink>
    </w:p>
    <w:p w14:paraId="04543025" w14:textId="77777777" w:rsidR="00EB7A21" w:rsidRDefault="00EB7A21" w:rsidP="00EB7A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Mylonas KS, Tzifa A.</w:t>
      </w:r>
    </w:p>
    <w:p w14:paraId="2CC7B117" w14:textId="77777777" w:rsidR="00EB7A21" w:rsidRDefault="00EB7A21" w:rsidP="00EB7A2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Nov;10(6):789-790. doi: 10.1177/2150135119872207.</w:t>
      </w:r>
    </w:p>
    <w:p w14:paraId="03E19B4C" w14:textId="77777777" w:rsidR="00EB7A21" w:rsidRDefault="00EB7A21" w:rsidP="00EB7A2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31701823</w:t>
      </w:r>
    </w:p>
    <w:p w14:paraId="010F6138" w14:textId="77777777" w:rsidR="00EB7A21" w:rsidRDefault="000C44BB" w:rsidP="00EB7A21">
      <w:pPr>
        <w:widowControl w:val="0"/>
        <w:autoSpaceDE w:val="0"/>
        <w:autoSpaceDN w:val="0"/>
        <w:adjustRightInd w:val="0"/>
        <w:rPr>
          <w:rFonts w:ascii="Helvetica" w:hAnsi="Helvetica" w:cs="Helvetica"/>
          <w:noProof w:val="0"/>
          <w:color w:val="000000"/>
        </w:rPr>
      </w:pPr>
      <w:hyperlink r:id="rId98" w:history="1">
        <w:r w:rsidR="00EB7A21">
          <w:rPr>
            <w:rFonts w:ascii="Helvetica" w:hAnsi="Helvetica" w:cs="Helvetica"/>
            <w:noProof w:val="0"/>
            <w:color w:val="53509A"/>
            <w:u w:val="single" w:color="53509A"/>
          </w:rPr>
          <w:t>Similar articles</w:t>
        </w:r>
      </w:hyperlink>
    </w:p>
    <w:p w14:paraId="1D461E7F" w14:textId="260CBD7D" w:rsidR="00F53158" w:rsidRDefault="00F53158"/>
    <w:p w14:paraId="138DA480" w14:textId="22A099CC" w:rsidR="006706DE" w:rsidRDefault="00EB7A21" w:rsidP="006706DE">
      <w:pPr>
        <w:widowControl w:val="0"/>
        <w:autoSpaceDE w:val="0"/>
        <w:autoSpaceDN w:val="0"/>
        <w:adjustRightInd w:val="0"/>
        <w:rPr>
          <w:rFonts w:ascii="Helvetica" w:hAnsi="Helvetica" w:cs="Helvetica"/>
          <w:noProof w:val="0"/>
          <w:color w:val="000000"/>
          <w:sz w:val="28"/>
          <w:szCs w:val="28"/>
          <w:u w:color="53509A"/>
        </w:rPr>
      </w:pPr>
      <w:r>
        <w:t>46.</w:t>
      </w:r>
      <w:r w:rsidR="006706DE" w:rsidRPr="006706DE">
        <w:t xml:space="preserve"> </w:t>
      </w:r>
      <w:hyperlink r:id="rId99" w:history="1">
        <w:r w:rsidR="006706DE">
          <w:rPr>
            <w:rFonts w:ascii="Helvetica" w:hAnsi="Helvetica" w:cs="Helvetica"/>
            <w:noProof w:val="0"/>
            <w:color w:val="1800C0"/>
            <w:sz w:val="28"/>
            <w:szCs w:val="28"/>
            <w:u w:val="single" w:color="1800C0"/>
          </w:rPr>
          <w:t>Cardiac Collapse Secondary to Phenytoin Toxicity in a Neonate Treated with Extracorporeal Membrane Oxygenation Support (ECMO).</w:t>
        </w:r>
      </w:hyperlink>
    </w:p>
    <w:p w14:paraId="3BEC7680" w14:textId="77777777" w:rsidR="006706DE" w:rsidRDefault="006706DE" w:rsidP="006706D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Knecht M, LaRochelle J, Barkemeyer B, Gupta R, Brumund M, Mumphrey C.</w:t>
      </w:r>
    </w:p>
    <w:p w14:paraId="798AE895" w14:textId="77777777" w:rsidR="006706DE" w:rsidRDefault="006706DE" w:rsidP="006706D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Med Toxicol. 2019 Nov 26. doi: 10.1007/s13181-019-00742-x. [Epub ahead of print]</w:t>
      </w:r>
    </w:p>
    <w:p w14:paraId="6109A565" w14:textId="77777777" w:rsidR="006706DE" w:rsidRDefault="006706DE" w:rsidP="006706D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31773636</w:t>
      </w:r>
    </w:p>
    <w:p w14:paraId="4A1B0AE7" w14:textId="77777777" w:rsidR="006706DE" w:rsidRDefault="000C44BB" w:rsidP="006706DE">
      <w:pPr>
        <w:widowControl w:val="0"/>
        <w:autoSpaceDE w:val="0"/>
        <w:autoSpaceDN w:val="0"/>
        <w:adjustRightInd w:val="0"/>
        <w:rPr>
          <w:rFonts w:ascii="Helvetica" w:hAnsi="Helvetica" w:cs="Helvetica"/>
          <w:noProof w:val="0"/>
          <w:color w:val="000000"/>
          <w:u w:color="53509A"/>
        </w:rPr>
      </w:pPr>
      <w:hyperlink r:id="rId100" w:history="1">
        <w:r w:rsidR="006706DE">
          <w:rPr>
            <w:rFonts w:ascii="Helvetica" w:hAnsi="Helvetica" w:cs="Helvetica"/>
            <w:noProof w:val="0"/>
            <w:color w:val="53509A"/>
            <w:u w:val="single" w:color="53509A"/>
          </w:rPr>
          <w:t>Similar articles</w:t>
        </w:r>
      </w:hyperlink>
    </w:p>
    <w:p w14:paraId="0A7E1963" w14:textId="77777777" w:rsidR="006706DE" w:rsidRDefault="006706DE" w:rsidP="006706D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31605580</w:t>
      </w:r>
    </w:p>
    <w:p w14:paraId="21D30F42" w14:textId="38FD1851" w:rsidR="00EB7A21" w:rsidRDefault="00EB7A21"/>
    <w:p w14:paraId="30D0C2D7" w14:textId="350C96AB" w:rsidR="005F4621" w:rsidRDefault="006706DE" w:rsidP="005F4621">
      <w:pPr>
        <w:widowControl w:val="0"/>
        <w:autoSpaceDE w:val="0"/>
        <w:autoSpaceDN w:val="0"/>
        <w:adjustRightInd w:val="0"/>
        <w:rPr>
          <w:rFonts w:ascii="Helvetica" w:hAnsi="Helvetica" w:cs="Helvetica"/>
          <w:noProof w:val="0"/>
          <w:color w:val="000000"/>
          <w:sz w:val="28"/>
          <w:szCs w:val="28"/>
          <w:u w:color="53509A"/>
        </w:rPr>
      </w:pPr>
      <w:r>
        <w:t>47.</w:t>
      </w:r>
      <w:r w:rsidR="005F4621" w:rsidRPr="005F4621">
        <w:t xml:space="preserve"> </w:t>
      </w:r>
      <w:hyperlink r:id="rId101" w:history="1">
        <w:r w:rsidR="005F4621">
          <w:rPr>
            <w:rFonts w:ascii="Helvetica" w:hAnsi="Helvetica" w:cs="Helvetica"/>
            <w:noProof w:val="0"/>
            <w:color w:val="1800C0"/>
            <w:sz w:val="28"/>
            <w:szCs w:val="28"/>
            <w:u w:val="single" w:color="1800C0"/>
          </w:rPr>
          <w:t>Failure of Cellularization of Ventriculotomy Patch Leading to Right Ventricular Pseudoaneurysm.</w:t>
        </w:r>
      </w:hyperlink>
    </w:p>
    <w:p w14:paraId="53CF7F6E" w14:textId="77777777" w:rsidR="005F4621" w:rsidRDefault="005F4621" w:rsidP="005F462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Rao S, Stewart RD, Pettersson G, Tan C, Golz S, Komarlu R.</w:t>
      </w:r>
    </w:p>
    <w:p w14:paraId="5A588A2F" w14:textId="77777777" w:rsidR="005F4621" w:rsidRDefault="005F4621" w:rsidP="005F462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Nov 22:2150135119880547. doi: 10.1177/2150135119880547. [Epub ahead of print]</w:t>
      </w:r>
    </w:p>
    <w:p w14:paraId="11BA0425" w14:textId="77777777" w:rsidR="005F4621" w:rsidRDefault="005F4621" w:rsidP="005F462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31755355</w:t>
      </w:r>
    </w:p>
    <w:p w14:paraId="283DB577" w14:textId="77777777" w:rsidR="005F4621" w:rsidRDefault="000C44BB" w:rsidP="005F4621">
      <w:pPr>
        <w:widowControl w:val="0"/>
        <w:autoSpaceDE w:val="0"/>
        <w:autoSpaceDN w:val="0"/>
        <w:adjustRightInd w:val="0"/>
        <w:rPr>
          <w:rFonts w:ascii="Helvetica" w:hAnsi="Helvetica" w:cs="Helvetica"/>
          <w:noProof w:val="0"/>
          <w:color w:val="000000"/>
          <w:u w:color="53509A"/>
        </w:rPr>
      </w:pPr>
      <w:hyperlink r:id="rId102" w:history="1">
        <w:r w:rsidR="005F4621">
          <w:rPr>
            <w:rFonts w:ascii="Helvetica" w:hAnsi="Helvetica" w:cs="Helvetica"/>
            <w:noProof w:val="0"/>
            <w:color w:val="53509A"/>
            <w:u w:val="single" w:color="53509A"/>
          </w:rPr>
          <w:t>Similar articles</w:t>
        </w:r>
      </w:hyperlink>
    </w:p>
    <w:p w14:paraId="62676EA5" w14:textId="77777777" w:rsidR="005F4621" w:rsidRDefault="005F4621" w:rsidP="005F462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31760054</w:t>
      </w:r>
    </w:p>
    <w:p w14:paraId="0638EEBF" w14:textId="512BBB60" w:rsidR="006706DE" w:rsidRDefault="006706DE"/>
    <w:p w14:paraId="10D8A131" w14:textId="32349FBE" w:rsidR="001B7245" w:rsidRDefault="005F4621" w:rsidP="001B7245">
      <w:pPr>
        <w:widowControl w:val="0"/>
        <w:autoSpaceDE w:val="0"/>
        <w:autoSpaceDN w:val="0"/>
        <w:adjustRightInd w:val="0"/>
        <w:rPr>
          <w:rFonts w:ascii="Helvetica" w:hAnsi="Helvetica" w:cs="Helvetica"/>
          <w:noProof w:val="0"/>
          <w:color w:val="000000"/>
          <w:sz w:val="28"/>
          <w:szCs w:val="28"/>
          <w:u w:color="53509A"/>
        </w:rPr>
      </w:pPr>
      <w:r>
        <w:t>48.</w:t>
      </w:r>
      <w:r w:rsidR="001B7245" w:rsidRPr="001B7245">
        <w:t xml:space="preserve"> </w:t>
      </w:r>
      <w:hyperlink r:id="rId103" w:history="1">
        <w:r w:rsidR="001B7245">
          <w:rPr>
            <w:rFonts w:ascii="Helvetica" w:hAnsi="Helvetica" w:cs="Helvetica"/>
            <w:noProof w:val="0"/>
            <w:color w:val="1800C0"/>
            <w:sz w:val="28"/>
            <w:szCs w:val="28"/>
            <w:u w:val="single" w:color="1800C0"/>
          </w:rPr>
          <w:t>Center Variation in Chest Tube Duration and Length of Stay After Congenital Heart Surgery.</w:t>
        </w:r>
      </w:hyperlink>
    </w:p>
    <w:p w14:paraId="61AC8AAC" w14:textId="77777777" w:rsidR="001B7245" w:rsidRDefault="001B7245" w:rsidP="001B724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Bates KE, Madsen NL, Khadr L, Gao Z, Crawford K, Gaies M, Graupe M, Hanke SP, Hlavacek AM, Morell E, Pasquali SK, Russell JL, Schachtner SK, Tanel RE, Ware AL, Kipps AK.</w:t>
      </w:r>
    </w:p>
    <w:p w14:paraId="3350D954" w14:textId="77777777" w:rsidR="001B7245" w:rsidRDefault="001B7245" w:rsidP="001B724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Nov 21. pii: S0003-4975(19)31710-2. doi: 10.1016/j.athoracsur.2019.09.078. [Epub ahead of print]</w:t>
      </w:r>
    </w:p>
    <w:p w14:paraId="3FAE341F" w14:textId="77777777" w:rsidR="001B7245" w:rsidRDefault="001B7245" w:rsidP="001B724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31760054</w:t>
      </w:r>
    </w:p>
    <w:p w14:paraId="1912637A" w14:textId="77777777" w:rsidR="001B7245" w:rsidRDefault="000C44BB" w:rsidP="001B7245">
      <w:pPr>
        <w:widowControl w:val="0"/>
        <w:autoSpaceDE w:val="0"/>
        <w:autoSpaceDN w:val="0"/>
        <w:adjustRightInd w:val="0"/>
        <w:rPr>
          <w:rFonts w:ascii="Helvetica" w:hAnsi="Helvetica" w:cs="Helvetica"/>
          <w:noProof w:val="0"/>
          <w:color w:val="000000"/>
          <w:u w:color="53509A"/>
        </w:rPr>
      </w:pPr>
      <w:hyperlink r:id="rId104" w:history="1">
        <w:r w:rsidR="001B7245">
          <w:rPr>
            <w:rFonts w:ascii="Helvetica" w:hAnsi="Helvetica" w:cs="Helvetica"/>
            <w:noProof w:val="0"/>
            <w:color w:val="53509A"/>
            <w:u w:val="single" w:color="53509A"/>
          </w:rPr>
          <w:t>Similar articles</w:t>
        </w:r>
      </w:hyperlink>
    </w:p>
    <w:p w14:paraId="717F0D78" w14:textId="77777777" w:rsidR="001B7245" w:rsidRDefault="001B7245" w:rsidP="001B724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31760051</w:t>
      </w:r>
    </w:p>
    <w:p w14:paraId="3EFCF916" w14:textId="09EC881A" w:rsidR="005F4621" w:rsidRDefault="005F4621"/>
    <w:p w14:paraId="48892DD6" w14:textId="084033A5" w:rsidR="006929FF" w:rsidRDefault="001B7245" w:rsidP="006929FF">
      <w:pPr>
        <w:widowControl w:val="0"/>
        <w:autoSpaceDE w:val="0"/>
        <w:autoSpaceDN w:val="0"/>
        <w:adjustRightInd w:val="0"/>
        <w:rPr>
          <w:rFonts w:ascii="Helvetica" w:hAnsi="Helvetica" w:cs="Helvetica"/>
          <w:noProof w:val="0"/>
          <w:color w:val="000000"/>
          <w:sz w:val="28"/>
          <w:szCs w:val="28"/>
          <w:u w:color="53509A"/>
        </w:rPr>
      </w:pPr>
      <w:r>
        <w:t>49.</w:t>
      </w:r>
      <w:r w:rsidR="006929FF" w:rsidRPr="006929FF">
        <w:t xml:space="preserve"> </w:t>
      </w:r>
      <w:hyperlink r:id="rId105" w:history="1">
        <w:r w:rsidR="006929FF">
          <w:rPr>
            <w:rFonts w:ascii="Helvetica" w:hAnsi="Helvetica" w:cs="Helvetica"/>
            <w:noProof w:val="0"/>
            <w:color w:val="1800C0"/>
            <w:sz w:val="28"/>
            <w:szCs w:val="28"/>
            <w:u w:val="single" w:color="1800C0"/>
          </w:rPr>
          <w:t>Palliative Care Engagement for Pediatric Ventricular Assist Device Patients: A Single-Center Experience.</w:t>
        </w:r>
      </w:hyperlink>
    </w:p>
    <w:p w14:paraId="51B03B37" w14:textId="77777777" w:rsidR="006929FF" w:rsidRDefault="006929FF" w:rsidP="006929F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Knoll C, Kaufman B, Chen S, Murray J, Cohen H, Sourkes BM, Rosenthal DN, Hollander SA.</w:t>
      </w:r>
    </w:p>
    <w:p w14:paraId="70DC89F7" w14:textId="77777777" w:rsidR="006929FF" w:rsidRDefault="006929FF" w:rsidP="006929F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ASAIO J. 2019 Nov 20. doi: 10.1097/MAT.0000000000001092. [Epub ahead of print]</w:t>
      </w:r>
    </w:p>
    <w:p w14:paraId="57A5B287" w14:textId="77777777" w:rsidR="006929FF" w:rsidRDefault="006929FF" w:rsidP="006929F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31789655</w:t>
      </w:r>
    </w:p>
    <w:p w14:paraId="0ABED12B" w14:textId="77777777" w:rsidR="006929FF" w:rsidRDefault="000C44BB" w:rsidP="006929FF">
      <w:pPr>
        <w:widowControl w:val="0"/>
        <w:autoSpaceDE w:val="0"/>
        <w:autoSpaceDN w:val="0"/>
        <w:adjustRightInd w:val="0"/>
        <w:rPr>
          <w:rFonts w:ascii="Helvetica" w:hAnsi="Helvetica" w:cs="Helvetica"/>
          <w:noProof w:val="0"/>
          <w:color w:val="000000"/>
          <w:u w:color="53509A"/>
        </w:rPr>
      </w:pPr>
      <w:hyperlink r:id="rId106" w:history="1">
        <w:r w:rsidR="006929FF">
          <w:rPr>
            <w:rFonts w:ascii="Helvetica" w:hAnsi="Helvetica" w:cs="Helvetica"/>
            <w:noProof w:val="0"/>
            <w:color w:val="53509A"/>
            <w:u w:val="single" w:color="53509A"/>
          </w:rPr>
          <w:t>Similar articles</w:t>
        </w:r>
      </w:hyperlink>
    </w:p>
    <w:p w14:paraId="556B1638" w14:textId="77777777" w:rsidR="006929FF" w:rsidRDefault="006929FF" w:rsidP="006929F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31789654</w:t>
      </w:r>
    </w:p>
    <w:p w14:paraId="27E10C46" w14:textId="7FA0A182" w:rsidR="001B7245" w:rsidRDefault="001B7245"/>
    <w:p w14:paraId="63AF7DE5" w14:textId="4CF494BA" w:rsidR="005E2CCB" w:rsidRDefault="006929FF" w:rsidP="005E2CCB">
      <w:pPr>
        <w:widowControl w:val="0"/>
        <w:autoSpaceDE w:val="0"/>
        <w:autoSpaceDN w:val="0"/>
        <w:adjustRightInd w:val="0"/>
        <w:rPr>
          <w:rFonts w:ascii="Helvetica" w:hAnsi="Helvetica" w:cs="Helvetica"/>
          <w:noProof w:val="0"/>
          <w:color w:val="000000"/>
          <w:sz w:val="28"/>
          <w:szCs w:val="28"/>
          <w:u w:color="53509A"/>
        </w:rPr>
      </w:pPr>
      <w:r>
        <w:t>50.</w:t>
      </w:r>
      <w:r w:rsidR="005E2CCB" w:rsidRPr="005E2CCB">
        <w:t xml:space="preserve"> </w:t>
      </w:r>
      <w:hyperlink r:id="rId107" w:history="1">
        <w:r w:rsidR="005E2CCB">
          <w:rPr>
            <w:rFonts w:ascii="Helvetica" w:hAnsi="Helvetica" w:cs="Helvetica"/>
            <w:noProof w:val="0"/>
            <w:color w:val="1800C0"/>
            <w:sz w:val="28"/>
            <w:szCs w:val="28"/>
            <w:u w:val="single" w:color="1800C0"/>
          </w:rPr>
          <w:t>Excess nonhemorrhagic pleural drainage after surgery for congenital heart diseases: Single center experience.</w:t>
        </w:r>
      </w:hyperlink>
    </w:p>
    <w:p w14:paraId="5E7D9561" w14:textId="77777777" w:rsidR="005E2CCB" w:rsidRDefault="005E2CCB" w:rsidP="005E2CC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Elassal AA, Al-Radi OO, Dohain AM, Abdelmohsen GA, Al-Ebrahim KE, Eldib OS.</w:t>
      </w:r>
    </w:p>
    <w:p w14:paraId="12D88641" w14:textId="77777777" w:rsidR="005E2CCB" w:rsidRDefault="005E2CCB" w:rsidP="005E2CC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 Surg. 2019 Nov 15. doi: 10.1111/jocs.14338. [Epub ahead of print]</w:t>
      </w:r>
    </w:p>
    <w:p w14:paraId="17A32131" w14:textId="77777777" w:rsidR="005E2CCB" w:rsidRDefault="005E2CCB" w:rsidP="005E2CC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31730717</w:t>
      </w:r>
    </w:p>
    <w:p w14:paraId="683D0367" w14:textId="77777777" w:rsidR="005E2CCB" w:rsidRDefault="005E2CCB" w:rsidP="005E2CCB">
      <w:pPr>
        <w:widowControl w:val="0"/>
        <w:autoSpaceDE w:val="0"/>
        <w:autoSpaceDN w:val="0"/>
        <w:adjustRightInd w:val="0"/>
        <w:rPr>
          <w:rFonts w:ascii="Helvetica" w:hAnsi="Helvetica" w:cs="Helvetica"/>
          <w:noProof w:val="0"/>
          <w:color w:val="000000"/>
          <w:u w:color="53509A"/>
        </w:rPr>
      </w:pPr>
      <w:hyperlink r:id="rId108" w:history="1">
        <w:r>
          <w:rPr>
            <w:rFonts w:ascii="Helvetica" w:hAnsi="Helvetica" w:cs="Helvetica"/>
            <w:noProof w:val="0"/>
            <w:color w:val="53509A"/>
            <w:u w:val="single" w:color="53509A"/>
          </w:rPr>
          <w:t>Similar articles</w:t>
        </w:r>
      </w:hyperlink>
    </w:p>
    <w:p w14:paraId="07B885E0" w14:textId="77777777" w:rsidR="005E2CCB" w:rsidRDefault="005E2CCB" w:rsidP="005E2CC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31732917</w:t>
      </w:r>
    </w:p>
    <w:p w14:paraId="2209F77E" w14:textId="7368593D" w:rsidR="006929FF" w:rsidRDefault="006929FF"/>
    <w:p w14:paraId="0E554EFC" w14:textId="6760AF0C" w:rsidR="000A7418" w:rsidRDefault="005E2CCB" w:rsidP="000A7418">
      <w:pPr>
        <w:widowControl w:val="0"/>
        <w:autoSpaceDE w:val="0"/>
        <w:autoSpaceDN w:val="0"/>
        <w:adjustRightInd w:val="0"/>
        <w:rPr>
          <w:rFonts w:ascii="Helvetica" w:hAnsi="Helvetica" w:cs="Helvetica"/>
          <w:noProof w:val="0"/>
          <w:color w:val="000000"/>
          <w:sz w:val="28"/>
          <w:szCs w:val="28"/>
          <w:u w:color="53509A"/>
        </w:rPr>
      </w:pPr>
      <w:r>
        <w:t>51.</w:t>
      </w:r>
      <w:r w:rsidR="000A7418" w:rsidRPr="000A7418">
        <w:t xml:space="preserve"> </w:t>
      </w:r>
      <w:hyperlink r:id="rId109" w:history="1">
        <w:r w:rsidR="000A7418">
          <w:rPr>
            <w:rFonts w:ascii="Helvetica" w:hAnsi="Helvetica" w:cs="Helvetica"/>
            <w:noProof w:val="0"/>
            <w:color w:val="1800C0"/>
            <w:sz w:val="28"/>
            <w:szCs w:val="28"/>
            <w:u w:val="single" w:color="1800C0"/>
          </w:rPr>
          <w:t>Heart Transplantation in Children with Mitochondrial Disease.</w:t>
        </w:r>
      </w:hyperlink>
    </w:p>
    <w:p w14:paraId="79C3C0BB" w14:textId="77777777" w:rsidR="000A7418" w:rsidRDefault="000A7418" w:rsidP="000A741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Weiner JG, Lambert AN, Thurm C, Hall M, Soslow JH, Reimschisel TE, Bearl DW, Dodd DA, Feingold B, Godown J.</w:t>
      </w:r>
    </w:p>
    <w:p w14:paraId="65C5C60F" w14:textId="77777777" w:rsidR="000A7418" w:rsidRDefault="000A7418" w:rsidP="000A741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Pediatr. 2019 Nov 8. pii: S0022-3476(19)31339-3. doi: 10.1016/j.jpeds.2019.10.016. [Epub ahead of print]</w:t>
      </w:r>
    </w:p>
    <w:p w14:paraId="6F4C1EAA" w14:textId="77777777" w:rsidR="000A7418" w:rsidRDefault="000A7418" w:rsidP="000A741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31711761</w:t>
      </w:r>
    </w:p>
    <w:p w14:paraId="56414B34" w14:textId="77777777" w:rsidR="000A7418" w:rsidRDefault="000A7418" w:rsidP="000A7418">
      <w:pPr>
        <w:widowControl w:val="0"/>
        <w:autoSpaceDE w:val="0"/>
        <w:autoSpaceDN w:val="0"/>
        <w:adjustRightInd w:val="0"/>
        <w:rPr>
          <w:rFonts w:ascii="Helvetica" w:hAnsi="Helvetica" w:cs="Helvetica"/>
          <w:noProof w:val="0"/>
          <w:color w:val="000000"/>
          <w:u w:color="53509A"/>
        </w:rPr>
      </w:pPr>
      <w:hyperlink r:id="rId110" w:history="1">
        <w:r>
          <w:rPr>
            <w:rFonts w:ascii="Helvetica" w:hAnsi="Helvetica" w:cs="Helvetica"/>
            <w:noProof w:val="0"/>
            <w:color w:val="53509A"/>
            <w:u w:val="single" w:color="53509A"/>
          </w:rPr>
          <w:t>Similar articles</w:t>
        </w:r>
      </w:hyperlink>
    </w:p>
    <w:p w14:paraId="21EEF604" w14:textId="77777777" w:rsidR="000A7418" w:rsidRDefault="000A7418" w:rsidP="000A741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31705178</w:t>
      </w:r>
    </w:p>
    <w:p w14:paraId="5DFA7FCE" w14:textId="6E05F2AD" w:rsidR="005E2CCB" w:rsidRDefault="005E2CCB"/>
    <w:p w14:paraId="5D0BAD7C" w14:textId="254EE3EC" w:rsidR="00D77F60" w:rsidRDefault="000A7418" w:rsidP="00D77F60">
      <w:pPr>
        <w:widowControl w:val="0"/>
        <w:autoSpaceDE w:val="0"/>
        <w:autoSpaceDN w:val="0"/>
        <w:adjustRightInd w:val="0"/>
        <w:rPr>
          <w:rFonts w:ascii="Helvetica" w:hAnsi="Helvetica" w:cs="Helvetica"/>
          <w:noProof w:val="0"/>
          <w:color w:val="000000"/>
          <w:sz w:val="28"/>
          <w:szCs w:val="28"/>
          <w:u w:color="53509A"/>
        </w:rPr>
      </w:pPr>
      <w:r>
        <w:t>52.</w:t>
      </w:r>
      <w:r w:rsidR="00D77F60" w:rsidRPr="00D77F60">
        <w:t xml:space="preserve"> </w:t>
      </w:r>
      <w:hyperlink r:id="rId111" w:history="1">
        <w:r w:rsidR="00D77F60">
          <w:rPr>
            <w:rFonts w:ascii="Helvetica" w:hAnsi="Helvetica" w:cs="Helvetica"/>
            <w:noProof w:val="0"/>
            <w:color w:val="1800C0"/>
            <w:sz w:val="28"/>
            <w:szCs w:val="28"/>
            <w:u w:val="single" w:color="1800C0"/>
          </w:rPr>
          <w:t>Implantation of a HeartMate 3 in a 13-Year-Old Child with Dilated Cardiomyopathy.</w:t>
        </w:r>
      </w:hyperlink>
    </w:p>
    <w:p w14:paraId="240B602A" w14:textId="77777777" w:rsidR="00D77F60" w:rsidRDefault="00D77F60" w:rsidP="00D77F6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Pfister R, Kirsch M, Natterer J, Di Bernardo S, Pretre R.</w:t>
      </w:r>
    </w:p>
    <w:p w14:paraId="6374F73C" w14:textId="77777777" w:rsidR="00D77F60" w:rsidRDefault="00D77F60" w:rsidP="00D77F6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Nov 2. doi: 10.1007/s00246-019-02229-6. [Epub ahead of print]</w:t>
      </w:r>
    </w:p>
    <w:p w14:paraId="193D99AF" w14:textId="77777777" w:rsidR="00D77F60" w:rsidRDefault="00D77F60" w:rsidP="00D77F6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31679056</w:t>
      </w:r>
    </w:p>
    <w:p w14:paraId="6B3D7CBA" w14:textId="77777777" w:rsidR="00D77F60" w:rsidRDefault="00D77F60" w:rsidP="00D77F60">
      <w:pPr>
        <w:widowControl w:val="0"/>
        <w:autoSpaceDE w:val="0"/>
        <w:autoSpaceDN w:val="0"/>
        <w:adjustRightInd w:val="0"/>
        <w:rPr>
          <w:rFonts w:ascii="Helvetica" w:hAnsi="Helvetica" w:cs="Helvetica"/>
          <w:noProof w:val="0"/>
          <w:color w:val="000000"/>
          <w:u w:color="53509A"/>
        </w:rPr>
      </w:pPr>
      <w:hyperlink r:id="rId112" w:history="1">
        <w:r>
          <w:rPr>
            <w:rFonts w:ascii="Helvetica" w:hAnsi="Helvetica" w:cs="Helvetica"/>
            <w:noProof w:val="0"/>
            <w:color w:val="53509A"/>
            <w:u w:val="single" w:color="53509A"/>
          </w:rPr>
          <w:t>Similar articles</w:t>
        </w:r>
      </w:hyperlink>
    </w:p>
    <w:p w14:paraId="30E6E794" w14:textId="77777777" w:rsidR="00D77F60" w:rsidRDefault="00D77F60" w:rsidP="00D77F6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31676956</w:t>
      </w:r>
    </w:p>
    <w:p w14:paraId="03285706" w14:textId="3D9F37BA" w:rsidR="000A7418" w:rsidRDefault="000A7418"/>
    <w:p w14:paraId="15108F49" w14:textId="4735A8EC" w:rsidR="00EB50E1" w:rsidRDefault="00D77F60" w:rsidP="00EB50E1">
      <w:pPr>
        <w:widowControl w:val="0"/>
        <w:autoSpaceDE w:val="0"/>
        <w:autoSpaceDN w:val="0"/>
        <w:adjustRightInd w:val="0"/>
        <w:rPr>
          <w:rFonts w:ascii="Helvetica" w:hAnsi="Helvetica" w:cs="Helvetica"/>
          <w:noProof w:val="0"/>
          <w:color w:val="000000"/>
          <w:sz w:val="28"/>
          <w:szCs w:val="28"/>
          <w:u w:color="53509A"/>
        </w:rPr>
      </w:pPr>
      <w:r>
        <w:t>53.</w:t>
      </w:r>
      <w:r w:rsidR="00EB50E1" w:rsidRPr="00EB50E1">
        <w:t xml:space="preserve"> </w:t>
      </w:r>
      <w:hyperlink r:id="rId113" w:history="1">
        <w:r w:rsidR="00EB50E1">
          <w:rPr>
            <w:rFonts w:ascii="Helvetica" w:hAnsi="Helvetica" w:cs="Helvetica"/>
            <w:noProof w:val="0"/>
            <w:color w:val="1800C0"/>
            <w:sz w:val="28"/>
            <w:szCs w:val="28"/>
            <w:u w:val="single" w:color="1800C0"/>
          </w:rPr>
          <w:t>Late Survival and Patient-Perceived Health Status of the Congenital Heart Surgeons' Society dextro-Transposition of the Great Arteries Cohort.</w:t>
        </w:r>
      </w:hyperlink>
    </w:p>
    <w:p w14:paraId="37559652" w14:textId="77777777" w:rsidR="00EB50E1" w:rsidRDefault="00EB50E1" w:rsidP="00EB50E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Devlin PJ, Jegatheeswaran A, Williams WG, Blackstone EH, DeCampli WM, Lambert LM, Mussatto KA, Prospero CJ, Bondarenko I, McCrindle BW.</w:t>
      </w:r>
    </w:p>
    <w:p w14:paraId="6974A778" w14:textId="77777777" w:rsidR="00EB50E1" w:rsidRDefault="00EB50E1" w:rsidP="00EB50E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Nov;108(5):1447-1455. doi: 10.1016/j.athoracsur.2019.05.081. Epub 2019 Jul 23.</w:t>
      </w:r>
    </w:p>
    <w:p w14:paraId="3B49A513" w14:textId="77777777" w:rsidR="00EB50E1" w:rsidRDefault="00EB50E1" w:rsidP="00EB50E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31348901</w:t>
      </w:r>
    </w:p>
    <w:p w14:paraId="134E94C2" w14:textId="77777777" w:rsidR="00EB50E1" w:rsidRDefault="00EB50E1" w:rsidP="00EB50E1">
      <w:pPr>
        <w:widowControl w:val="0"/>
        <w:autoSpaceDE w:val="0"/>
        <w:autoSpaceDN w:val="0"/>
        <w:adjustRightInd w:val="0"/>
        <w:rPr>
          <w:rFonts w:ascii="Helvetica" w:hAnsi="Helvetica" w:cs="Helvetica"/>
          <w:noProof w:val="0"/>
          <w:color w:val="000000"/>
          <w:u w:color="53509A"/>
        </w:rPr>
      </w:pPr>
      <w:hyperlink r:id="rId114" w:history="1">
        <w:r>
          <w:rPr>
            <w:rFonts w:ascii="Helvetica" w:hAnsi="Helvetica" w:cs="Helvetica"/>
            <w:noProof w:val="0"/>
            <w:color w:val="53509A"/>
            <w:u w:val="single" w:color="53509A"/>
          </w:rPr>
          <w:t>Similar articles</w:t>
        </w:r>
      </w:hyperlink>
    </w:p>
    <w:p w14:paraId="48AD9B8F" w14:textId="77777777" w:rsidR="00EB50E1" w:rsidRDefault="00EB50E1" w:rsidP="00EB50E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31299232</w:t>
      </w:r>
    </w:p>
    <w:p w14:paraId="5E8A8F54" w14:textId="04A96502" w:rsidR="00D77F60" w:rsidRDefault="00D77F60"/>
    <w:p w14:paraId="399FA3A9" w14:textId="4C1CEAA7" w:rsidR="00BD2D36" w:rsidRDefault="00EB50E1" w:rsidP="00BD2D36">
      <w:pPr>
        <w:widowControl w:val="0"/>
        <w:autoSpaceDE w:val="0"/>
        <w:autoSpaceDN w:val="0"/>
        <w:adjustRightInd w:val="0"/>
        <w:rPr>
          <w:rFonts w:ascii="Helvetica" w:hAnsi="Helvetica" w:cs="Helvetica"/>
          <w:noProof w:val="0"/>
          <w:color w:val="000000"/>
          <w:sz w:val="28"/>
          <w:szCs w:val="28"/>
          <w:u w:color="53509A"/>
        </w:rPr>
      </w:pPr>
      <w:r>
        <w:t>54.</w:t>
      </w:r>
      <w:r w:rsidR="00BD2D36" w:rsidRPr="00BD2D36">
        <w:t xml:space="preserve"> </w:t>
      </w:r>
      <w:hyperlink r:id="rId115" w:history="1">
        <w:r w:rsidR="00BD2D36">
          <w:rPr>
            <w:rFonts w:ascii="Helvetica" w:hAnsi="Helvetica" w:cs="Helvetica"/>
            <w:noProof w:val="0"/>
            <w:color w:val="1800C0"/>
            <w:sz w:val="28"/>
            <w:szCs w:val="28"/>
            <w:u w:val="single" w:color="1800C0"/>
          </w:rPr>
          <w:t>Contemporary Outcomes of the Fontan Operation: A Large Single-Institution Cohort.</w:t>
        </w:r>
      </w:hyperlink>
    </w:p>
    <w:p w14:paraId="3C56668F" w14:textId="77777777" w:rsidR="00BD2D36" w:rsidRDefault="00BD2D36" w:rsidP="00BD2D3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Mery CM, De León LE, Trujillo-Diaz D, Ocampo EC, Dickerson HA, Zhu H, Adachi I, Heinle JS, Fraser CD Jr, Ermis PR.</w:t>
      </w:r>
    </w:p>
    <w:p w14:paraId="59A93F75" w14:textId="77777777" w:rsidR="00BD2D36" w:rsidRDefault="00BD2D36" w:rsidP="00BD2D3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Nov;108(5):1439-1446. doi: 10.1016/j.athoracsur.2019.05.039. Epub 2019 Jul 4.</w:t>
      </w:r>
    </w:p>
    <w:p w14:paraId="4CF45E98" w14:textId="77777777" w:rsidR="00BD2D36" w:rsidRDefault="00BD2D36" w:rsidP="00BD2D3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31279788</w:t>
      </w:r>
    </w:p>
    <w:p w14:paraId="55DDC70F" w14:textId="77777777" w:rsidR="00BD2D36" w:rsidRDefault="00BD2D36" w:rsidP="00BD2D36">
      <w:pPr>
        <w:widowControl w:val="0"/>
        <w:autoSpaceDE w:val="0"/>
        <w:autoSpaceDN w:val="0"/>
        <w:adjustRightInd w:val="0"/>
        <w:rPr>
          <w:rFonts w:ascii="Helvetica" w:hAnsi="Helvetica" w:cs="Helvetica"/>
          <w:noProof w:val="0"/>
          <w:color w:val="000000"/>
          <w:u w:color="53509A"/>
        </w:rPr>
      </w:pPr>
      <w:hyperlink r:id="rId116" w:history="1">
        <w:r>
          <w:rPr>
            <w:rFonts w:ascii="Helvetica" w:hAnsi="Helvetica" w:cs="Helvetica"/>
            <w:noProof w:val="0"/>
            <w:color w:val="53509A"/>
            <w:u w:val="single" w:color="53509A"/>
          </w:rPr>
          <w:t>Similar articles</w:t>
        </w:r>
      </w:hyperlink>
    </w:p>
    <w:p w14:paraId="382A5C1F" w14:textId="77777777" w:rsidR="00BD2D36" w:rsidRDefault="00BD2D36" w:rsidP="00BD2D3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30926474</w:t>
      </w:r>
    </w:p>
    <w:p w14:paraId="709E35C1" w14:textId="00812D05" w:rsidR="00EB50E1" w:rsidRDefault="00EB50E1"/>
    <w:p w14:paraId="17C4B5BE" w14:textId="2B986BA8" w:rsidR="00920968" w:rsidRDefault="00BD2D36" w:rsidP="00920968">
      <w:pPr>
        <w:widowControl w:val="0"/>
        <w:autoSpaceDE w:val="0"/>
        <w:autoSpaceDN w:val="0"/>
        <w:adjustRightInd w:val="0"/>
        <w:rPr>
          <w:rFonts w:ascii="Helvetica" w:hAnsi="Helvetica" w:cs="Helvetica"/>
          <w:noProof w:val="0"/>
          <w:color w:val="000000"/>
          <w:sz w:val="28"/>
          <w:szCs w:val="28"/>
          <w:u w:color="53509A"/>
        </w:rPr>
      </w:pPr>
      <w:r>
        <w:t>55.</w:t>
      </w:r>
      <w:r w:rsidR="00920968" w:rsidRPr="00920968">
        <w:t xml:space="preserve"> </w:t>
      </w:r>
      <w:hyperlink r:id="rId117" w:history="1">
        <w:r w:rsidR="00920968">
          <w:rPr>
            <w:rFonts w:ascii="Helvetica" w:hAnsi="Helvetica" w:cs="Helvetica"/>
            <w:noProof w:val="0"/>
            <w:color w:val="1800C0"/>
            <w:sz w:val="28"/>
            <w:szCs w:val="28"/>
            <w:u w:val="single" w:color="1800C0"/>
          </w:rPr>
          <w:t>Warden Procedure in a 77-Year-Old Man.</w:t>
        </w:r>
      </w:hyperlink>
    </w:p>
    <w:p w14:paraId="707CEA93" w14:textId="77777777" w:rsidR="00920968" w:rsidRDefault="00920968" w:rsidP="0092096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Hopkins KA, Farber MO, Singh R, Kay WA, Herrmann JL, Brown JW.</w:t>
      </w:r>
    </w:p>
    <w:p w14:paraId="033FFE38" w14:textId="77777777" w:rsidR="00920968" w:rsidRDefault="00920968" w:rsidP="0092096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Nov;108(5):e319-e321. doi: 10.1016/j.athoracsur.2019.02.049. Epub 2019 Mar 25.</w:t>
      </w:r>
    </w:p>
    <w:p w14:paraId="490864B6" w14:textId="77777777" w:rsidR="00920968" w:rsidRDefault="00920968" w:rsidP="0092096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30922823</w:t>
      </w:r>
    </w:p>
    <w:p w14:paraId="620C8710" w14:textId="77777777" w:rsidR="00920968" w:rsidRDefault="00920968" w:rsidP="00920968">
      <w:pPr>
        <w:widowControl w:val="0"/>
        <w:autoSpaceDE w:val="0"/>
        <w:autoSpaceDN w:val="0"/>
        <w:adjustRightInd w:val="0"/>
        <w:rPr>
          <w:rFonts w:ascii="Helvetica" w:hAnsi="Helvetica" w:cs="Helvetica"/>
          <w:noProof w:val="0"/>
          <w:color w:val="000000"/>
          <w:u w:color="53509A"/>
        </w:rPr>
      </w:pPr>
      <w:hyperlink r:id="rId118" w:history="1">
        <w:r>
          <w:rPr>
            <w:rFonts w:ascii="Helvetica" w:hAnsi="Helvetica" w:cs="Helvetica"/>
            <w:noProof w:val="0"/>
            <w:color w:val="53509A"/>
            <w:u w:val="single" w:color="53509A"/>
          </w:rPr>
          <w:t>Similar articles</w:t>
        </w:r>
      </w:hyperlink>
    </w:p>
    <w:p w14:paraId="15A665B4" w14:textId="77777777" w:rsidR="00920968" w:rsidRDefault="00920968" w:rsidP="0092096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30158137</w:t>
      </w:r>
    </w:p>
    <w:p w14:paraId="0C62D6E6" w14:textId="46DADAF2" w:rsidR="00BD2D36" w:rsidRDefault="00BD2D36"/>
    <w:p w14:paraId="2C17C8E4" w14:textId="6050EF65" w:rsidR="003C591E" w:rsidRDefault="00920968" w:rsidP="003C591E">
      <w:pPr>
        <w:widowControl w:val="0"/>
        <w:autoSpaceDE w:val="0"/>
        <w:autoSpaceDN w:val="0"/>
        <w:adjustRightInd w:val="0"/>
        <w:rPr>
          <w:rFonts w:ascii="Helvetica" w:hAnsi="Helvetica" w:cs="Helvetica"/>
          <w:noProof w:val="0"/>
          <w:color w:val="000000"/>
          <w:sz w:val="28"/>
          <w:szCs w:val="28"/>
          <w:u w:color="53509A"/>
        </w:rPr>
      </w:pPr>
      <w:r>
        <w:t>56.</w:t>
      </w:r>
      <w:r w:rsidR="003C591E" w:rsidRPr="003C591E">
        <w:t xml:space="preserve"> </w:t>
      </w:r>
      <w:hyperlink r:id="rId119" w:history="1">
        <w:r w:rsidR="003C591E">
          <w:rPr>
            <w:rFonts w:ascii="Helvetica" w:hAnsi="Helvetica" w:cs="Helvetica"/>
            <w:noProof w:val="0"/>
            <w:color w:val="1800C0"/>
            <w:sz w:val="28"/>
            <w:szCs w:val="28"/>
            <w:u w:val="single" w:color="1800C0"/>
          </w:rPr>
          <w:t>Ahead of his time: Gross' first successful ligation of a patent ductus arteriosus.</w:t>
        </w:r>
      </w:hyperlink>
    </w:p>
    <w:p w14:paraId="27829AD6" w14:textId="77777777" w:rsidR="003C591E" w:rsidRDefault="003C591E" w:rsidP="003C591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Mazurak M, Kusa J.</w:t>
      </w:r>
    </w:p>
    <w:p w14:paraId="587ACC92" w14:textId="77777777" w:rsidR="003C591E" w:rsidRDefault="003C591E" w:rsidP="003C591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Arch Dis Child. 2019 Nov;104(11):1096-1097. doi: 10.1136/archdischild-2018-315288. Epub 2018 Aug 29. No abstract available.</w:t>
      </w:r>
    </w:p>
    <w:p w14:paraId="7A06EC28" w14:textId="77777777" w:rsidR="003C591E" w:rsidRDefault="003C591E" w:rsidP="003C591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30158137</w:t>
      </w:r>
    </w:p>
    <w:p w14:paraId="769EA2AE" w14:textId="77777777" w:rsidR="003C591E" w:rsidRDefault="003C591E" w:rsidP="003C591E">
      <w:pPr>
        <w:widowControl w:val="0"/>
        <w:autoSpaceDE w:val="0"/>
        <w:autoSpaceDN w:val="0"/>
        <w:adjustRightInd w:val="0"/>
        <w:rPr>
          <w:rFonts w:ascii="Helvetica" w:hAnsi="Helvetica" w:cs="Helvetica"/>
          <w:noProof w:val="0"/>
          <w:color w:val="000000"/>
          <w:u w:color="53509A"/>
        </w:rPr>
      </w:pPr>
      <w:hyperlink r:id="rId120" w:history="1">
        <w:r>
          <w:rPr>
            <w:rFonts w:ascii="Helvetica" w:hAnsi="Helvetica" w:cs="Helvetica"/>
            <w:noProof w:val="0"/>
            <w:color w:val="53509A"/>
            <w:u w:val="single" w:color="53509A"/>
          </w:rPr>
          <w:t>Similar articles</w:t>
        </w:r>
      </w:hyperlink>
    </w:p>
    <w:p w14:paraId="3ED3D9A2" w14:textId="77777777" w:rsidR="003C591E" w:rsidRDefault="003C591E" w:rsidP="003C591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31162850</w:t>
      </w:r>
    </w:p>
    <w:p w14:paraId="1166C787" w14:textId="2F014210" w:rsidR="00920968" w:rsidRDefault="00920968"/>
    <w:p w14:paraId="54CD39CA" w14:textId="2A6F4244" w:rsidR="006D4C8F" w:rsidRDefault="003C591E" w:rsidP="006D4C8F">
      <w:pPr>
        <w:widowControl w:val="0"/>
        <w:autoSpaceDE w:val="0"/>
        <w:autoSpaceDN w:val="0"/>
        <w:adjustRightInd w:val="0"/>
        <w:rPr>
          <w:rFonts w:ascii="Helvetica" w:hAnsi="Helvetica" w:cs="Helvetica"/>
          <w:noProof w:val="0"/>
          <w:color w:val="000000"/>
          <w:sz w:val="28"/>
          <w:szCs w:val="28"/>
          <w:u w:color="53509A"/>
        </w:rPr>
      </w:pPr>
      <w:r>
        <w:t>57.</w:t>
      </w:r>
      <w:r w:rsidR="006D4C8F" w:rsidRPr="006D4C8F">
        <w:t xml:space="preserve"> </w:t>
      </w:r>
      <w:hyperlink r:id="rId121" w:history="1">
        <w:r w:rsidR="006D4C8F">
          <w:rPr>
            <w:rFonts w:ascii="Helvetica" w:hAnsi="Helvetica" w:cs="Helvetica"/>
            <w:noProof w:val="0"/>
            <w:color w:val="1800C0"/>
            <w:sz w:val="28"/>
            <w:szCs w:val="28"/>
            <w:u w:val="single" w:color="1800C0"/>
          </w:rPr>
          <w:t>New versatile dual-support pediatric heart pump.</w:t>
        </w:r>
      </w:hyperlink>
    </w:p>
    <w:p w14:paraId="602ED7F7" w14:textId="77777777" w:rsidR="006D4C8F" w:rsidRDefault="006D4C8F" w:rsidP="006D4C8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Fox C, Sarkisyan H, Stevens R, Arabia F, Fischer W, Rossano J, Throckmorton A.</w:t>
      </w:r>
    </w:p>
    <w:p w14:paraId="002019EB" w14:textId="77777777" w:rsidR="006D4C8F" w:rsidRDefault="006D4C8F" w:rsidP="006D4C8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Artif Organs. 2019 Nov;43(11):1055-1064. doi: 10.1111/aor.13507. Epub 2019 Jul 16.</w:t>
      </w:r>
    </w:p>
    <w:p w14:paraId="6A8EF129" w14:textId="77777777" w:rsidR="006D4C8F" w:rsidRDefault="006D4C8F" w:rsidP="006D4C8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31162850</w:t>
      </w:r>
    </w:p>
    <w:p w14:paraId="08C692DB" w14:textId="77777777" w:rsidR="006D4C8F" w:rsidRDefault="006D4C8F" w:rsidP="006D4C8F">
      <w:pPr>
        <w:widowControl w:val="0"/>
        <w:autoSpaceDE w:val="0"/>
        <w:autoSpaceDN w:val="0"/>
        <w:adjustRightInd w:val="0"/>
        <w:rPr>
          <w:rFonts w:ascii="Helvetica" w:hAnsi="Helvetica" w:cs="Helvetica"/>
          <w:noProof w:val="0"/>
          <w:color w:val="000000"/>
          <w:u w:color="53509A"/>
        </w:rPr>
      </w:pPr>
      <w:hyperlink r:id="rId122" w:history="1">
        <w:r>
          <w:rPr>
            <w:rFonts w:ascii="Helvetica" w:hAnsi="Helvetica" w:cs="Helvetica"/>
            <w:noProof w:val="0"/>
            <w:color w:val="53509A"/>
            <w:u w:val="single" w:color="53509A"/>
          </w:rPr>
          <w:t>Similar articles</w:t>
        </w:r>
      </w:hyperlink>
    </w:p>
    <w:p w14:paraId="44FC9F12" w14:textId="77777777" w:rsidR="006D4C8F" w:rsidRDefault="006D4C8F" w:rsidP="006D4C8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30325847</w:t>
      </w:r>
    </w:p>
    <w:p w14:paraId="1BFCE3D7" w14:textId="4FBD6308" w:rsidR="003C591E" w:rsidRDefault="003C591E"/>
    <w:p w14:paraId="689A41DC" w14:textId="6FD50707" w:rsidR="000A6289" w:rsidRDefault="006D4C8F" w:rsidP="000A6289">
      <w:pPr>
        <w:widowControl w:val="0"/>
        <w:autoSpaceDE w:val="0"/>
        <w:autoSpaceDN w:val="0"/>
        <w:adjustRightInd w:val="0"/>
        <w:rPr>
          <w:rFonts w:ascii="Helvetica" w:hAnsi="Helvetica" w:cs="Helvetica"/>
          <w:noProof w:val="0"/>
          <w:color w:val="000000"/>
          <w:sz w:val="28"/>
          <w:szCs w:val="28"/>
          <w:u w:color="53509A"/>
        </w:rPr>
      </w:pPr>
      <w:r>
        <w:t>58.</w:t>
      </w:r>
      <w:r w:rsidR="000A6289" w:rsidRPr="000A6289">
        <w:t xml:space="preserve"> </w:t>
      </w:r>
      <w:hyperlink r:id="rId123" w:history="1">
        <w:r w:rsidR="000A6289">
          <w:rPr>
            <w:rFonts w:ascii="Helvetica" w:hAnsi="Helvetica" w:cs="Helvetica"/>
            <w:noProof w:val="0"/>
            <w:color w:val="1800C0"/>
            <w:sz w:val="28"/>
            <w:szCs w:val="28"/>
            <w:u w:val="single" w:color="1800C0"/>
          </w:rPr>
          <w:t>Double drainage of pulmonary vein associated with atrial septal defect.</w:t>
        </w:r>
      </w:hyperlink>
    </w:p>
    <w:p w14:paraId="00DD96A0" w14:textId="77777777" w:rsidR="000A6289" w:rsidRDefault="000A6289" w:rsidP="000A628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Yılmaz M, Ziadinov E, Aykan HH.</w:t>
      </w:r>
    </w:p>
    <w:p w14:paraId="4FE83BB6" w14:textId="77777777" w:rsidR="000A6289" w:rsidRDefault="000A6289" w:rsidP="000A628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Asian Cardiovasc Thorac Ann. 2019 Nov;27(9):776-778. doi: 10.1177/0218492319863600. Epub 2019 Jul 9. No abstract available.</w:t>
      </w:r>
    </w:p>
    <w:p w14:paraId="1B4788D1" w14:textId="77777777" w:rsidR="000A6289" w:rsidRDefault="000A6289" w:rsidP="000A628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31288550</w:t>
      </w:r>
    </w:p>
    <w:p w14:paraId="225874BF" w14:textId="77777777" w:rsidR="000A6289" w:rsidRDefault="000A6289" w:rsidP="000A6289">
      <w:pPr>
        <w:widowControl w:val="0"/>
        <w:autoSpaceDE w:val="0"/>
        <w:autoSpaceDN w:val="0"/>
        <w:adjustRightInd w:val="0"/>
        <w:rPr>
          <w:rFonts w:ascii="Helvetica" w:hAnsi="Helvetica" w:cs="Helvetica"/>
          <w:noProof w:val="0"/>
          <w:color w:val="000000"/>
          <w:u w:color="53509A"/>
        </w:rPr>
      </w:pPr>
      <w:hyperlink r:id="rId124" w:history="1">
        <w:r>
          <w:rPr>
            <w:rFonts w:ascii="Helvetica" w:hAnsi="Helvetica" w:cs="Helvetica"/>
            <w:noProof w:val="0"/>
            <w:color w:val="53509A"/>
            <w:u w:val="single" w:color="53509A"/>
          </w:rPr>
          <w:t>Similar articles</w:t>
        </w:r>
      </w:hyperlink>
    </w:p>
    <w:p w14:paraId="36838D6B" w14:textId="77777777" w:rsidR="000A6289" w:rsidRDefault="000A6289" w:rsidP="000A628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31072104</w:t>
      </w:r>
    </w:p>
    <w:p w14:paraId="094E048C" w14:textId="11111A2C" w:rsidR="006D4C8F" w:rsidRDefault="006D4C8F"/>
    <w:p w14:paraId="11B1225B" w14:textId="33C89C34" w:rsidR="00472DB4" w:rsidRDefault="000A6289" w:rsidP="00472DB4">
      <w:pPr>
        <w:widowControl w:val="0"/>
        <w:autoSpaceDE w:val="0"/>
        <w:autoSpaceDN w:val="0"/>
        <w:adjustRightInd w:val="0"/>
        <w:rPr>
          <w:rFonts w:ascii="Helvetica" w:hAnsi="Helvetica" w:cs="Helvetica"/>
          <w:noProof w:val="0"/>
          <w:color w:val="000000"/>
          <w:sz w:val="28"/>
          <w:szCs w:val="28"/>
          <w:u w:color="53509A"/>
        </w:rPr>
      </w:pPr>
      <w:r>
        <w:t>59.</w:t>
      </w:r>
      <w:r w:rsidR="00472DB4" w:rsidRPr="00472DB4">
        <w:t xml:space="preserve"> </w:t>
      </w:r>
      <w:hyperlink r:id="rId125" w:history="1">
        <w:r w:rsidR="00472DB4">
          <w:rPr>
            <w:rFonts w:ascii="Helvetica" w:hAnsi="Helvetica" w:cs="Helvetica"/>
            <w:noProof w:val="0"/>
            <w:color w:val="1800C0"/>
            <w:sz w:val="28"/>
            <w:szCs w:val="28"/>
            <w:u w:val="single" w:color="1800C0"/>
          </w:rPr>
          <w:t>Adams-Stokes attack with delayed heart block after ventricular septal repair.</w:t>
        </w:r>
      </w:hyperlink>
    </w:p>
    <w:p w14:paraId="537FC510" w14:textId="77777777" w:rsidR="00472DB4" w:rsidRDefault="00472DB4" w:rsidP="00472DB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Chaiyakulsil C, Sirichongkolthong B.</w:t>
      </w:r>
    </w:p>
    <w:p w14:paraId="67B7E601" w14:textId="77777777" w:rsidR="00472DB4" w:rsidRDefault="00472DB4" w:rsidP="00472DB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Asian Cardiovasc Thorac Ann. 2019 Nov;27(9):760-763. doi: 10.1177/0218492319851380. Epub 2019 May 9. No abstract available.</w:t>
      </w:r>
    </w:p>
    <w:p w14:paraId="14FFA37C" w14:textId="77777777" w:rsidR="00472DB4" w:rsidRDefault="00472DB4" w:rsidP="00472DB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31072104</w:t>
      </w:r>
    </w:p>
    <w:p w14:paraId="2E2F8DD6" w14:textId="77777777" w:rsidR="00472DB4" w:rsidRDefault="00472DB4" w:rsidP="00472DB4">
      <w:pPr>
        <w:widowControl w:val="0"/>
        <w:autoSpaceDE w:val="0"/>
        <w:autoSpaceDN w:val="0"/>
        <w:adjustRightInd w:val="0"/>
        <w:rPr>
          <w:rFonts w:ascii="Helvetica" w:hAnsi="Helvetica" w:cs="Helvetica"/>
          <w:noProof w:val="0"/>
          <w:color w:val="000000"/>
          <w:u w:color="53509A"/>
        </w:rPr>
      </w:pPr>
      <w:hyperlink r:id="rId126" w:history="1">
        <w:r>
          <w:rPr>
            <w:rFonts w:ascii="Helvetica" w:hAnsi="Helvetica" w:cs="Helvetica"/>
            <w:noProof w:val="0"/>
            <w:color w:val="53509A"/>
            <w:u w:val="single" w:color="53509A"/>
          </w:rPr>
          <w:t>Similar articles</w:t>
        </w:r>
      </w:hyperlink>
    </w:p>
    <w:p w14:paraId="716110A6" w14:textId="77777777" w:rsidR="00472DB4" w:rsidRDefault="00472DB4" w:rsidP="00472DB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31391347</w:t>
      </w:r>
    </w:p>
    <w:p w14:paraId="5A7B8A7B" w14:textId="507C8319" w:rsidR="000A6289" w:rsidRDefault="000A6289"/>
    <w:p w14:paraId="2792B731" w14:textId="5C9B3FB2" w:rsidR="00C97D71" w:rsidRDefault="00472DB4" w:rsidP="00C97D71">
      <w:pPr>
        <w:widowControl w:val="0"/>
        <w:autoSpaceDE w:val="0"/>
        <w:autoSpaceDN w:val="0"/>
        <w:adjustRightInd w:val="0"/>
        <w:rPr>
          <w:rFonts w:ascii="Helvetica" w:hAnsi="Helvetica" w:cs="Helvetica"/>
          <w:noProof w:val="0"/>
          <w:color w:val="000000"/>
          <w:sz w:val="28"/>
          <w:szCs w:val="28"/>
          <w:u w:color="53509A"/>
        </w:rPr>
      </w:pPr>
      <w:r>
        <w:t>60.</w:t>
      </w:r>
      <w:r w:rsidR="00C97D71" w:rsidRPr="00C97D71">
        <w:t xml:space="preserve"> </w:t>
      </w:r>
      <w:hyperlink r:id="rId127" w:history="1">
        <w:r w:rsidR="00C97D71">
          <w:rPr>
            <w:rFonts w:ascii="Helvetica" w:hAnsi="Helvetica" w:cs="Helvetica"/>
            <w:noProof w:val="0"/>
            <w:color w:val="1800C0"/>
            <w:sz w:val="28"/>
            <w:szCs w:val="28"/>
            <w:u w:val="single" w:color="1800C0"/>
          </w:rPr>
          <w:t>First pediatric HeartMate 3 implantation: US experience.</w:t>
        </w:r>
      </w:hyperlink>
    </w:p>
    <w:p w14:paraId="428A8F1E" w14:textId="77777777" w:rsidR="00C97D71" w:rsidRDefault="00C97D71" w:rsidP="00C97D7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Bansal A, Akhtar F, Zwintscher NP, Young T, Patel R, Desai S.</w:t>
      </w:r>
    </w:p>
    <w:p w14:paraId="58A15434" w14:textId="77777777" w:rsidR="00C97D71" w:rsidRDefault="00C97D71" w:rsidP="00C97D7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 Surg. 2019 Nov;34(11):1383-1386. doi: 10.1111/jocs.14216. Epub 2019 Aug 17.</w:t>
      </w:r>
    </w:p>
    <w:p w14:paraId="402834B8" w14:textId="77777777" w:rsidR="00C97D71" w:rsidRDefault="00C97D71" w:rsidP="00C97D7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31421654</w:t>
      </w:r>
    </w:p>
    <w:p w14:paraId="617B4AE9" w14:textId="77777777" w:rsidR="00C97D71" w:rsidRDefault="00C97D71" w:rsidP="00C97D71">
      <w:pPr>
        <w:widowControl w:val="0"/>
        <w:autoSpaceDE w:val="0"/>
        <w:autoSpaceDN w:val="0"/>
        <w:adjustRightInd w:val="0"/>
        <w:rPr>
          <w:rFonts w:ascii="Helvetica" w:hAnsi="Helvetica" w:cs="Helvetica"/>
          <w:noProof w:val="0"/>
          <w:color w:val="000000"/>
          <w:u w:color="53509A"/>
        </w:rPr>
      </w:pPr>
      <w:hyperlink r:id="rId128" w:history="1">
        <w:r>
          <w:rPr>
            <w:rFonts w:ascii="Helvetica" w:hAnsi="Helvetica" w:cs="Helvetica"/>
            <w:noProof w:val="0"/>
            <w:color w:val="53509A"/>
            <w:u w:val="single" w:color="53509A"/>
          </w:rPr>
          <w:t>Similar articles</w:t>
        </w:r>
      </w:hyperlink>
    </w:p>
    <w:p w14:paraId="51F5C534" w14:textId="77777777" w:rsidR="00C97D71" w:rsidRDefault="00C97D71" w:rsidP="00C97D7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31688514</w:t>
      </w:r>
    </w:p>
    <w:p w14:paraId="321D3FF2" w14:textId="272B0494" w:rsidR="00472DB4" w:rsidRDefault="00472DB4"/>
    <w:p w14:paraId="255BD097" w14:textId="729EF494" w:rsidR="00B85488" w:rsidRDefault="00C97D71" w:rsidP="00B85488">
      <w:pPr>
        <w:widowControl w:val="0"/>
        <w:autoSpaceDE w:val="0"/>
        <w:autoSpaceDN w:val="0"/>
        <w:adjustRightInd w:val="0"/>
        <w:rPr>
          <w:rFonts w:ascii="Helvetica" w:hAnsi="Helvetica" w:cs="Helvetica"/>
          <w:noProof w:val="0"/>
          <w:color w:val="000000"/>
          <w:sz w:val="28"/>
          <w:szCs w:val="28"/>
          <w:u w:color="53509A"/>
        </w:rPr>
      </w:pPr>
      <w:r>
        <w:t>61.</w:t>
      </w:r>
      <w:r w:rsidR="00B85488" w:rsidRPr="00B85488">
        <w:t xml:space="preserve"> </w:t>
      </w:r>
      <w:hyperlink r:id="rId129" w:history="1">
        <w:r w:rsidR="00B85488">
          <w:rPr>
            <w:rFonts w:ascii="Helvetica" w:hAnsi="Helvetica" w:cs="Helvetica"/>
            <w:noProof w:val="0"/>
            <w:color w:val="1800C0"/>
            <w:sz w:val="28"/>
            <w:szCs w:val="28"/>
            <w:u w:val="single" w:color="1800C0"/>
          </w:rPr>
          <w:t>Commentary: Fontan assist device support: Road map to "stage 4" palliation.</w:t>
        </w:r>
      </w:hyperlink>
    </w:p>
    <w:p w14:paraId="4E5DF471" w14:textId="77777777" w:rsidR="00B85488" w:rsidRDefault="00B85488" w:rsidP="00B8548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Broda CR, Adachi I.</w:t>
      </w:r>
    </w:p>
    <w:p w14:paraId="057766C0" w14:textId="77777777" w:rsidR="00B85488" w:rsidRDefault="00B85488" w:rsidP="00B8548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Thorac Cardiovasc Surg. 2019 Nov;158(5):1422-1423. doi: 10.1016/j.jtcvs.2019.06.101. Epub 2019 Aug 8. No abstract available.</w:t>
      </w:r>
    </w:p>
    <w:p w14:paraId="50AD831B" w14:textId="77777777" w:rsidR="00B85488" w:rsidRDefault="00B85488" w:rsidP="00B8548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31493880</w:t>
      </w:r>
    </w:p>
    <w:p w14:paraId="2B8B74DB" w14:textId="77777777" w:rsidR="00B85488" w:rsidRDefault="00B85488" w:rsidP="00B85488">
      <w:pPr>
        <w:widowControl w:val="0"/>
        <w:autoSpaceDE w:val="0"/>
        <w:autoSpaceDN w:val="0"/>
        <w:adjustRightInd w:val="0"/>
        <w:rPr>
          <w:rFonts w:ascii="Helvetica" w:hAnsi="Helvetica" w:cs="Helvetica"/>
          <w:noProof w:val="0"/>
          <w:color w:val="000000"/>
          <w:u w:color="53509A"/>
        </w:rPr>
      </w:pPr>
      <w:hyperlink r:id="rId130" w:history="1">
        <w:r>
          <w:rPr>
            <w:rFonts w:ascii="Helvetica" w:hAnsi="Helvetica" w:cs="Helvetica"/>
            <w:noProof w:val="0"/>
            <w:color w:val="53509A"/>
            <w:u w:val="single" w:color="53509A"/>
          </w:rPr>
          <w:t>Similar articles</w:t>
        </w:r>
      </w:hyperlink>
    </w:p>
    <w:p w14:paraId="200ECB6E" w14:textId="77777777" w:rsidR="00B85488" w:rsidRDefault="00B85488" w:rsidP="00B8548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31395365</w:t>
      </w:r>
    </w:p>
    <w:p w14:paraId="4AE76768" w14:textId="2A76CF28" w:rsidR="00C97D71" w:rsidRDefault="00C97D71"/>
    <w:p w14:paraId="256F2390" w14:textId="48DA18E9" w:rsidR="008507FD" w:rsidRDefault="00B85488" w:rsidP="008507FD">
      <w:pPr>
        <w:widowControl w:val="0"/>
        <w:autoSpaceDE w:val="0"/>
        <w:autoSpaceDN w:val="0"/>
        <w:adjustRightInd w:val="0"/>
        <w:rPr>
          <w:rFonts w:ascii="Helvetica" w:hAnsi="Helvetica" w:cs="Helvetica"/>
          <w:noProof w:val="0"/>
          <w:color w:val="000000"/>
          <w:sz w:val="28"/>
          <w:szCs w:val="28"/>
          <w:u w:color="53509A"/>
        </w:rPr>
      </w:pPr>
      <w:r>
        <w:t>62.</w:t>
      </w:r>
      <w:r w:rsidR="008507FD" w:rsidRPr="008507FD">
        <w:t xml:space="preserve"> </w:t>
      </w:r>
      <w:hyperlink r:id="rId131" w:history="1">
        <w:r w:rsidR="008507FD">
          <w:rPr>
            <w:rFonts w:ascii="Helvetica" w:hAnsi="Helvetica" w:cs="Helvetica"/>
            <w:noProof w:val="0"/>
            <w:color w:val="1800C0"/>
            <w:sz w:val="28"/>
            <w:szCs w:val="28"/>
            <w:u w:val="single" w:color="1800C0"/>
          </w:rPr>
          <w:t>Hospital readmission following pediatric heart transplantation.</w:t>
        </w:r>
      </w:hyperlink>
    </w:p>
    <w:p w14:paraId="33B413B2" w14:textId="77777777" w:rsidR="008507FD" w:rsidRDefault="008507FD" w:rsidP="008507F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Mahle WT, Mason KL, Dipchand AI, Richmond M, Feingold B, Canter CE, Hsu DT, Singh TP, Shaddy RE, Armstrong BD, Zeevi A, Iklé DN, Diop H, Odim J, Webber SA; CTOTC-04 Investigators.</w:t>
      </w:r>
    </w:p>
    <w:p w14:paraId="1E6458FA" w14:textId="77777777" w:rsidR="008507FD" w:rsidRDefault="008507FD" w:rsidP="008507F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Transplant. 2019 Nov;23(7):e13561. doi: 10.1111/petr.13561. Epub 2019 Sep 4.</w:t>
      </w:r>
    </w:p>
    <w:p w14:paraId="0AB622F9" w14:textId="77777777" w:rsidR="008507FD" w:rsidRDefault="008507FD" w:rsidP="008507F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31483086</w:t>
      </w:r>
    </w:p>
    <w:p w14:paraId="08686E1F" w14:textId="77777777" w:rsidR="008507FD" w:rsidRDefault="008507FD" w:rsidP="008507FD">
      <w:pPr>
        <w:widowControl w:val="0"/>
        <w:autoSpaceDE w:val="0"/>
        <w:autoSpaceDN w:val="0"/>
        <w:adjustRightInd w:val="0"/>
        <w:rPr>
          <w:rFonts w:ascii="Helvetica" w:hAnsi="Helvetica" w:cs="Helvetica"/>
          <w:noProof w:val="0"/>
          <w:color w:val="000000"/>
          <w:u w:color="53509A"/>
        </w:rPr>
      </w:pPr>
      <w:hyperlink r:id="rId132" w:history="1">
        <w:r>
          <w:rPr>
            <w:rFonts w:ascii="Helvetica" w:hAnsi="Helvetica" w:cs="Helvetica"/>
            <w:noProof w:val="0"/>
            <w:color w:val="53509A"/>
            <w:u w:val="single" w:color="53509A"/>
          </w:rPr>
          <w:t>Similar articles</w:t>
        </w:r>
      </w:hyperlink>
    </w:p>
    <w:p w14:paraId="29554F90" w14:textId="77777777" w:rsidR="008507FD" w:rsidRDefault="008507FD" w:rsidP="008507F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31347255</w:t>
      </w:r>
    </w:p>
    <w:p w14:paraId="5719C5C1" w14:textId="12C45DD9" w:rsidR="00B85488" w:rsidRDefault="00B85488"/>
    <w:p w14:paraId="75C656DB" w14:textId="4F1CBE26" w:rsidR="00F81818" w:rsidRDefault="008507FD" w:rsidP="00F81818">
      <w:pPr>
        <w:widowControl w:val="0"/>
        <w:autoSpaceDE w:val="0"/>
        <w:autoSpaceDN w:val="0"/>
        <w:adjustRightInd w:val="0"/>
        <w:rPr>
          <w:rFonts w:ascii="Helvetica" w:hAnsi="Helvetica" w:cs="Helvetica"/>
          <w:noProof w:val="0"/>
          <w:color w:val="000000"/>
          <w:sz w:val="28"/>
          <w:szCs w:val="28"/>
          <w:u w:color="53509A"/>
        </w:rPr>
      </w:pPr>
      <w:r>
        <w:t>63.</w:t>
      </w:r>
      <w:r w:rsidR="00F81818" w:rsidRPr="00F81818">
        <w:t xml:space="preserve"> </w:t>
      </w:r>
      <w:hyperlink r:id="rId133" w:history="1">
        <w:r w:rsidR="00F81818">
          <w:rPr>
            <w:rFonts w:ascii="Helvetica" w:hAnsi="Helvetica" w:cs="Helvetica"/>
            <w:noProof w:val="0"/>
            <w:color w:val="1800C0"/>
            <w:sz w:val="28"/>
            <w:szCs w:val="28"/>
            <w:u w:val="single" w:color="1800C0"/>
          </w:rPr>
          <w:t>The Konno Operation Is a Durable Option for Relief of Aortic Stenosis in Patients With Complex Left Ventricular Outflow Tract Obstruction-A Single-Center 20-Year Experience.</w:t>
        </w:r>
      </w:hyperlink>
    </w:p>
    <w:p w14:paraId="54FF00D9" w14:textId="77777777" w:rsidR="00F81818" w:rsidRDefault="00F81818" w:rsidP="00F8181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Matsushima S, Burri M, Strbad M, Ruf B, Lange R, Hörer J, Cleuziou J.</w:t>
      </w:r>
    </w:p>
    <w:p w14:paraId="55D0773F" w14:textId="77777777" w:rsidR="00F81818" w:rsidRDefault="00F81818" w:rsidP="00F8181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Nov;10(6):678-685. doi: 10.1177/2150135119872476.</w:t>
      </w:r>
    </w:p>
    <w:p w14:paraId="397B93BD" w14:textId="77777777" w:rsidR="00F81818" w:rsidRDefault="00F81818" w:rsidP="00F8181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31701836</w:t>
      </w:r>
    </w:p>
    <w:p w14:paraId="54DF8A0F" w14:textId="77777777" w:rsidR="00F81818" w:rsidRDefault="00F81818" w:rsidP="00F81818">
      <w:pPr>
        <w:widowControl w:val="0"/>
        <w:autoSpaceDE w:val="0"/>
        <w:autoSpaceDN w:val="0"/>
        <w:adjustRightInd w:val="0"/>
        <w:rPr>
          <w:rFonts w:ascii="Helvetica" w:hAnsi="Helvetica" w:cs="Helvetica"/>
          <w:noProof w:val="0"/>
          <w:color w:val="000000"/>
          <w:u w:color="53509A"/>
        </w:rPr>
      </w:pPr>
      <w:hyperlink r:id="rId134" w:history="1">
        <w:r>
          <w:rPr>
            <w:rFonts w:ascii="Helvetica" w:hAnsi="Helvetica" w:cs="Helvetica"/>
            <w:noProof w:val="0"/>
            <w:color w:val="53509A"/>
            <w:u w:val="single" w:color="53509A"/>
          </w:rPr>
          <w:t>Similar articles</w:t>
        </w:r>
      </w:hyperlink>
    </w:p>
    <w:p w14:paraId="1EC03778" w14:textId="77777777" w:rsidR="00F81818" w:rsidRDefault="00F81818" w:rsidP="00F8181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31701835</w:t>
      </w:r>
    </w:p>
    <w:p w14:paraId="71FA7510" w14:textId="3069DF86" w:rsidR="008507FD" w:rsidRDefault="008507FD"/>
    <w:p w14:paraId="4AF22606" w14:textId="32CA3DE9" w:rsidR="0014024C" w:rsidRDefault="00F81818" w:rsidP="0014024C">
      <w:pPr>
        <w:widowControl w:val="0"/>
        <w:autoSpaceDE w:val="0"/>
        <w:autoSpaceDN w:val="0"/>
        <w:adjustRightInd w:val="0"/>
        <w:rPr>
          <w:rFonts w:ascii="Helvetica" w:hAnsi="Helvetica" w:cs="Helvetica"/>
          <w:noProof w:val="0"/>
          <w:color w:val="000000"/>
          <w:sz w:val="28"/>
          <w:szCs w:val="28"/>
          <w:u w:color="53509A"/>
        </w:rPr>
      </w:pPr>
      <w:r>
        <w:t>64.</w:t>
      </w:r>
      <w:r w:rsidR="0014024C" w:rsidRPr="0014024C">
        <w:t xml:space="preserve"> </w:t>
      </w:r>
      <w:hyperlink r:id="rId135" w:history="1">
        <w:r w:rsidR="0014024C">
          <w:rPr>
            <w:rFonts w:ascii="Helvetica" w:hAnsi="Helvetica" w:cs="Helvetica"/>
            <w:noProof w:val="0"/>
            <w:color w:val="1800C0"/>
            <w:sz w:val="28"/>
            <w:szCs w:val="28"/>
            <w:u w:val="single" w:color="1800C0"/>
          </w:rPr>
          <w:t>Tetralogy of Fallot With Interatrial Communication of the Inferior Sinus Venosus Type: A Rare Association Causing Post-Operative Desaturation.</w:t>
        </w:r>
      </w:hyperlink>
    </w:p>
    <w:p w14:paraId="46A998F6" w14:textId="77777777" w:rsidR="0014024C" w:rsidRDefault="0014024C" w:rsidP="0014024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Agrawal G, Das A.</w:t>
      </w:r>
    </w:p>
    <w:p w14:paraId="735DEB9B" w14:textId="77777777" w:rsidR="0014024C" w:rsidRDefault="0014024C" w:rsidP="0014024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Nov;10(6):801-802. doi: 10.1177/2150135119874033.</w:t>
      </w:r>
    </w:p>
    <w:p w14:paraId="75249C21" w14:textId="77777777" w:rsidR="0014024C" w:rsidRDefault="0014024C" w:rsidP="0014024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31701832</w:t>
      </w:r>
    </w:p>
    <w:p w14:paraId="1886A3E3" w14:textId="77777777" w:rsidR="0014024C" w:rsidRDefault="0014024C" w:rsidP="0014024C">
      <w:pPr>
        <w:widowControl w:val="0"/>
        <w:autoSpaceDE w:val="0"/>
        <w:autoSpaceDN w:val="0"/>
        <w:adjustRightInd w:val="0"/>
        <w:rPr>
          <w:rFonts w:ascii="Helvetica" w:hAnsi="Helvetica" w:cs="Helvetica"/>
          <w:noProof w:val="0"/>
          <w:color w:val="000000"/>
          <w:u w:color="53509A"/>
        </w:rPr>
      </w:pPr>
      <w:hyperlink r:id="rId136" w:history="1">
        <w:r>
          <w:rPr>
            <w:rFonts w:ascii="Helvetica" w:hAnsi="Helvetica" w:cs="Helvetica"/>
            <w:noProof w:val="0"/>
            <w:color w:val="53509A"/>
            <w:u w:val="single" w:color="53509A"/>
          </w:rPr>
          <w:t>Similar articles</w:t>
        </w:r>
      </w:hyperlink>
    </w:p>
    <w:p w14:paraId="004A05B9" w14:textId="77777777" w:rsidR="0014024C" w:rsidRDefault="0014024C" w:rsidP="0014024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31701828</w:t>
      </w:r>
    </w:p>
    <w:p w14:paraId="1CB7A38E" w14:textId="4C0A39B4" w:rsidR="00F81818" w:rsidRDefault="00F81818"/>
    <w:p w14:paraId="19D447CC" w14:textId="61BD40E2" w:rsidR="00B76F67" w:rsidRDefault="0014024C" w:rsidP="00B76F67">
      <w:pPr>
        <w:widowControl w:val="0"/>
        <w:autoSpaceDE w:val="0"/>
        <w:autoSpaceDN w:val="0"/>
        <w:adjustRightInd w:val="0"/>
        <w:rPr>
          <w:rFonts w:ascii="Helvetica" w:hAnsi="Helvetica" w:cs="Helvetica"/>
          <w:noProof w:val="0"/>
          <w:color w:val="000000"/>
          <w:sz w:val="28"/>
          <w:szCs w:val="28"/>
          <w:u w:color="53509A"/>
        </w:rPr>
      </w:pPr>
      <w:r>
        <w:t>65.</w:t>
      </w:r>
      <w:r w:rsidR="00B76F67" w:rsidRPr="00B76F67">
        <w:t xml:space="preserve"> </w:t>
      </w:r>
      <w:hyperlink r:id="rId137" w:history="1">
        <w:r w:rsidR="00B76F67">
          <w:rPr>
            <w:rFonts w:ascii="Helvetica" w:hAnsi="Helvetica" w:cs="Helvetica"/>
            <w:noProof w:val="0"/>
            <w:color w:val="1800C0"/>
            <w:sz w:val="28"/>
            <w:szCs w:val="28"/>
            <w:u w:val="single" w:color="1800C0"/>
          </w:rPr>
          <w:t>Developments in Pediatric Ventricular Assist Device Support.</w:t>
        </w:r>
      </w:hyperlink>
    </w:p>
    <w:p w14:paraId="7FD30CAF" w14:textId="77777777" w:rsidR="00B76F67" w:rsidRDefault="00B76F67" w:rsidP="00B76F6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Tume SC, Conway J, Ryan KR, Philip J, Fortkiewicz JM, Murray J.</w:t>
      </w:r>
    </w:p>
    <w:p w14:paraId="5E9AA2E3" w14:textId="77777777" w:rsidR="00B76F67" w:rsidRDefault="00B76F67" w:rsidP="00B76F6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Nov;10(6):759-768. doi: 10.1177/2150135119880890. Epub 2019 Oct 30.</w:t>
      </w:r>
    </w:p>
    <w:p w14:paraId="6D67CE7B" w14:textId="77777777" w:rsidR="00B76F67" w:rsidRDefault="00B76F67" w:rsidP="00B76F6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31663841</w:t>
      </w:r>
    </w:p>
    <w:p w14:paraId="426933BA" w14:textId="77777777" w:rsidR="00B76F67" w:rsidRDefault="00B76F67" w:rsidP="00B76F67">
      <w:pPr>
        <w:widowControl w:val="0"/>
        <w:autoSpaceDE w:val="0"/>
        <w:autoSpaceDN w:val="0"/>
        <w:adjustRightInd w:val="0"/>
        <w:rPr>
          <w:rFonts w:ascii="Helvetica" w:hAnsi="Helvetica" w:cs="Helvetica"/>
          <w:noProof w:val="0"/>
          <w:color w:val="000000"/>
          <w:u w:color="53509A"/>
        </w:rPr>
      </w:pPr>
      <w:hyperlink r:id="rId138" w:history="1">
        <w:r>
          <w:rPr>
            <w:rFonts w:ascii="Helvetica" w:hAnsi="Helvetica" w:cs="Helvetica"/>
            <w:noProof w:val="0"/>
            <w:color w:val="53509A"/>
            <w:u w:val="single" w:color="53509A"/>
          </w:rPr>
          <w:t>Similar articles</w:t>
        </w:r>
      </w:hyperlink>
    </w:p>
    <w:p w14:paraId="58F247E7" w14:textId="77777777" w:rsidR="00B76F67" w:rsidRDefault="00B76F67" w:rsidP="00B76F6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31663840</w:t>
      </w:r>
    </w:p>
    <w:p w14:paraId="13B5D3DD" w14:textId="418D7A56" w:rsidR="0014024C" w:rsidRDefault="0014024C"/>
    <w:p w14:paraId="346F0162" w14:textId="6E497162" w:rsidR="00B76F67" w:rsidRDefault="00B76F67">
      <w:bookmarkStart w:id="0" w:name="_GoBack"/>
      <w:bookmarkEnd w:id="0"/>
    </w:p>
    <w:sectPr w:rsidR="00B76F67"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B7"/>
    <w:rsid w:val="00072237"/>
    <w:rsid w:val="000A6289"/>
    <w:rsid w:val="000A7418"/>
    <w:rsid w:val="000C44BB"/>
    <w:rsid w:val="0014024C"/>
    <w:rsid w:val="00161CB7"/>
    <w:rsid w:val="001B7245"/>
    <w:rsid w:val="001C3974"/>
    <w:rsid w:val="00263B49"/>
    <w:rsid w:val="0029367A"/>
    <w:rsid w:val="002C5276"/>
    <w:rsid w:val="002E7343"/>
    <w:rsid w:val="00302426"/>
    <w:rsid w:val="003660E4"/>
    <w:rsid w:val="003716C6"/>
    <w:rsid w:val="003B0687"/>
    <w:rsid w:val="003C591E"/>
    <w:rsid w:val="003C7DAB"/>
    <w:rsid w:val="003E5CEB"/>
    <w:rsid w:val="003F1DED"/>
    <w:rsid w:val="0044526B"/>
    <w:rsid w:val="00472DB4"/>
    <w:rsid w:val="00500BE5"/>
    <w:rsid w:val="0058744F"/>
    <w:rsid w:val="005D5CCB"/>
    <w:rsid w:val="005E2CCB"/>
    <w:rsid w:val="005F4621"/>
    <w:rsid w:val="00600FA2"/>
    <w:rsid w:val="00614A0B"/>
    <w:rsid w:val="00633E22"/>
    <w:rsid w:val="006706DE"/>
    <w:rsid w:val="006929FF"/>
    <w:rsid w:val="00696983"/>
    <w:rsid w:val="006A2ABC"/>
    <w:rsid w:val="006D4C8F"/>
    <w:rsid w:val="006E4FF9"/>
    <w:rsid w:val="007C1212"/>
    <w:rsid w:val="008204C7"/>
    <w:rsid w:val="008507FD"/>
    <w:rsid w:val="00920968"/>
    <w:rsid w:val="00925590"/>
    <w:rsid w:val="00931309"/>
    <w:rsid w:val="009400E5"/>
    <w:rsid w:val="00977DAF"/>
    <w:rsid w:val="009922CF"/>
    <w:rsid w:val="00A47EAF"/>
    <w:rsid w:val="00A60CF8"/>
    <w:rsid w:val="00A91BE3"/>
    <w:rsid w:val="00AC1946"/>
    <w:rsid w:val="00B16AC0"/>
    <w:rsid w:val="00B76DB7"/>
    <w:rsid w:val="00B76F67"/>
    <w:rsid w:val="00B85488"/>
    <w:rsid w:val="00BD2D36"/>
    <w:rsid w:val="00C36159"/>
    <w:rsid w:val="00C656F5"/>
    <w:rsid w:val="00C97D71"/>
    <w:rsid w:val="00CB1851"/>
    <w:rsid w:val="00CF4079"/>
    <w:rsid w:val="00D17306"/>
    <w:rsid w:val="00D27DFB"/>
    <w:rsid w:val="00D40771"/>
    <w:rsid w:val="00D57E29"/>
    <w:rsid w:val="00D77F60"/>
    <w:rsid w:val="00DC5AD4"/>
    <w:rsid w:val="00EB50E1"/>
    <w:rsid w:val="00EB7A21"/>
    <w:rsid w:val="00EE356C"/>
    <w:rsid w:val="00F53158"/>
    <w:rsid w:val="00F81818"/>
    <w:rsid w:val="00FB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14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ncbi.nlm.nih.gov/pubmed?linkname=pubmed_pubmed&amp;from_uid=31758210" TargetMode="External"/><Relationship Id="rId11" Type="http://schemas.openxmlformats.org/officeDocument/2006/relationships/hyperlink" Target="https://www.ncbi.nlm.nih.gov/pubmed/31755375" TargetMode="External"/><Relationship Id="rId12" Type="http://schemas.openxmlformats.org/officeDocument/2006/relationships/hyperlink" Target="https://www.ncbi.nlm.nih.gov/pubmed?linkname=pubmed_pubmed&amp;from_uid=31755375" TargetMode="External"/><Relationship Id="rId13" Type="http://schemas.openxmlformats.org/officeDocument/2006/relationships/hyperlink" Target="https://www.ncbi.nlm.nih.gov/pubmed/31789654" TargetMode="External"/><Relationship Id="rId14" Type="http://schemas.openxmlformats.org/officeDocument/2006/relationships/hyperlink" Target="https://www.ncbi.nlm.nih.gov/pubmed?linkname=pubmed_pubmed&amp;from_uid=31789654" TargetMode="External"/><Relationship Id="rId15" Type="http://schemas.openxmlformats.org/officeDocument/2006/relationships/hyperlink" Target="https://www.ncbi.nlm.nih.gov/pubmed/31737940" TargetMode="External"/><Relationship Id="rId16" Type="http://schemas.openxmlformats.org/officeDocument/2006/relationships/hyperlink" Target="https://www.ncbi.nlm.nih.gov/pubmed?linkname=pubmed_pubmed&amp;from_uid=31737940" TargetMode="External"/><Relationship Id="rId17" Type="http://schemas.openxmlformats.org/officeDocument/2006/relationships/hyperlink" Target="https://www.ncbi.nlm.nih.gov/pubmed/31740945" TargetMode="External"/><Relationship Id="rId18" Type="http://schemas.openxmlformats.org/officeDocument/2006/relationships/hyperlink" Target="https://www.ncbi.nlm.nih.gov/pubmed?linkname=pubmed_pubmed&amp;from_uid=31740945" TargetMode="External"/><Relationship Id="rId19" Type="http://schemas.openxmlformats.org/officeDocument/2006/relationships/hyperlink" Target="https://www.ncbi.nlm.nih.gov/pubmed/31812566" TargetMode="External"/><Relationship Id="rId60" Type="http://schemas.openxmlformats.org/officeDocument/2006/relationships/hyperlink" Target="https://www.ncbi.nlm.nih.gov/pubmed/31361302" TargetMode="External"/><Relationship Id="rId61" Type="http://schemas.openxmlformats.org/officeDocument/2006/relationships/hyperlink" Target="https://www.ncbi.nlm.nih.gov/pubmed?linkname=pubmed_pubmed&amp;from_uid=31361302" TargetMode="External"/><Relationship Id="rId62" Type="http://schemas.openxmlformats.org/officeDocument/2006/relationships/hyperlink" Target="https://www.ncbi.nlm.nih.gov/pubmed/31508848" TargetMode="External"/><Relationship Id="rId63" Type="http://schemas.openxmlformats.org/officeDocument/2006/relationships/hyperlink" Target="https://www.ncbi.nlm.nih.gov/pubmed?linkname=pubmed_pubmed&amp;from_uid=31508848" TargetMode="External"/><Relationship Id="rId64" Type="http://schemas.openxmlformats.org/officeDocument/2006/relationships/hyperlink" Target="https://www.ncbi.nlm.nih.gov/pubmed/31478249" TargetMode="External"/><Relationship Id="rId65" Type="http://schemas.openxmlformats.org/officeDocument/2006/relationships/hyperlink" Target="https://www.ncbi.nlm.nih.gov/pubmed?linkname=pubmed_pubmed&amp;from_uid=31478249" TargetMode="External"/><Relationship Id="rId66" Type="http://schemas.openxmlformats.org/officeDocument/2006/relationships/hyperlink" Target="https://www.ncbi.nlm.nih.gov/pubmed/31449693" TargetMode="External"/><Relationship Id="rId67" Type="http://schemas.openxmlformats.org/officeDocument/2006/relationships/hyperlink" Target="https://www.ncbi.nlm.nih.gov/pubmed?linkname=pubmed_pubmed&amp;from_uid=31449693" TargetMode="External"/><Relationship Id="rId68" Type="http://schemas.openxmlformats.org/officeDocument/2006/relationships/hyperlink" Target="https://www.ncbi.nlm.nih.gov/pubmed/31449687" TargetMode="External"/><Relationship Id="rId69" Type="http://schemas.openxmlformats.org/officeDocument/2006/relationships/hyperlink" Target="https://www.ncbi.nlm.nih.gov/pubmed?linkname=pubmed_pubmed&amp;from_uid=31449687" TargetMode="External"/><Relationship Id="rId120" Type="http://schemas.openxmlformats.org/officeDocument/2006/relationships/hyperlink" Target="https://www.ncbi.nlm.nih.gov/pubmed?linkname=pubmed_pubmed&amp;from_uid=30158137" TargetMode="External"/><Relationship Id="rId121" Type="http://schemas.openxmlformats.org/officeDocument/2006/relationships/hyperlink" Target="https://www.ncbi.nlm.nih.gov/pubmed/31162850" TargetMode="External"/><Relationship Id="rId122" Type="http://schemas.openxmlformats.org/officeDocument/2006/relationships/hyperlink" Target="https://www.ncbi.nlm.nih.gov/pubmed?linkname=pubmed_pubmed&amp;from_uid=31162850" TargetMode="External"/><Relationship Id="rId123" Type="http://schemas.openxmlformats.org/officeDocument/2006/relationships/hyperlink" Target="https://www.ncbi.nlm.nih.gov/pubmed/31288550" TargetMode="External"/><Relationship Id="rId124" Type="http://schemas.openxmlformats.org/officeDocument/2006/relationships/hyperlink" Target="https://www.ncbi.nlm.nih.gov/pubmed?linkname=pubmed_pubmed&amp;from_uid=31288550" TargetMode="External"/><Relationship Id="rId125" Type="http://schemas.openxmlformats.org/officeDocument/2006/relationships/hyperlink" Target="https://www.ncbi.nlm.nih.gov/pubmed/31072104" TargetMode="External"/><Relationship Id="rId126" Type="http://schemas.openxmlformats.org/officeDocument/2006/relationships/hyperlink" Target="https://www.ncbi.nlm.nih.gov/pubmed?linkname=pubmed_pubmed&amp;from_uid=31072104" TargetMode="External"/><Relationship Id="rId127" Type="http://schemas.openxmlformats.org/officeDocument/2006/relationships/hyperlink" Target="https://www.ncbi.nlm.nih.gov/pubmed/31421654" TargetMode="External"/><Relationship Id="rId128" Type="http://schemas.openxmlformats.org/officeDocument/2006/relationships/hyperlink" Target="https://www.ncbi.nlm.nih.gov/pubmed?linkname=pubmed_pubmed&amp;from_uid=31421654" TargetMode="External"/><Relationship Id="rId129" Type="http://schemas.openxmlformats.org/officeDocument/2006/relationships/hyperlink" Target="https://www.ncbi.nlm.nih.gov/pubmed/31493880" TargetMode="External"/><Relationship Id="rId40" Type="http://schemas.openxmlformats.org/officeDocument/2006/relationships/hyperlink" Target="https://www.ncbi.nlm.nih.gov/pubmed?linkname=pubmed_pubmed&amp;from_uid=31271655" TargetMode="External"/><Relationship Id="rId41" Type="http://schemas.openxmlformats.org/officeDocument/2006/relationships/hyperlink" Target="https://www.ncbi.nlm.nih.gov/pubmed/31400339" TargetMode="External"/><Relationship Id="rId42" Type="http://schemas.openxmlformats.org/officeDocument/2006/relationships/hyperlink" Target="https://www.ncbi.nlm.nih.gov/pubmed?linkname=pubmed_pubmed&amp;from_uid=31400339" TargetMode="External"/><Relationship Id="rId90" Type="http://schemas.openxmlformats.org/officeDocument/2006/relationships/hyperlink" Target="https://www.ncbi.nlm.nih.gov/pubmed?linkname=pubmed_pubmed&amp;from_uid=31701836" TargetMode="External"/><Relationship Id="rId91" Type="http://schemas.openxmlformats.org/officeDocument/2006/relationships/hyperlink" Target="https://www.ncbi.nlm.nih.gov/pubmed/31701830" TargetMode="External"/><Relationship Id="rId92" Type="http://schemas.openxmlformats.org/officeDocument/2006/relationships/hyperlink" Target="https://www.ncbi.nlm.nih.gov/pubmed?linkname=pubmed_pubmed&amp;from_uid=31701830" TargetMode="External"/><Relationship Id="rId93" Type="http://schemas.openxmlformats.org/officeDocument/2006/relationships/hyperlink" Target="https://www.ncbi.nlm.nih.gov/pubmed/31701827" TargetMode="External"/><Relationship Id="rId94" Type="http://schemas.openxmlformats.org/officeDocument/2006/relationships/hyperlink" Target="https://www.ncbi.nlm.nih.gov/pubmed?linkname=pubmed_pubmed&amp;from_uid=31701827" TargetMode="External"/><Relationship Id="rId95" Type="http://schemas.openxmlformats.org/officeDocument/2006/relationships/hyperlink" Target="https://www.ncbi.nlm.nih.gov/pubmed/31701826" TargetMode="External"/><Relationship Id="rId96" Type="http://schemas.openxmlformats.org/officeDocument/2006/relationships/hyperlink" Target="https://www.ncbi.nlm.nih.gov/pubmed?linkname=pubmed_pubmed&amp;from_uid=31701826" TargetMode="External"/><Relationship Id="rId101" Type="http://schemas.openxmlformats.org/officeDocument/2006/relationships/hyperlink" Target="https://www.ncbi.nlm.nih.gov/pubmed/31755355" TargetMode="External"/><Relationship Id="rId102" Type="http://schemas.openxmlformats.org/officeDocument/2006/relationships/hyperlink" Target="https://www.ncbi.nlm.nih.gov/pubmed?linkname=pubmed_pubmed&amp;from_uid=31755355" TargetMode="External"/><Relationship Id="rId103" Type="http://schemas.openxmlformats.org/officeDocument/2006/relationships/hyperlink" Target="https://www.ncbi.nlm.nih.gov/pubmed/31760054" TargetMode="External"/><Relationship Id="rId104" Type="http://schemas.openxmlformats.org/officeDocument/2006/relationships/hyperlink" Target="https://www.ncbi.nlm.nih.gov/pubmed?linkname=pubmed_pubmed&amp;from_uid=31760054" TargetMode="External"/><Relationship Id="rId105" Type="http://schemas.openxmlformats.org/officeDocument/2006/relationships/hyperlink" Target="https://www.ncbi.nlm.nih.gov/pubmed/31789655" TargetMode="External"/><Relationship Id="rId106" Type="http://schemas.openxmlformats.org/officeDocument/2006/relationships/hyperlink" Target="https://www.ncbi.nlm.nih.gov/pubmed?linkname=pubmed_pubmed&amp;from_uid=31789655" TargetMode="External"/><Relationship Id="rId107" Type="http://schemas.openxmlformats.org/officeDocument/2006/relationships/hyperlink" Target="https://www.ncbi.nlm.nih.gov/pubmed/31730717" TargetMode="External"/><Relationship Id="rId108" Type="http://schemas.openxmlformats.org/officeDocument/2006/relationships/hyperlink" Target="https://www.ncbi.nlm.nih.gov/pubmed?linkname=pubmed_pubmed&amp;from_uid=31730717" TargetMode="External"/><Relationship Id="rId109" Type="http://schemas.openxmlformats.org/officeDocument/2006/relationships/hyperlink" Target="https://www.ncbi.nlm.nih.gov/pubmed/31711761" TargetMode="External"/><Relationship Id="rId97" Type="http://schemas.openxmlformats.org/officeDocument/2006/relationships/hyperlink" Target="https://www.ncbi.nlm.nih.gov/pubmed/31701823" TargetMode="External"/><Relationship Id="rId98" Type="http://schemas.openxmlformats.org/officeDocument/2006/relationships/hyperlink" Target="https://www.ncbi.nlm.nih.gov/pubmed?linkname=pubmed_pubmed&amp;from_uid=31701823" TargetMode="External"/><Relationship Id="rId99" Type="http://schemas.openxmlformats.org/officeDocument/2006/relationships/hyperlink" Target="https://www.ncbi.nlm.nih.gov/pubmed/31773636" TargetMode="External"/><Relationship Id="rId43" Type="http://schemas.openxmlformats.org/officeDocument/2006/relationships/hyperlink" Target="https://www.ncbi.nlm.nih.gov/pubmed/31299232" TargetMode="External"/><Relationship Id="rId44" Type="http://schemas.openxmlformats.org/officeDocument/2006/relationships/hyperlink" Target="https://www.ncbi.nlm.nih.gov/pubmed?linkname=pubmed_pubmed&amp;from_uid=31299232" TargetMode="External"/><Relationship Id="rId45" Type="http://schemas.openxmlformats.org/officeDocument/2006/relationships/hyperlink" Target="https://www.ncbi.nlm.nih.gov/pubmed/31279788" TargetMode="External"/><Relationship Id="rId46" Type="http://schemas.openxmlformats.org/officeDocument/2006/relationships/hyperlink" Target="https://www.ncbi.nlm.nih.gov/pubmed?linkname=pubmed_pubmed&amp;from_uid=31279788" TargetMode="External"/><Relationship Id="rId47" Type="http://schemas.openxmlformats.org/officeDocument/2006/relationships/hyperlink" Target="https://www.ncbi.nlm.nih.gov/pubmed/31554530" TargetMode="External"/><Relationship Id="rId48" Type="http://schemas.openxmlformats.org/officeDocument/2006/relationships/hyperlink" Target="https://www.ncbi.nlm.nih.gov/pubmed?linkname=pubmed_pubmed&amp;from_uid=31554530" TargetMode="External"/><Relationship Id="rId49" Type="http://schemas.openxmlformats.org/officeDocument/2006/relationships/hyperlink" Target="https://www.ncbi.nlm.nih.gov/pubmed/31677063" TargetMode="External"/><Relationship Id="rId100" Type="http://schemas.openxmlformats.org/officeDocument/2006/relationships/hyperlink" Target="https://www.ncbi.nlm.nih.gov/pubmed?linkname=pubmed_pubmed&amp;from_uid=31773636" TargetMode="External"/><Relationship Id="rId20" Type="http://schemas.openxmlformats.org/officeDocument/2006/relationships/hyperlink" Target="https://www.ncbi.nlm.nih.gov/pubmed?linkname=pubmed_pubmed&amp;from_uid=31812566" TargetMode="External"/><Relationship Id="rId21" Type="http://schemas.openxmlformats.org/officeDocument/2006/relationships/hyperlink" Target="https://www.ncbi.nlm.nih.gov/pubmed/31734755" TargetMode="External"/><Relationship Id="rId22" Type="http://schemas.openxmlformats.org/officeDocument/2006/relationships/hyperlink" Target="https://www.ncbi.nlm.nih.gov/pubmed?linkname=pubmed_pubmed&amp;from_uid=31734755" TargetMode="External"/><Relationship Id="rId70" Type="http://schemas.openxmlformats.org/officeDocument/2006/relationships/hyperlink" Target="https://www.ncbi.nlm.nih.gov/pubmed/31421654" TargetMode="External"/><Relationship Id="rId71" Type="http://schemas.openxmlformats.org/officeDocument/2006/relationships/hyperlink" Target="https://www.ncbi.nlm.nih.gov/pubmed?linkname=pubmed_pubmed&amp;from_uid=31421654" TargetMode="External"/><Relationship Id="rId72" Type="http://schemas.openxmlformats.org/officeDocument/2006/relationships/hyperlink" Target="https://www.ncbi.nlm.nih.gov/pubmed/31421653" TargetMode="External"/><Relationship Id="rId73" Type="http://schemas.openxmlformats.org/officeDocument/2006/relationships/hyperlink" Target="https://www.ncbi.nlm.nih.gov/pubmed?linkname=pubmed_pubmed&amp;from_uid=31421653" TargetMode="External"/><Relationship Id="rId74" Type="http://schemas.openxmlformats.org/officeDocument/2006/relationships/hyperlink" Target="https://www.ncbi.nlm.nih.gov/pubmed/31421976" TargetMode="External"/><Relationship Id="rId75" Type="http://schemas.openxmlformats.org/officeDocument/2006/relationships/hyperlink" Target="https://www.ncbi.nlm.nih.gov/pubmed?linkname=pubmed_pubmed&amp;from_uid=31421976" TargetMode="External"/><Relationship Id="rId76" Type="http://schemas.openxmlformats.org/officeDocument/2006/relationships/hyperlink" Target="https://www.ncbi.nlm.nih.gov/pubmed/31558080" TargetMode="External"/><Relationship Id="rId77" Type="http://schemas.openxmlformats.org/officeDocument/2006/relationships/hyperlink" Target="https://www.ncbi.nlm.nih.gov/pubmed/31558080" TargetMode="External"/><Relationship Id="rId78" Type="http://schemas.openxmlformats.org/officeDocument/2006/relationships/hyperlink" Target="https://www.ncbi.nlm.nih.gov/pubmed?linkname=pubmed_pubmed&amp;from_uid=31558080" TargetMode="External"/><Relationship Id="rId79" Type="http://schemas.openxmlformats.org/officeDocument/2006/relationships/hyperlink" Target="https://www.ncbi.nlm.nih.gov/pubmed/31532867" TargetMode="External"/><Relationship Id="rId23" Type="http://schemas.openxmlformats.org/officeDocument/2006/relationships/hyperlink" Target="https://www.ncbi.nlm.nih.gov/pubmed/31730717" TargetMode="External"/><Relationship Id="rId24" Type="http://schemas.openxmlformats.org/officeDocument/2006/relationships/hyperlink" Target="https://www.ncbi.nlm.nih.gov/pubmed?linkname=pubmed_pubmed&amp;from_uid=31730717" TargetMode="External"/><Relationship Id="rId25" Type="http://schemas.openxmlformats.org/officeDocument/2006/relationships/hyperlink" Target="https://www.ncbi.nlm.nih.gov/pubmed/31732917" TargetMode="External"/><Relationship Id="rId26" Type="http://schemas.openxmlformats.org/officeDocument/2006/relationships/hyperlink" Target="https://www.ncbi.nlm.nih.gov/pubmed?linkname=pubmed_pubmed&amp;from_uid=31732917" TargetMode="External"/><Relationship Id="rId27" Type="http://schemas.openxmlformats.org/officeDocument/2006/relationships/hyperlink" Target="https://www.ncbi.nlm.nih.gov/pubmed/31768425" TargetMode="External"/><Relationship Id="rId28" Type="http://schemas.openxmlformats.org/officeDocument/2006/relationships/hyperlink" Target="https://www.ncbi.nlm.nih.gov/pubmed/31768425" TargetMode="External"/><Relationship Id="rId29" Type="http://schemas.openxmlformats.org/officeDocument/2006/relationships/hyperlink" Target="https://www.ncbi.nlm.nih.gov/pubmed?linkname=pubmed_pubmed&amp;from_uid=31768425" TargetMode="External"/><Relationship Id="rId130" Type="http://schemas.openxmlformats.org/officeDocument/2006/relationships/hyperlink" Target="https://www.ncbi.nlm.nih.gov/pubmed?linkname=pubmed_pubmed&amp;from_uid=31493880" TargetMode="External"/><Relationship Id="rId131" Type="http://schemas.openxmlformats.org/officeDocument/2006/relationships/hyperlink" Target="https://www.ncbi.nlm.nih.gov/pubmed/31483086" TargetMode="External"/><Relationship Id="rId132" Type="http://schemas.openxmlformats.org/officeDocument/2006/relationships/hyperlink" Target="https://www.ncbi.nlm.nih.gov/pubmed?linkname=pubmed_pubmed&amp;from_uid=31483086" TargetMode="External"/><Relationship Id="rId133" Type="http://schemas.openxmlformats.org/officeDocument/2006/relationships/hyperlink" Target="https://www.ncbi.nlm.nih.gov/pubmed/31701836" TargetMode="External"/><Relationship Id="rId134" Type="http://schemas.openxmlformats.org/officeDocument/2006/relationships/hyperlink" Target="https://www.ncbi.nlm.nih.gov/pubmed?linkname=pubmed_pubmed&amp;from_uid=31701836" TargetMode="External"/><Relationship Id="rId135" Type="http://schemas.openxmlformats.org/officeDocument/2006/relationships/hyperlink" Target="https://www.ncbi.nlm.nih.gov/pubmed/31701832" TargetMode="External"/><Relationship Id="rId136" Type="http://schemas.openxmlformats.org/officeDocument/2006/relationships/hyperlink" Target="https://www.ncbi.nlm.nih.gov/pubmed?linkname=pubmed_pubmed&amp;from_uid=31701832" TargetMode="External"/><Relationship Id="rId137" Type="http://schemas.openxmlformats.org/officeDocument/2006/relationships/hyperlink" Target="https://www.ncbi.nlm.nih.gov/pubmed/31663841" TargetMode="External"/><Relationship Id="rId138" Type="http://schemas.openxmlformats.org/officeDocument/2006/relationships/hyperlink" Target="https://www.ncbi.nlm.nih.gov/pubmed?linkname=pubmed_pubmed&amp;from_uid=31663841" TargetMode="External"/><Relationship Id="rId13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781932" TargetMode="External"/><Relationship Id="rId6" Type="http://schemas.openxmlformats.org/officeDocument/2006/relationships/hyperlink" Target="https://www.ncbi.nlm.nih.gov/pubmed?linkname=pubmed_pubmed&amp;from_uid=31781932" TargetMode="External"/><Relationship Id="rId7" Type="http://schemas.openxmlformats.org/officeDocument/2006/relationships/hyperlink" Target="https://www.ncbi.nlm.nih.gov/pubmed/31765039" TargetMode="External"/><Relationship Id="rId8" Type="http://schemas.openxmlformats.org/officeDocument/2006/relationships/hyperlink" Target="https://www.ncbi.nlm.nih.gov/pubmed?linkname=pubmed_pubmed&amp;from_uid=31765039" TargetMode="External"/><Relationship Id="rId9" Type="http://schemas.openxmlformats.org/officeDocument/2006/relationships/hyperlink" Target="https://www.ncbi.nlm.nih.gov/pubmed/31758210" TargetMode="External"/><Relationship Id="rId50" Type="http://schemas.openxmlformats.org/officeDocument/2006/relationships/hyperlink" Target="https://www.ncbi.nlm.nih.gov/pubmed?linkname=pubmed_pubmed&amp;from_uid=31677063" TargetMode="External"/><Relationship Id="rId51" Type="http://schemas.openxmlformats.org/officeDocument/2006/relationships/hyperlink" Target="https://www.ncbi.nlm.nih.gov/pubmed/31628768" TargetMode="External"/><Relationship Id="rId52" Type="http://schemas.openxmlformats.org/officeDocument/2006/relationships/hyperlink" Target="https://www.ncbi.nlm.nih.gov/pubmed?linkname=pubmed_pubmed&amp;from_uid=31628768" TargetMode="External"/><Relationship Id="rId53" Type="http://schemas.openxmlformats.org/officeDocument/2006/relationships/hyperlink" Target="https://www.ncbi.nlm.nih.gov/pubmed/30957859" TargetMode="External"/><Relationship Id="rId54" Type="http://schemas.openxmlformats.org/officeDocument/2006/relationships/hyperlink" Target="https://www.ncbi.nlm.nih.gov/pubmed?linkname=pubmed_pubmed&amp;from_uid=30957859" TargetMode="External"/><Relationship Id="rId55" Type="http://schemas.openxmlformats.org/officeDocument/2006/relationships/hyperlink" Target="https://www.ncbi.nlm.nih.gov/pubmed/30101363" TargetMode="External"/><Relationship Id="rId56" Type="http://schemas.openxmlformats.org/officeDocument/2006/relationships/hyperlink" Target="https://www.ncbi.nlm.nih.gov/pubmed?linkname=pubmed_pubmed&amp;from_uid=30101363" TargetMode="External"/><Relationship Id="rId57" Type="http://schemas.openxmlformats.org/officeDocument/2006/relationships/hyperlink" Target="https://www.ncbi.nlm.nih.gov/pubmed/31292191" TargetMode="External"/><Relationship Id="rId58" Type="http://schemas.openxmlformats.org/officeDocument/2006/relationships/hyperlink" Target="https://www.ncbi.nlm.nih.gov/pubmed/31292191" TargetMode="External"/><Relationship Id="rId59" Type="http://schemas.openxmlformats.org/officeDocument/2006/relationships/hyperlink" Target="https://www.ncbi.nlm.nih.gov/pubmed?linkname=pubmed_pubmed&amp;from_uid=31292191" TargetMode="External"/><Relationship Id="rId110" Type="http://schemas.openxmlformats.org/officeDocument/2006/relationships/hyperlink" Target="https://www.ncbi.nlm.nih.gov/pubmed?linkname=pubmed_pubmed&amp;from_uid=31711761" TargetMode="External"/><Relationship Id="rId111" Type="http://schemas.openxmlformats.org/officeDocument/2006/relationships/hyperlink" Target="https://www.ncbi.nlm.nih.gov/pubmed/31679056" TargetMode="External"/><Relationship Id="rId112" Type="http://schemas.openxmlformats.org/officeDocument/2006/relationships/hyperlink" Target="https://www.ncbi.nlm.nih.gov/pubmed?linkname=pubmed_pubmed&amp;from_uid=31679056" TargetMode="External"/><Relationship Id="rId113" Type="http://schemas.openxmlformats.org/officeDocument/2006/relationships/hyperlink" Target="https://www.ncbi.nlm.nih.gov/pubmed/31348901" TargetMode="External"/><Relationship Id="rId114" Type="http://schemas.openxmlformats.org/officeDocument/2006/relationships/hyperlink" Target="https://www.ncbi.nlm.nih.gov/pubmed?linkname=pubmed_pubmed&amp;from_uid=31348901" TargetMode="External"/><Relationship Id="rId115" Type="http://schemas.openxmlformats.org/officeDocument/2006/relationships/hyperlink" Target="https://www.ncbi.nlm.nih.gov/pubmed/31279788" TargetMode="External"/><Relationship Id="rId116" Type="http://schemas.openxmlformats.org/officeDocument/2006/relationships/hyperlink" Target="https://www.ncbi.nlm.nih.gov/pubmed?linkname=pubmed_pubmed&amp;from_uid=31279788" TargetMode="External"/><Relationship Id="rId117" Type="http://schemas.openxmlformats.org/officeDocument/2006/relationships/hyperlink" Target="https://www.ncbi.nlm.nih.gov/pubmed/30922823" TargetMode="External"/><Relationship Id="rId118" Type="http://schemas.openxmlformats.org/officeDocument/2006/relationships/hyperlink" Target="https://www.ncbi.nlm.nih.gov/pubmed?linkname=pubmed_pubmed&amp;from_uid=30922823" TargetMode="External"/><Relationship Id="rId119" Type="http://schemas.openxmlformats.org/officeDocument/2006/relationships/hyperlink" Target="https://www.ncbi.nlm.nih.gov/pubmed/30158137" TargetMode="External"/><Relationship Id="rId30" Type="http://schemas.openxmlformats.org/officeDocument/2006/relationships/hyperlink" Target="https://www.ncbi.nlm.nih.gov/pubmed/31713990" TargetMode="External"/><Relationship Id="rId31" Type="http://schemas.openxmlformats.org/officeDocument/2006/relationships/hyperlink" Target="https://www.ncbi.nlm.nih.gov/pubmed?linkname=pubmed_pubmed&amp;from_uid=31713990" TargetMode="External"/><Relationship Id="rId32" Type="http://schemas.openxmlformats.org/officeDocument/2006/relationships/hyperlink" Target="https://www.ncbi.nlm.nih.gov/pubmed/31713327" TargetMode="External"/><Relationship Id="rId33" Type="http://schemas.openxmlformats.org/officeDocument/2006/relationships/hyperlink" Target="https://www.ncbi.nlm.nih.gov/pubmed?linkname=pubmed_pubmed&amp;from_uid=31713327" TargetMode="External"/><Relationship Id="rId34" Type="http://schemas.openxmlformats.org/officeDocument/2006/relationships/hyperlink" Target="https://www.ncbi.nlm.nih.gov/pubmed/31715418" TargetMode="External"/><Relationship Id="rId35" Type="http://schemas.openxmlformats.org/officeDocument/2006/relationships/hyperlink" Target="https://www.ncbi.nlm.nih.gov/pubmed?linkname=pubmed_pubmed&amp;from_uid=31715418" TargetMode="External"/><Relationship Id="rId36" Type="http://schemas.openxmlformats.org/officeDocument/2006/relationships/hyperlink" Target="https://www.ncbi.nlm.nih.gov/pubmed/31788459" TargetMode="External"/><Relationship Id="rId37" Type="http://schemas.openxmlformats.org/officeDocument/2006/relationships/hyperlink" Target="https://www.ncbi.nlm.nih.gov/pubmed/31788459" TargetMode="External"/><Relationship Id="rId38" Type="http://schemas.openxmlformats.org/officeDocument/2006/relationships/hyperlink" Target="https://www.ncbi.nlm.nih.gov/pubmed?linkname=pubmed_pubmed&amp;from_uid=31788459" TargetMode="External"/><Relationship Id="rId39" Type="http://schemas.openxmlformats.org/officeDocument/2006/relationships/hyperlink" Target="https://www.ncbi.nlm.nih.gov/pubmed/31271655" TargetMode="External"/><Relationship Id="rId80" Type="http://schemas.openxmlformats.org/officeDocument/2006/relationships/hyperlink" Target="https://www.ncbi.nlm.nih.gov/pubmed?linkname=pubmed_pubmed&amp;from_uid=31532867" TargetMode="External"/><Relationship Id="rId81" Type="http://schemas.openxmlformats.org/officeDocument/2006/relationships/hyperlink" Target="https://www.ncbi.nlm.nih.gov/pubmed/31313435" TargetMode="External"/><Relationship Id="rId82" Type="http://schemas.openxmlformats.org/officeDocument/2006/relationships/hyperlink" Target="https://www.ncbi.nlm.nih.gov/pubmed?linkname=pubmed_pubmed&amp;from_uid=31313435" TargetMode="External"/><Relationship Id="rId83" Type="http://schemas.openxmlformats.org/officeDocument/2006/relationships/hyperlink" Target="https://www.ncbi.nlm.nih.gov/pubmed/31297930" TargetMode="External"/><Relationship Id="rId84" Type="http://schemas.openxmlformats.org/officeDocument/2006/relationships/hyperlink" Target="https://www.ncbi.nlm.nih.gov/pubmed?linkname=pubmed_pubmed&amp;from_uid=31297930" TargetMode="External"/><Relationship Id="rId85" Type="http://schemas.openxmlformats.org/officeDocument/2006/relationships/hyperlink" Target="https://www.ncbi.nlm.nih.gov/pubmed/31560988" TargetMode="External"/><Relationship Id="rId86" Type="http://schemas.openxmlformats.org/officeDocument/2006/relationships/hyperlink" Target="https://www.ncbi.nlm.nih.gov/pubmed?linkname=pubmed_pubmed&amp;from_uid=31560988" TargetMode="External"/><Relationship Id="rId87" Type="http://schemas.openxmlformats.org/officeDocument/2006/relationships/hyperlink" Target="https://www.ncbi.nlm.nih.gov/pubmed/31701839" TargetMode="External"/><Relationship Id="rId88" Type="http://schemas.openxmlformats.org/officeDocument/2006/relationships/hyperlink" Target="https://www.ncbi.nlm.nih.gov/pubmed?linkname=pubmed_pubmed&amp;from_uid=31701839" TargetMode="External"/><Relationship Id="rId89" Type="http://schemas.openxmlformats.org/officeDocument/2006/relationships/hyperlink" Target="https://www.ncbi.nlm.nih.gov/pubmed/31701836" TargetMode="External"/><Relationship Id="rId1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4830</Words>
  <Characters>27535</Characters>
  <Application>Microsoft Macintosh Word</Application>
  <DocSecurity>0</DocSecurity>
  <Lines>229</Lines>
  <Paragraphs>64</Paragraphs>
  <ScaleCrop>false</ScaleCrop>
  <Company/>
  <LinksUpToDate>false</LinksUpToDate>
  <CharactersWithSpaces>32301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69</cp:revision>
  <dcterms:created xsi:type="dcterms:W3CDTF">2019-12-11T10:10:00Z</dcterms:created>
  <dcterms:modified xsi:type="dcterms:W3CDTF">2019-12-12T12:09:00Z</dcterms:modified>
</cp:coreProperties>
</file>