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629B82" w14:textId="77777777" w:rsidR="00696983" w:rsidRPr="007B69E1" w:rsidRDefault="007B69E1">
      <w:pPr>
        <w:rPr>
          <w:b/>
        </w:rPr>
      </w:pPr>
      <w:r w:rsidRPr="007B69E1">
        <w:rPr>
          <w:b/>
        </w:rPr>
        <w:t xml:space="preserve">CHD Surgery Oct 2019 </w:t>
      </w:r>
    </w:p>
    <w:p w14:paraId="7EF4AE2D" w14:textId="77777777" w:rsidR="007B69E1" w:rsidRDefault="007B69E1"/>
    <w:p w14:paraId="0BCB0064" w14:textId="77777777" w:rsidR="0009335D" w:rsidRDefault="007B69E1" w:rsidP="0009335D">
      <w:pPr>
        <w:widowControl w:val="0"/>
        <w:autoSpaceDE w:val="0"/>
        <w:autoSpaceDN w:val="0"/>
        <w:adjustRightInd w:val="0"/>
        <w:rPr>
          <w:rFonts w:ascii="Helvetica" w:hAnsi="Helvetica" w:cs="Helvetica"/>
          <w:noProof w:val="0"/>
          <w:color w:val="000000"/>
          <w:sz w:val="28"/>
          <w:szCs w:val="28"/>
        </w:rPr>
      </w:pPr>
      <w:r>
        <w:t xml:space="preserve">1. </w:t>
      </w:r>
      <w:hyperlink r:id="rId5" w:history="1">
        <w:r w:rsidR="0009335D">
          <w:rPr>
            <w:rFonts w:ascii="Helvetica" w:hAnsi="Helvetica" w:cs="Helvetica"/>
            <w:noProof w:val="0"/>
            <w:color w:val="1800C0"/>
            <w:sz w:val="28"/>
            <w:szCs w:val="28"/>
            <w:u w:val="single" w:color="1800C0"/>
          </w:rPr>
          <w:t>Use of Idarucizumab to reverse the anticoagulant effect of dabigatran in cardiac transplant surgery. A multicentric experience in Spain.</w:t>
        </w:r>
      </w:hyperlink>
    </w:p>
    <w:p w14:paraId="05DAC28A" w14:textId="77777777" w:rsidR="0009335D" w:rsidRDefault="0009335D" w:rsidP="0009335D">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Crespo-Leiro MG, López-Vilella R, López Granados A, Mirabet-Pérez S, Díez-López C, Barge-Caballero E, Segovia-Cubero J, González-Vilchez F, Rangel-Sousa D, Blasco-Peiró T, de la Fuente-Galán L, Díaz-Molina B, Zatarain-Nicolás E, Carrasco Ávalos F, Almenar-Bonet L.</w:t>
      </w:r>
    </w:p>
    <w:p w14:paraId="3465E32D" w14:textId="77777777" w:rsidR="0009335D" w:rsidRDefault="0009335D" w:rsidP="0009335D">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Clin Transplant. 2019 Oct 31. doi: 10.1111/ctr.13748. [Epub ahead of print]</w:t>
      </w:r>
    </w:p>
    <w:p w14:paraId="43C91448" w14:textId="77777777" w:rsidR="0009335D" w:rsidRDefault="0009335D" w:rsidP="0009335D">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31670852</w:t>
      </w:r>
    </w:p>
    <w:p w14:paraId="141BED51" w14:textId="77777777" w:rsidR="0009335D" w:rsidRDefault="0009335D" w:rsidP="0009335D">
      <w:pPr>
        <w:widowControl w:val="0"/>
        <w:autoSpaceDE w:val="0"/>
        <w:autoSpaceDN w:val="0"/>
        <w:adjustRightInd w:val="0"/>
        <w:rPr>
          <w:rFonts w:ascii="Helvetica" w:hAnsi="Helvetica" w:cs="Helvetica"/>
          <w:noProof w:val="0"/>
          <w:color w:val="000000"/>
        </w:rPr>
      </w:pPr>
      <w:hyperlink r:id="rId6" w:history="1">
        <w:r>
          <w:rPr>
            <w:rFonts w:ascii="Helvetica" w:hAnsi="Helvetica" w:cs="Helvetica"/>
            <w:noProof w:val="0"/>
            <w:color w:val="53509A"/>
            <w:u w:val="single" w:color="53509A"/>
          </w:rPr>
          <w:t>Similar articles</w:t>
        </w:r>
      </w:hyperlink>
    </w:p>
    <w:p w14:paraId="0E6C0A21" w14:textId="77777777" w:rsidR="0009335D" w:rsidRDefault="0009335D" w:rsidP="0009335D">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31670426</w:t>
      </w:r>
    </w:p>
    <w:p w14:paraId="61CD5553" w14:textId="77777777" w:rsidR="007B69E1" w:rsidRDefault="007B69E1"/>
    <w:p w14:paraId="72A29008" w14:textId="16823981" w:rsidR="002A5BC2" w:rsidRDefault="0009335D" w:rsidP="002A5BC2">
      <w:pPr>
        <w:widowControl w:val="0"/>
        <w:autoSpaceDE w:val="0"/>
        <w:autoSpaceDN w:val="0"/>
        <w:adjustRightInd w:val="0"/>
        <w:rPr>
          <w:rFonts w:ascii="Helvetica" w:hAnsi="Helvetica" w:cs="Helvetica"/>
          <w:noProof w:val="0"/>
          <w:color w:val="000000"/>
          <w:sz w:val="28"/>
          <w:szCs w:val="28"/>
        </w:rPr>
      </w:pPr>
      <w:r>
        <w:t>2.</w:t>
      </w:r>
      <w:r w:rsidR="002A5BC2" w:rsidRPr="002A5BC2">
        <w:rPr>
          <w:rFonts w:ascii="Helvetica" w:hAnsi="Helvetica" w:cs="Helvetica"/>
          <w:noProof w:val="0"/>
          <w:color w:val="000000"/>
          <w:sz w:val="26"/>
          <w:szCs w:val="26"/>
        </w:rPr>
        <w:t xml:space="preserve"> </w:t>
      </w:r>
      <w:hyperlink r:id="rId7" w:history="1">
        <w:r w:rsidR="002A5BC2">
          <w:rPr>
            <w:rFonts w:ascii="Helvetica" w:hAnsi="Helvetica" w:cs="Helvetica"/>
            <w:noProof w:val="0"/>
            <w:color w:val="1800C0"/>
            <w:sz w:val="28"/>
            <w:szCs w:val="28"/>
            <w:u w:val="single" w:color="1800C0"/>
          </w:rPr>
          <w:t>Feasibility of real-time cine cardiac magnetic resonance imaging to predict the presence of significant retrosternal adhesions prior to redo-sternotomy.</w:t>
        </w:r>
      </w:hyperlink>
    </w:p>
    <w:p w14:paraId="617C8175" w14:textId="77777777" w:rsidR="002A5BC2" w:rsidRDefault="002A5BC2" w:rsidP="002A5BC2">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Abou Zahr R, Gooty V, Tandon A, Greil G, Pirolli T, Davies R, Jaquiss R, Ramaciotti C, Hussain T.</w:t>
      </w:r>
    </w:p>
    <w:p w14:paraId="007F5DC5" w14:textId="77777777" w:rsidR="002A5BC2" w:rsidRDefault="002A5BC2" w:rsidP="002A5BC2">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 Cardiovasc Magn Reson. 2019 Oct 31;21(1):67. doi: 10.1186/s12968-019-0576-x.</w:t>
      </w:r>
    </w:p>
    <w:p w14:paraId="313CF023" w14:textId="77777777" w:rsidR="002A5BC2" w:rsidRDefault="002A5BC2" w:rsidP="002A5BC2">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31672164</w:t>
      </w:r>
    </w:p>
    <w:p w14:paraId="09D53095" w14:textId="77777777" w:rsidR="002A5BC2" w:rsidRDefault="002A5BC2" w:rsidP="002A5BC2">
      <w:pPr>
        <w:widowControl w:val="0"/>
        <w:autoSpaceDE w:val="0"/>
        <w:autoSpaceDN w:val="0"/>
        <w:adjustRightInd w:val="0"/>
        <w:rPr>
          <w:rFonts w:ascii="Helvetica" w:hAnsi="Helvetica" w:cs="Helvetica"/>
          <w:noProof w:val="0"/>
          <w:color w:val="000000"/>
        </w:rPr>
      </w:pPr>
      <w:hyperlink r:id="rId8" w:history="1">
        <w:r>
          <w:rPr>
            <w:rFonts w:ascii="Helvetica" w:hAnsi="Helvetica" w:cs="Helvetica"/>
            <w:noProof w:val="0"/>
            <w:color w:val="53509A"/>
            <w:u w:val="single" w:color="53509A"/>
          </w:rPr>
          <w:t>Similar articles</w:t>
        </w:r>
      </w:hyperlink>
    </w:p>
    <w:p w14:paraId="52B57625" w14:textId="77777777" w:rsidR="002A5BC2" w:rsidRDefault="002A5BC2" w:rsidP="002A5BC2">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31673735</w:t>
      </w:r>
    </w:p>
    <w:p w14:paraId="1D4F39FB" w14:textId="77777777" w:rsidR="0009335D" w:rsidRDefault="0009335D"/>
    <w:p w14:paraId="6A894C5B" w14:textId="4BA003CD" w:rsidR="007F4042" w:rsidRDefault="002A5BC2" w:rsidP="007F4042">
      <w:pPr>
        <w:widowControl w:val="0"/>
        <w:autoSpaceDE w:val="0"/>
        <w:autoSpaceDN w:val="0"/>
        <w:adjustRightInd w:val="0"/>
        <w:rPr>
          <w:rFonts w:ascii="Helvetica" w:hAnsi="Helvetica" w:cs="Helvetica"/>
          <w:noProof w:val="0"/>
          <w:color w:val="000000"/>
          <w:sz w:val="28"/>
          <w:szCs w:val="28"/>
        </w:rPr>
      </w:pPr>
      <w:r>
        <w:t>3.</w:t>
      </w:r>
      <w:r w:rsidR="007F4042" w:rsidRPr="007F4042">
        <w:rPr>
          <w:rFonts w:ascii="Helvetica" w:hAnsi="Helvetica" w:cs="Helvetica"/>
          <w:noProof w:val="0"/>
          <w:color w:val="000000"/>
          <w:sz w:val="26"/>
          <w:szCs w:val="26"/>
        </w:rPr>
        <w:t xml:space="preserve"> </w:t>
      </w:r>
      <w:hyperlink r:id="rId9" w:history="1">
        <w:r w:rsidR="007F4042">
          <w:rPr>
            <w:rFonts w:ascii="Helvetica" w:hAnsi="Helvetica" w:cs="Helvetica"/>
            <w:noProof w:val="0"/>
            <w:color w:val="1800C0"/>
            <w:sz w:val="28"/>
            <w:szCs w:val="28"/>
            <w:u w:val="single" w:color="1800C0"/>
          </w:rPr>
          <w:t>Reintervention and survival in 1428 patients in the Australian and New Zealand Fontan Registry.</w:t>
        </w:r>
      </w:hyperlink>
    </w:p>
    <w:p w14:paraId="304321D1" w14:textId="77777777" w:rsidR="007F4042" w:rsidRDefault="007F4042" w:rsidP="007F4042">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Daley M, du Plessis K, Zannino D, Hornung T, Disney P, Cordina R, Grigg L, Radford DJ, Bullock A, d'Udekem Y.</w:t>
      </w:r>
    </w:p>
    <w:p w14:paraId="1A7511D7" w14:textId="77777777" w:rsidR="007F4042" w:rsidRDefault="007F4042" w:rsidP="007F4042">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Heart. 2019 Oct 29. pii: heartjnl-2019-315430. doi: 10.1136/heartjnl-2019-315430. [Epub ahead of print]</w:t>
      </w:r>
    </w:p>
    <w:p w14:paraId="183A2074" w14:textId="77777777" w:rsidR="007F4042" w:rsidRDefault="007F4042" w:rsidP="007F4042">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31662333</w:t>
      </w:r>
    </w:p>
    <w:p w14:paraId="08FBB03A" w14:textId="77777777" w:rsidR="007F4042" w:rsidRDefault="007F4042" w:rsidP="007F4042">
      <w:pPr>
        <w:widowControl w:val="0"/>
        <w:autoSpaceDE w:val="0"/>
        <w:autoSpaceDN w:val="0"/>
        <w:adjustRightInd w:val="0"/>
        <w:rPr>
          <w:rFonts w:ascii="Helvetica" w:hAnsi="Helvetica" w:cs="Helvetica"/>
          <w:noProof w:val="0"/>
          <w:color w:val="000000"/>
        </w:rPr>
      </w:pPr>
      <w:hyperlink r:id="rId10" w:history="1">
        <w:r>
          <w:rPr>
            <w:rFonts w:ascii="Helvetica" w:hAnsi="Helvetica" w:cs="Helvetica"/>
            <w:noProof w:val="0"/>
            <w:color w:val="53509A"/>
            <w:u w:val="single" w:color="53509A"/>
          </w:rPr>
          <w:t>Similar articles</w:t>
        </w:r>
      </w:hyperlink>
    </w:p>
    <w:p w14:paraId="3AA44962" w14:textId="77777777" w:rsidR="007F4042" w:rsidRDefault="007F4042" w:rsidP="007F4042">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31662332</w:t>
      </w:r>
    </w:p>
    <w:p w14:paraId="1CE4D3BF" w14:textId="119BFD9D" w:rsidR="002A5BC2" w:rsidRDefault="002A5BC2"/>
    <w:p w14:paraId="23374E87" w14:textId="63662F3A" w:rsidR="00C511E5" w:rsidRDefault="007F4042" w:rsidP="00C511E5">
      <w:pPr>
        <w:widowControl w:val="0"/>
        <w:autoSpaceDE w:val="0"/>
        <w:autoSpaceDN w:val="0"/>
        <w:adjustRightInd w:val="0"/>
        <w:rPr>
          <w:rFonts w:ascii="Helvetica" w:hAnsi="Helvetica" w:cs="Helvetica"/>
          <w:noProof w:val="0"/>
          <w:color w:val="000000"/>
          <w:sz w:val="28"/>
          <w:szCs w:val="28"/>
        </w:rPr>
      </w:pPr>
      <w:r>
        <w:t>4.</w:t>
      </w:r>
      <w:r w:rsidR="00C511E5" w:rsidRPr="00C511E5">
        <w:rPr>
          <w:rFonts w:ascii="Helvetica" w:hAnsi="Helvetica" w:cs="Helvetica"/>
          <w:noProof w:val="0"/>
          <w:color w:val="000000"/>
          <w:sz w:val="26"/>
          <w:szCs w:val="26"/>
        </w:rPr>
        <w:t xml:space="preserve"> </w:t>
      </w:r>
      <w:hyperlink r:id="rId11" w:history="1">
        <w:r w:rsidR="00C511E5">
          <w:rPr>
            <w:rFonts w:ascii="Helvetica" w:hAnsi="Helvetica" w:cs="Helvetica"/>
            <w:noProof w:val="0"/>
            <w:color w:val="1800C0"/>
            <w:sz w:val="28"/>
            <w:szCs w:val="28"/>
            <w:u w:val="single" w:color="1800C0"/>
          </w:rPr>
          <w:t>Extracorporeal Membrane Oxygenation Support After Heart Transplantation in Children-Outcomes of a Single Center Cohort.</w:t>
        </w:r>
      </w:hyperlink>
    </w:p>
    <w:p w14:paraId="1BCC5E12" w14:textId="77777777" w:rsidR="00C511E5" w:rsidRDefault="00C511E5" w:rsidP="00C511E5">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Nair AG, Sleeper LA, Smoot LB, Wigmore D, Mecklosky J, Andren K, Bastardi HJ, Blume ED, Fynn-Thompson F, Thiagarajan RR, Alexander PMA.</w:t>
      </w:r>
    </w:p>
    <w:p w14:paraId="0A41A7E4" w14:textId="77777777" w:rsidR="00C511E5" w:rsidRDefault="00C511E5" w:rsidP="00C511E5">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lastRenderedPageBreak/>
        <w:t>Pediatr Crit Care Med. 2019 Oct 28. doi: 10.1097/PCC.0000000000002192. [Epub ahead of print]</w:t>
      </w:r>
    </w:p>
    <w:p w14:paraId="13D29705" w14:textId="77777777" w:rsidR="00C511E5" w:rsidRDefault="00C511E5" w:rsidP="00C511E5">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31658187</w:t>
      </w:r>
    </w:p>
    <w:p w14:paraId="10F84F58" w14:textId="77777777" w:rsidR="00C511E5" w:rsidRDefault="00C511E5" w:rsidP="00C511E5">
      <w:pPr>
        <w:widowControl w:val="0"/>
        <w:autoSpaceDE w:val="0"/>
        <w:autoSpaceDN w:val="0"/>
        <w:adjustRightInd w:val="0"/>
        <w:rPr>
          <w:rFonts w:ascii="Helvetica" w:hAnsi="Helvetica" w:cs="Helvetica"/>
          <w:noProof w:val="0"/>
          <w:color w:val="000000"/>
        </w:rPr>
      </w:pPr>
      <w:hyperlink r:id="rId12" w:history="1">
        <w:r>
          <w:rPr>
            <w:rFonts w:ascii="Helvetica" w:hAnsi="Helvetica" w:cs="Helvetica"/>
            <w:noProof w:val="0"/>
            <w:color w:val="53509A"/>
            <w:u w:val="single" w:color="53509A"/>
          </w:rPr>
          <w:t>Similar articles</w:t>
        </w:r>
      </w:hyperlink>
    </w:p>
    <w:p w14:paraId="2108A31C" w14:textId="77777777" w:rsidR="00C511E5" w:rsidRDefault="00C511E5" w:rsidP="00C511E5">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31658880</w:t>
      </w:r>
    </w:p>
    <w:p w14:paraId="54BEA916" w14:textId="31699420" w:rsidR="007F4042" w:rsidRDefault="007F4042"/>
    <w:p w14:paraId="068658F1" w14:textId="2D30A93E" w:rsidR="00643C85" w:rsidRDefault="00C511E5" w:rsidP="00643C85">
      <w:pPr>
        <w:widowControl w:val="0"/>
        <w:autoSpaceDE w:val="0"/>
        <w:autoSpaceDN w:val="0"/>
        <w:adjustRightInd w:val="0"/>
        <w:rPr>
          <w:rFonts w:ascii="Helvetica" w:hAnsi="Helvetica" w:cs="Helvetica"/>
          <w:noProof w:val="0"/>
          <w:color w:val="000000"/>
          <w:sz w:val="28"/>
          <w:szCs w:val="28"/>
        </w:rPr>
      </w:pPr>
      <w:r>
        <w:t>5.</w:t>
      </w:r>
      <w:r w:rsidR="00643C85" w:rsidRPr="00643C85">
        <w:rPr>
          <w:rFonts w:ascii="Helvetica" w:hAnsi="Helvetica" w:cs="Helvetica"/>
          <w:noProof w:val="0"/>
          <w:color w:val="000000"/>
          <w:sz w:val="26"/>
          <w:szCs w:val="26"/>
        </w:rPr>
        <w:t xml:space="preserve"> </w:t>
      </w:r>
      <w:hyperlink r:id="rId13" w:history="1">
        <w:r w:rsidR="00643C85">
          <w:rPr>
            <w:rFonts w:ascii="Helvetica" w:hAnsi="Helvetica" w:cs="Helvetica"/>
            <w:noProof w:val="0"/>
            <w:color w:val="1800C0"/>
            <w:sz w:val="28"/>
            <w:szCs w:val="28"/>
            <w:u w:val="single" w:color="1800C0"/>
          </w:rPr>
          <w:t>Does the pattern of bicuspid aortic valve leaflet fusion determine the success of the Ross procedure?</w:t>
        </w:r>
      </w:hyperlink>
    </w:p>
    <w:p w14:paraId="6B0EB698" w14:textId="77777777" w:rsidR="00643C85" w:rsidRDefault="00643C85" w:rsidP="00643C85">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Ruzmetov M, Fortuna RS, Shah JJ, Welke KF, Plunkett MD.</w:t>
      </w:r>
    </w:p>
    <w:p w14:paraId="2E7FC308" w14:textId="77777777" w:rsidR="00643C85" w:rsidRDefault="00643C85" w:rsidP="00643C85">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 Card Surg. 2019 Oct 26. doi: 10.1111/jocs.14294. [Epub ahead of print]</w:t>
      </w:r>
    </w:p>
    <w:p w14:paraId="7669CD44" w14:textId="77777777" w:rsidR="00643C85" w:rsidRDefault="00643C85" w:rsidP="00643C85">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31654591</w:t>
      </w:r>
    </w:p>
    <w:p w14:paraId="53F48EDB" w14:textId="77777777" w:rsidR="00643C85" w:rsidRDefault="00643C85" w:rsidP="00643C85">
      <w:pPr>
        <w:widowControl w:val="0"/>
        <w:autoSpaceDE w:val="0"/>
        <w:autoSpaceDN w:val="0"/>
        <w:adjustRightInd w:val="0"/>
        <w:rPr>
          <w:rFonts w:ascii="Helvetica" w:hAnsi="Helvetica" w:cs="Helvetica"/>
          <w:noProof w:val="0"/>
          <w:color w:val="000000"/>
        </w:rPr>
      </w:pPr>
      <w:hyperlink r:id="rId14" w:history="1">
        <w:r>
          <w:rPr>
            <w:rFonts w:ascii="Helvetica" w:hAnsi="Helvetica" w:cs="Helvetica"/>
            <w:noProof w:val="0"/>
            <w:color w:val="53509A"/>
            <w:u w:val="single" w:color="53509A"/>
          </w:rPr>
          <w:t>Similar articles</w:t>
        </w:r>
      </w:hyperlink>
    </w:p>
    <w:p w14:paraId="681949CA" w14:textId="77777777" w:rsidR="00643C85" w:rsidRDefault="00643C85" w:rsidP="00643C85">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31653663</w:t>
      </w:r>
    </w:p>
    <w:p w14:paraId="622EBDE7" w14:textId="36382E18" w:rsidR="00C511E5" w:rsidRDefault="00C511E5"/>
    <w:p w14:paraId="624126F7" w14:textId="1A40B80C" w:rsidR="00A837EB" w:rsidRDefault="00643C85" w:rsidP="00A837EB">
      <w:pPr>
        <w:widowControl w:val="0"/>
        <w:autoSpaceDE w:val="0"/>
        <w:autoSpaceDN w:val="0"/>
        <w:adjustRightInd w:val="0"/>
        <w:rPr>
          <w:rFonts w:ascii="Helvetica" w:hAnsi="Helvetica" w:cs="Helvetica"/>
          <w:noProof w:val="0"/>
          <w:color w:val="000000"/>
          <w:sz w:val="28"/>
          <w:szCs w:val="28"/>
        </w:rPr>
      </w:pPr>
      <w:r>
        <w:t>6.</w:t>
      </w:r>
      <w:r w:rsidR="00A837EB" w:rsidRPr="00A837EB">
        <w:rPr>
          <w:rFonts w:ascii="Helvetica" w:hAnsi="Helvetica" w:cs="Helvetica"/>
          <w:noProof w:val="0"/>
          <w:color w:val="000000"/>
          <w:sz w:val="26"/>
          <w:szCs w:val="26"/>
        </w:rPr>
        <w:t xml:space="preserve"> </w:t>
      </w:r>
      <w:hyperlink r:id="rId15" w:history="1">
        <w:r w:rsidR="00A837EB">
          <w:rPr>
            <w:rFonts w:ascii="Helvetica" w:hAnsi="Helvetica" w:cs="Helvetica"/>
            <w:noProof w:val="0"/>
            <w:color w:val="1800C0"/>
            <w:sz w:val="28"/>
            <w:szCs w:val="28"/>
            <w:u w:val="single" w:color="1800C0"/>
          </w:rPr>
          <w:t>Heart-lung transplantation in Eisenmenger syndrome (two for the price of ?).</w:t>
        </w:r>
      </w:hyperlink>
    </w:p>
    <w:p w14:paraId="7880BE00" w14:textId="77777777" w:rsidR="00A837EB" w:rsidRDefault="00A837EB" w:rsidP="00A837EB">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Bhatt AB, Krishnamurthy Y.</w:t>
      </w:r>
    </w:p>
    <w:p w14:paraId="7E05F1E5" w14:textId="77777777" w:rsidR="00A837EB" w:rsidRDefault="00A837EB" w:rsidP="00A837EB">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Heart. 2019 Oct 24. pii: heartjnl-2019-315780. doi: 10.1136/heartjnl-2019-315780. [Epub ahead of print] No abstract available.</w:t>
      </w:r>
    </w:p>
    <w:p w14:paraId="451DCD9C" w14:textId="77777777" w:rsidR="00A837EB" w:rsidRDefault="00A837EB" w:rsidP="00A837EB">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31649049</w:t>
      </w:r>
    </w:p>
    <w:p w14:paraId="2365B769" w14:textId="77777777" w:rsidR="00A837EB" w:rsidRDefault="00A837EB" w:rsidP="00A837EB">
      <w:pPr>
        <w:widowControl w:val="0"/>
        <w:autoSpaceDE w:val="0"/>
        <w:autoSpaceDN w:val="0"/>
        <w:adjustRightInd w:val="0"/>
        <w:rPr>
          <w:rFonts w:ascii="Helvetica" w:hAnsi="Helvetica" w:cs="Helvetica"/>
          <w:noProof w:val="0"/>
          <w:color w:val="000000"/>
        </w:rPr>
      </w:pPr>
      <w:hyperlink r:id="rId16" w:history="1">
        <w:r>
          <w:rPr>
            <w:rFonts w:ascii="Helvetica" w:hAnsi="Helvetica" w:cs="Helvetica"/>
            <w:noProof w:val="0"/>
            <w:color w:val="53509A"/>
            <w:u w:val="single" w:color="53509A"/>
          </w:rPr>
          <w:t>Similar articles</w:t>
        </w:r>
      </w:hyperlink>
    </w:p>
    <w:p w14:paraId="1039F38A" w14:textId="77777777" w:rsidR="00A837EB" w:rsidRDefault="00A837EB" w:rsidP="00A837EB">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31647200</w:t>
      </w:r>
    </w:p>
    <w:p w14:paraId="3ED987B7" w14:textId="3A38494E" w:rsidR="00643C85" w:rsidRDefault="00643C85"/>
    <w:p w14:paraId="6AC053C8" w14:textId="3040D750" w:rsidR="00F94450" w:rsidRDefault="00A837EB" w:rsidP="00F94450">
      <w:pPr>
        <w:widowControl w:val="0"/>
        <w:autoSpaceDE w:val="0"/>
        <w:autoSpaceDN w:val="0"/>
        <w:adjustRightInd w:val="0"/>
        <w:rPr>
          <w:rFonts w:ascii="Helvetica" w:hAnsi="Helvetica" w:cs="Helvetica"/>
          <w:noProof w:val="0"/>
          <w:color w:val="000000"/>
          <w:sz w:val="28"/>
          <w:szCs w:val="28"/>
        </w:rPr>
      </w:pPr>
      <w:r>
        <w:t>7.</w:t>
      </w:r>
      <w:r w:rsidR="00F94450" w:rsidRPr="00F94450">
        <w:rPr>
          <w:rFonts w:ascii="Helvetica" w:hAnsi="Helvetica" w:cs="Helvetica"/>
          <w:noProof w:val="0"/>
          <w:color w:val="000000"/>
          <w:sz w:val="26"/>
          <w:szCs w:val="26"/>
        </w:rPr>
        <w:t xml:space="preserve"> </w:t>
      </w:r>
      <w:hyperlink r:id="rId17" w:history="1">
        <w:r w:rsidR="00F94450">
          <w:rPr>
            <w:rFonts w:ascii="Helvetica" w:hAnsi="Helvetica" w:cs="Helvetica"/>
            <w:noProof w:val="0"/>
            <w:color w:val="1800C0"/>
            <w:sz w:val="28"/>
            <w:szCs w:val="28"/>
            <w:u w:val="single" w:color="1800C0"/>
          </w:rPr>
          <w:t>Hybrid procedure for treating adult congenital heart disease with valvular heart disease in two patients.</w:t>
        </w:r>
      </w:hyperlink>
    </w:p>
    <w:p w14:paraId="6F5B1118" w14:textId="77777777" w:rsidR="00F94450" w:rsidRDefault="00F94450" w:rsidP="00F94450">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Li CS, Lu Z, Song XR, Yan ZY.</w:t>
      </w:r>
    </w:p>
    <w:p w14:paraId="13ABC613" w14:textId="77777777" w:rsidR="00F94450" w:rsidRDefault="00F94450" w:rsidP="00F94450">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 Cardiothorac Surg. 2019 Oct 23;14(1):180. doi: 10.1186/s13019-019-1002-z.</w:t>
      </w:r>
    </w:p>
    <w:p w14:paraId="3FDA8039" w14:textId="77777777" w:rsidR="00F94450" w:rsidRDefault="00F94450" w:rsidP="00F94450">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 xml:space="preserve">PMID: 31647015 </w:t>
      </w:r>
      <w:hyperlink r:id="rId18" w:history="1">
        <w:r>
          <w:rPr>
            <w:rFonts w:ascii="Helvetica" w:hAnsi="Helvetica" w:cs="Helvetica"/>
            <w:noProof w:val="0"/>
            <w:color w:val="854428"/>
            <w:u w:val="single" w:color="854428"/>
          </w:rPr>
          <w:t>Free PMC Article</w:t>
        </w:r>
      </w:hyperlink>
    </w:p>
    <w:p w14:paraId="3C75E2D3" w14:textId="77777777" w:rsidR="00F94450" w:rsidRDefault="00F94450" w:rsidP="00F94450">
      <w:pPr>
        <w:widowControl w:val="0"/>
        <w:autoSpaceDE w:val="0"/>
        <w:autoSpaceDN w:val="0"/>
        <w:adjustRightInd w:val="0"/>
        <w:rPr>
          <w:rFonts w:ascii="Helvetica" w:hAnsi="Helvetica" w:cs="Helvetica"/>
          <w:noProof w:val="0"/>
          <w:color w:val="000000"/>
        </w:rPr>
      </w:pPr>
      <w:hyperlink r:id="rId19" w:history="1">
        <w:r>
          <w:rPr>
            <w:rFonts w:ascii="Helvetica" w:hAnsi="Helvetica" w:cs="Helvetica"/>
            <w:noProof w:val="0"/>
            <w:color w:val="53509A"/>
            <w:u w:val="single" w:color="53509A"/>
          </w:rPr>
          <w:t>Similar articles</w:t>
        </w:r>
      </w:hyperlink>
    </w:p>
    <w:p w14:paraId="118B8382" w14:textId="77777777" w:rsidR="00F94450" w:rsidRDefault="00F94450" w:rsidP="00F94450">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31646694</w:t>
      </w:r>
    </w:p>
    <w:p w14:paraId="3FE15FB4" w14:textId="442150D6" w:rsidR="00A837EB" w:rsidRDefault="00A837EB"/>
    <w:p w14:paraId="5122EA5D" w14:textId="4E0DC267" w:rsidR="003F0217" w:rsidRDefault="00F94450" w:rsidP="003F0217">
      <w:pPr>
        <w:widowControl w:val="0"/>
        <w:autoSpaceDE w:val="0"/>
        <w:autoSpaceDN w:val="0"/>
        <w:adjustRightInd w:val="0"/>
        <w:rPr>
          <w:rFonts w:ascii="Helvetica" w:hAnsi="Helvetica" w:cs="Helvetica"/>
          <w:noProof w:val="0"/>
          <w:color w:val="000000"/>
          <w:sz w:val="28"/>
          <w:szCs w:val="28"/>
        </w:rPr>
      </w:pPr>
      <w:r>
        <w:t>8.</w:t>
      </w:r>
      <w:r w:rsidR="003F0217" w:rsidRPr="003F0217">
        <w:rPr>
          <w:rFonts w:ascii="Helvetica" w:hAnsi="Helvetica" w:cs="Helvetica"/>
          <w:noProof w:val="0"/>
          <w:color w:val="000000"/>
          <w:sz w:val="26"/>
          <w:szCs w:val="26"/>
        </w:rPr>
        <w:t xml:space="preserve"> </w:t>
      </w:r>
      <w:hyperlink r:id="rId20" w:history="1">
        <w:r w:rsidR="003F0217">
          <w:rPr>
            <w:rFonts w:ascii="Helvetica" w:hAnsi="Helvetica" w:cs="Helvetica"/>
            <w:noProof w:val="0"/>
            <w:color w:val="1800C0"/>
            <w:sz w:val="28"/>
            <w:szCs w:val="28"/>
            <w:u w:val="single" w:color="1800C0"/>
          </w:rPr>
          <w:t>Could judicious use of lung ultrasound reduce radiographic examinations in pediatric cardiac surgery patients?</w:t>
        </w:r>
      </w:hyperlink>
    </w:p>
    <w:p w14:paraId="4385CDF3" w14:textId="77777777" w:rsidR="003F0217" w:rsidRDefault="003F0217" w:rsidP="003F0217">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Cantinotti M, Giordano R, Gargani L, Marchese P, Franchi E, Koestenberger M, Kutty S, Ait-Ali L, Assanta N.</w:t>
      </w:r>
    </w:p>
    <w:p w14:paraId="7F3ABDCA" w14:textId="77777777" w:rsidR="003F0217" w:rsidRDefault="003F0217" w:rsidP="003F0217">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 Clin Anesth. 2019 Oct 23:109638. doi: 10.1016/j.jclinane.2019.109638. [Epub ahead of print] No abstract available.</w:t>
      </w:r>
    </w:p>
    <w:p w14:paraId="0B8FD869" w14:textId="77777777" w:rsidR="003F0217" w:rsidRDefault="003F0217" w:rsidP="003F0217">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31668471</w:t>
      </w:r>
    </w:p>
    <w:p w14:paraId="286DE885" w14:textId="77777777" w:rsidR="003F0217" w:rsidRDefault="003F0217" w:rsidP="003F0217">
      <w:pPr>
        <w:widowControl w:val="0"/>
        <w:autoSpaceDE w:val="0"/>
        <w:autoSpaceDN w:val="0"/>
        <w:adjustRightInd w:val="0"/>
        <w:rPr>
          <w:rFonts w:ascii="Helvetica" w:hAnsi="Helvetica" w:cs="Helvetica"/>
          <w:noProof w:val="0"/>
          <w:color w:val="000000"/>
        </w:rPr>
      </w:pPr>
      <w:hyperlink r:id="rId21" w:history="1">
        <w:r>
          <w:rPr>
            <w:rFonts w:ascii="Helvetica" w:hAnsi="Helvetica" w:cs="Helvetica"/>
            <w:noProof w:val="0"/>
            <w:color w:val="53509A"/>
            <w:u w:val="single" w:color="53509A"/>
          </w:rPr>
          <w:t>Similar articles</w:t>
        </w:r>
      </w:hyperlink>
    </w:p>
    <w:p w14:paraId="1B7E0EE2" w14:textId="77777777" w:rsidR="003F0217" w:rsidRDefault="003F0217" w:rsidP="003F0217">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31638833</w:t>
      </w:r>
    </w:p>
    <w:p w14:paraId="4290DDAC" w14:textId="4A94DF82" w:rsidR="00F94450" w:rsidRDefault="00F94450"/>
    <w:p w14:paraId="4C110482" w14:textId="007CCC54" w:rsidR="001745BB" w:rsidRDefault="003F0217" w:rsidP="001745BB">
      <w:pPr>
        <w:widowControl w:val="0"/>
        <w:autoSpaceDE w:val="0"/>
        <w:autoSpaceDN w:val="0"/>
        <w:adjustRightInd w:val="0"/>
        <w:rPr>
          <w:rFonts w:ascii="Helvetica" w:hAnsi="Helvetica" w:cs="Helvetica"/>
          <w:noProof w:val="0"/>
          <w:color w:val="000000"/>
          <w:sz w:val="28"/>
          <w:szCs w:val="28"/>
        </w:rPr>
      </w:pPr>
      <w:r>
        <w:t>9.</w:t>
      </w:r>
      <w:r w:rsidR="001745BB" w:rsidRPr="001745BB">
        <w:rPr>
          <w:rFonts w:ascii="Helvetica" w:hAnsi="Helvetica" w:cs="Helvetica"/>
          <w:noProof w:val="0"/>
          <w:color w:val="000000"/>
          <w:sz w:val="26"/>
          <w:szCs w:val="26"/>
        </w:rPr>
        <w:t xml:space="preserve"> </w:t>
      </w:r>
      <w:hyperlink r:id="rId22" w:history="1">
        <w:r w:rsidR="001745BB">
          <w:rPr>
            <w:rFonts w:ascii="Helvetica" w:hAnsi="Helvetica" w:cs="Helvetica"/>
            <w:noProof w:val="0"/>
            <w:color w:val="1800C0"/>
            <w:sz w:val="28"/>
            <w:szCs w:val="28"/>
            <w:u w:val="single" w:color="1800C0"/>
          </w:rPr>
          <w:t>Surgical treatment of a left anterior descending artery to the main pulmonary artery fistula.</w:t>
        </w:r>
      </w:hyperlink>
    </w:p>
    <w:p w14:paraId="43E6DC9F" w14:textId="77777777" w:rsidR="001745BB" w:rsidRDefault="001745BB" w:rsidP="001745BB">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Zhigalov K, Alofesh A, Sá MPBO, Easo J, Ruhparwar A, Weymann A.</w:t>
      </w:r>
    </w:p>
    <w:p w14:paraId="0AAAA119" w14:textId="77777777" w:rsidR="001745BB" w:rsidRDefault="001745BB" w:rsidP="001745BB">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 Card Surg. 2019 Oct 22. doi: 10.1111/jocs.14288. [Epub ahead of print]</w:t>
      </w:r>
    </w:p>
    <w:p w14:paraId="4EF2EDAF" w14:textId="77777777" w:rsidR="001745BB" w:rsidRDefault="001745BB" w:rsidP="001745BB">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31638718</w:t>
      </w:r>
    </w:p>
    <w:p w14:paraId="589535DA" w14:textId="77777777" w:rsidR="001745BB" w:rsidRDefault="001745BB" w:rsidP="001745BB">
      <w:pPr>
        <w:widowControl w:val="0"/>
        <w:autoSpaceDE w:val="0"/>
        <w:autoSpaceDN w:val="0"/>
        <w:adjustRightInd w:val="0"/>
        <w:rPr>
          <w:rFonts w:ascii="Helvetica" w:hAnsi="Helvetica" w:cs="Helvetica"/>
          <w:noProof w:val="0"/>
          <w:color w:val="000000"/>
        </w:rPr>
      </w:pPr>
      <w:hyperlink r:id="rId23" w:history="1">
        <w:r>
          <w:rPr>
            <w:rFonts w:ascii="Helvetica" w:hAnsi="Helvetica" w:cs="Helvetica"/>
            <w:noProof w:val="0"/>
            <w:color w:val="53509A"/>
            <w:u w:val="single" w:color="53509A"/>
          </w:rPr>
          <w:t>Similar articles</w:t>
        </w:r>
      </w:hyperlink>
    </w:p>
    <w:p w14:paraId="6F3FDFE2" w14:textId="77777777" w:rsidR="001745BB" w:rsidRDefault="001745BB" w:rsidP="001745BB">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31633868</w:t>
      </w:r>
    </w:p>
    <w:p w14:paraId="00E7BC25" w14:textId="552978EF" w:rsidR="003F0217" w:rsidRDefault="003F0217"/>
    <w:p w14:paraId="018708EF" w14:textId="206D04BA" w:rsidR="004F12E8" w:rsidRDefault="001745BB" w:rsidP="004F12E8">
      <w:pPr>
        <w:widowControl w:val="0"/>
        <w:autoSpaceDE w:val="0"/>
        <w:autoSpaceDN w:val="0"/>
        <w:adjustRightInd w:val="0"/>
        <w:rPr>
          <w:rFonts w:ascii="Helvetica" w:hAnsi="Helvetica" w:cs="Helvetica"/>
          <w:noProof w:val="0"/>
          <w:color w:val="000000"/>
          <w:sz w:val="28"/>
          <w:szCs w:val="28"/>
        </w:rPr>
      </w:pPr>
      <w:r>
        <w:t>10.</w:t>
      </w:r>
      <w:r w:rsidR="004F12E8" w:rsidRPr="004F12E8">
        <w:rPr>
          <w:rFonts w:ascii="Helvetica" w:hAnsi="Helvetica" w:cs="Helvetica"/>
          <w:noProof w:val="0"/>
          <w:color w:val="000000"/>
          <w:sz w:val="26"/>
          <w:szCs w:val="26"/>
        </w:rPr>
        <w:t xml:space="preserve"> </w:t>
      </w:r>
      <w:hyperlink r:id="rId24" w:history="1">
        <w:r w:rsidR="004F12E8">
          <w:rPr>
            <w:rFonts w:ascii="Helvetica" w:hAnsi="Helvetica" w:cs="Helvetica"/>
            <w:noProof w:val="0"/>
            <w:color w:val="1800C0"/>
            <w:sz w:val="28"/>
            <w:szCs w:val="28"/>
            <w:u w:val="single" w:color="1800C0"/>
          </w:rPr>
          <w:t>Impact of durable ventricular assist devices on post-transplant outcomes in adults with congenital heart disease.</w:t>
        </w:r>
      </w:hyperlink>
    </w:p>
    <w:p w14:paraId="346E5CDE" w14:textId="77777777" w:rsidR="004F12E8" w:rsidRDefault="004F12E8" w:rsidP="004F12E8">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Cedars A, Burchill L, Roche SL, Menachem J, Axsom K, Tecson K; ACTION Learning Network, Adult Congenital Heart Disease Sub-Committee.</w:t>
      </w:r>
    </w:p>
    <w:p w14:paraId="08ED724A" w14:textId="77777777" w:rsidR="004F12E8" w:rsidRDefault="004F12E8" w:rsidP="004F12E8">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Congenit Heart Dis. 2019 Oct 18. doi: 10.1111/chd.12851. [Epub ahead of print]</w:t>
      </w:r>
    </w:p>
    <w:p w14:paraId="1846445C" w14:textId="77777777" w:rsidR="004F12E8" w:rsidRDefault="004F12E8" w:rsidP="004F12E8">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31625684</w:t>
      </w:r>
    </w:p>
    <w:p w14:paraId="5AB9337B" w14:textId="77777777" w:rsidR="004F12E8" w:rsidRDefault="004F12E8" w:rsidP="004F12E8">
      <w:pPr>
        <w:widowControl w:val="0"/>
        <w:autoSpaceDE w:val="0"/>
        <w:autoSpaceDN w:val="0"/>
        <w:adjustRightInd w:val="0"/>
        <w:rPr>
          <w:rFonts w:ascii="Helvetica" w:hAnsi="Helvetica" w:cs="Helvetica"/>
          <w:noProof w:val="0"/>
          <w:color w:val="000000"/>
        </w:rPr>
      </w:pPr>
      <w:hyperlink r:id="rId25" w:history="1">
        <w:r>
          <w:rPr>
            <w:rFonts w:ascii="Helvetica" w:hAnsi="Helvetica" w:cs="Helvetica"/>
            <w:noProof w:val="0"/>
            <w:color w:val="53509A"/>
            <w:u w:val="single" w:color="53509A"/>
          </w:rPr>
          <w:t>Similar articles</w:t>
        </w:r>
      </w:hyperlink>
    </w:p>
    <w:p w14:paraId="0DF8E4C5" w14:textId="77777777" w:rsidR="004F12E8" w:rsidRDefault="004F12E8" w:rsidP="004F12E8">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31625565</w:t>
      </w:r>
    </w:p>
    <w:p w14:paraId="4EB7634B" w14:textId="6C69179A" w:rsidR="001745BB" w:rsidRDefault="001745BB"/>
    <w:p w14:paraId="1EEA78EB" w14:textId="7AF87D16" w:rsidR="00F85F05" w:rsidRDefault="004F12E8" w:rsidP="00F85F05">
      <w:pPr>
        <w:widowControl w:val="0"/>
        <w:autoSpaceDE w:val="0"/>
        <w:autoSpaceDN w:val="0"/>
        <w:adjustRightInd w:val="0"/>
        <w:rPr>
          <w:rFonts w:ascii="Helvetica" w:hAnsi="Helvetica" w:cs="Helvetica"/>
          <w:noProof w:val="0"/>
          <w:color w:val="000000"/>
          <w:sz w:val="28"/>
          <w:szCs w:val="28"/>
        </w:rPr>
      </w:pPr>
      <w:r>
        <w:t>11.</w:t>
      </w:r>
      <w:r w:rsidR="00F85F05" w:rsidRPr="00F85F05">
        <w:rPr>
          <w:rFonts w:ascii="Helvetica" w:hAnsi="Helvetica" w:cs="Helvetica"/>
          <w:noProof w:val="0"/>
          <w:color w:val="000000"/>
          <w:sz w:val="26"/>
          <w:szCs w:val="26"/>
        </w:rPr>
        <w:t xml:space="preserve"> </w:t>
      </w:r>
      <w:hyperlink r:id="rId26" w:history="1">
        <w:r w:rsidR="00F85F05">
          <w:rPr>
            <w:rFonts w:ascii="Helvetica" w:hAnsi="Helvetica" w:cs="Helvetica"/>
            <w:noProof w:val="0"/>
            <w:color w:val="1800C0"/>
            <w:sz w:val="28"/>
            <w:szCs w:val="28"/>
            <w:u w:val="single" w:color="1800C0"/>
          </w:rPr>
          <w:t>Pediatric ventricular assist device therapy for advanced heart failure-Hong Kong experience.</w:t>
        </w:r>
      </w:hyperlink>
    </w:p>
    <w:p w14:paraId="242D8612" w14:textId="77777777" w:rsidR="00F85F05" w:rsidRDefault="00F85F05" w:rsidP="00F85F05">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Bhatia I, Ho KC, Rocha BA, Yam N, Lun KS, Yung TC, Au WT.</w:t>
      </w:r>
    </w:p>
    <w:p w14:paraId="017D2AF2" w14:textId="77777777" w:rsidR="00F85F05" w:rsidRDefault="00F85F05" w:rsidP="00F85F05">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 Artif Organs. 2019 Oct 17. doi: 10.1007/s10047-019-01140-4. [Epub ahead of print]</w:t>
      </w:r>
    </w:p>
    <w:p w14:paraId="39E5478D" w14:textId="77777777" w:rsidR="00F85F05" w:rsidRDefault="00F85F05" w:rsidP="00F85F05">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31624968</w:t>
      </w:r>
    </w:p>
    <w:p w14:paraId="2BF6CA8F" w14:textId="77777777" w:rsidR="00F85F05" w:rsidRDefault="00F85F05" w:rsidP="00F85F05">
      <w:pPr>
        <w:widowControl w:val="0"/>
        <w:autoSpaceDE w:val="0"/>
        <w:autoSpaceDN w:val="0"/>
        <w:adjustRightInd w:val="0"/>
        <w:rPr>
          <w:rFonts w:ascii="Helvetica" w:hAnsi="Helvetica" w:cs="Helvetica"/>
          <w:noProof w:val="0"/>
          <w:color w:val="000000"/>
        </w:rPr>
      </w:pPr>
      <w:hyperlink r:id="rId27" w:history="1">
        <w:r>
          <w:rPr>
            <w:rFonts w:ascii="Helvetica" w:hAnsi="Helvetica" w:cs="Helvetica"/>
            <w:noProof w:val="0"/>
            <w:color w:val="53509A"/>
            <w:u w:val="single" w:color="53509A"/>
          </w:rPr>
          <w:t>Similar articles</w:t>
        </w:r>
      </w:hyperlink>
    </w:p>
    <w:p w14:paraId="35C5A931" w14:textId="77777777" w:rsidR="00F85F05" w:rsidRDefault="00F85F05" w:rsidP="00F85F05">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31629761</w:t>
      </w:r>
    </w:p>
    <w:p w14:paraId="115B1F07" w14:textId="6FC1FFA5" w:rsidR="004F12E8" w:rsidRDefault="004F12E8"/>
    <w:p w14:paraId="377B15D8" w14:textId="609A1BBF" w:rsidR="00E37EA1" w:rsidRDefault="00F85F05" w:rsidP="00E37EA1">
      <w:pPr>
        <w:widowControl w:val="0"/>
        <w:autoSpaceDE w:val="0"/>
        <w:autoSpaceDN w:val="0"/>
        <w:adjustRightInd w:val="0"/>
        <w:rPr>
          <w:rFonts w:ascii="Helvetica" w:hAnsi="Helvetica" w:cs="Helvetica"/>
          <w:noProof w:val="0"/>
          <w:color w:val="000000"/>
          <w:sz w:val="28"/>
          <w:szCs w:val="28"/>
        </w:rPr>
      </w:pPr>
      <w:r>
        <w:t>12.</w:t>
      </w:r>
      <w:r w:rsidR="00E37EA1" w:rsidRPr="00E37EA1">
        <w:rPr>
          <w:rFonts w:ascii="Helvetica" w:hAnsi="Helvetica" w:cs="Helvetica"/>
          <w:noProof w:val="0"/>
          <w:color w:val="000000"/>
          <w:sz w:val="26"/>
          <w:szCs w:val="26"/>
        </w:rPr>
        <w:t xml:space="preserve"> </w:t>
      </w:r>
      <w:hyperlink r:id="rId28" w:history="1">
        <w:r w:rsidR="00E37EA1">
          <w:rPr>
            <w:rFonts w:ascii="Helvetica" w:hAnsi="Helvetica" w:cs="Helvetica"/>
            <w:noProof w:val="0"/>
            <w:color w:val="1800C0"/>
            <w:sz w:val="28"/>
            <w:szCs w:val="28"/>
            <w:u w:val="single" w:color="1800C0"/>
          </w:rPr>
          <w:t>Conservative management of a rare case of atrial septal hematoma after pediatric cardiac surgery.</w:t>
        </w:r>
      </w:hyperlink>
    </w:p>
    <w:p w14:paraId="0801D26B" w14:textId="77777777" w:rsidR="00E37EA1" w:rsidRDefault="00E37EA1" w:rsidP="00E37EA1">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Alshamdin FD, Dawary MA, Khouqeer FA.</w:t>
      </w:r>
    </w:p>
    <w:p w14:paraId="48F20945" w14:textId="77777777" w:rsidR="00E37EA1" w:rsidRDefault="00E37EA1" w:rsidP="00E37EA1">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 Card Surg. 2019 Oct 15. doi: 10.1111/jocs.14287. [Epub ahead of print]</w:t>
      </w:r>
    </w:p>
    <w:p w14:paraId="085A70F7" w14:textId="77777777" w:rsidR="00E37EA1" w:rsidRDefault="00E37EA1" w:rsidP="00E37EA1">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31614023</w:t>
      </w:r>
    </w:p>
    <w:p w14:paraId="10AC5F7E" w14:textId="77777777" w:rsidR="00E37EA1" w:rsidRDefault="00E37EA1" w:rsidP="00E37EA1">
      <w:pPr>
        <w:widowControl w:val="0"/>
        <w:autoSpaceDE w:val="0"/>
        <w:autoSpaceDN w:val="0"/>
        <w:adjustRightInd w:val="0"/>
        <w:rPr>
          <w:rFonts w:ascii="Helvetica" w:hAnsi="Helvetica" w:cs="Helvetica"/>
          <w:noProof w:val="0"/>
          <w:color w:val="000000"/>
        </w:rPr>
      </w:pPr>
      <w:hyperlink r:id="rId29" w:history="1">
        <w:r>
          <w:rPr>
            <w:rFonts w:ascii="Helvetica" w:hAnsi="Helvetica" w:cs="Helvetica"/>
            <w:noProof w:val="0"/>
            <w:color w:val="53509A"/>
            <w:u w:val="single" w:color="53509A"/>
          </w:rPr>
          <w:t>Similar articles</w:t>
        </w:r>
      </w:hyperlink>
    </w:p>
    <w:p w14:paraId="3FD81B3F" w14:textId="77777777" w:rsidR="00E37EA1" w:rsidRDefault="00E37EA1" w:rsidP="00E37EA1">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31613695</w:t>
      </w:r>
    </w:p>
    <w:p w14:paraId="29E3AF5A" w14:textId="1ECADB00" w:rsidR="00F85F05" w:rsidRDefault="00F85F05"/>
    <w:p w14:paraId="5CD09791" w14:textId="053CADF4" w:rsidR="00AE73E5" w:rsidRDefault="00E37EA1" w:rsidP="00AE73E5">
      <w:pPr>
        <w:widowControl w:val="0"/>
        <w:autoSpaceDE w:val="0"/>
        <w:autoSpaceDN w:val="0"/>
        <w:adjustRightInd w:val="0"/>
        <w:rPr>
          <w:rFonts w:ascii="Helvetica" w:hAnsi="Helvetica" w:cs="Helvetica"/>
          <w:noProof w:val="0"/>
          <w:color w:val="000000"/>
          <w:sz w:val="28"/>
          <w:szCs w:val="28"/>
        </w:rPr>
      </w:pPr>
      <w:r>
        <w:t>13.</w:t>
      </w:r>
      <w:r w:rsidR="00AE73E5" w:rsidRPr="00AE73E5">
        <w:rPr>
          <w:rFonts w:ascii="Helvetica" w:hAnsi="Helvetica" w:cs="Helvetica"/>
          <w:noProof w:val="0"/>
          <w:color w:val="000000"/>
          <w:sz w:val="26"/>
          <w:szCs w:val="26"/>
        </w:rPr>
        <w:t xml:space="preserve"> </w:t>
      </w:r>
      <w:hyperlink r:id="rId30" w:history="1">
        <w:r w:rsidR="00AE73E5">
          <w:rPr>
            <w:rFonts w:ascii="Helvetica" w:hAnsi="Helvetica" w:cs="Helvetica"/>
            <w:noProof w:val="0"/>
            <w:color w:val="1800C0"/>
            <w:sz w:val="28"/>
            <w:szCs w:val="28"/>
            <w:u w:val="single" w:color="1800C0"/>
          </w:rPr>
          <w:t>Histological examination of explanted tissue-engineered bovine pericardium following heart valve repair.</w:t>
        </w:r>
      </w:hyperlink>
    </w:p>
    <w:p w14:paraId="49536C84" w14:textId="77777777" w:rsidR="00AE73E5" w:rsidRDefault="00AE73E5" w:rsidP="00AE73E5">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Deutsch O, Bruehl F, Cleuziou J, Prinzing A, Schlitter AM, Krane M, Lange R.</w:t>
      </w:r>
    </w:p>
    <w:p w14:paraId="2076F1CD" w14:textId="77777777" w:rsidR="00AE73E5" w:rsidRDefault="00AE73E5" w:rsidP="00AE73E5">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Interact Cardiovasc Thorac Surg. 2019 Oct 12. pii: ivz234. doi: 10.1093/icvts/ivz234. [Epub ahead of print]</w:t>
      </w:r>
    </w:p>
    <w:p w14:paraId="0E2703E4" w14:textId="77777777" w:rsidR="00AE73E5" w:rsidRDefault="00AE73E5" w:rsidP="00AE73E5">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31605480</w:t>
      </w:r>
    </w:p>
    <w:p w14:paraId="09CD0112" w14:textId="77777777" w:rsidR="00AE73E5" w:rsidRDefault="00AE73E5" w:rsidP="00AE73E5">
      <w:pPr>
        <w:widowControl w:val="0"/>
        <w:autoSpaceDE w:val="0"/>
        <w:autoSpaceDN w:val="0"/>
        <w:adjustRightInd w:val="0"/>
        <w:rPr>
          <w:rFonts w:ascii="Helvetica" w:hAnsi="Helvetica" w:cs="Helvetica"/>
          <w:noProof w:val="0"/>
          <w:color w:val="000000"/>
        </w:rPr>
      </w:pPr>
      <w:hyperlink r:id="rId31" w:history="1">
        <w:r>
          <w:rPr>
            <w:rFonts w:ascii="Helvetica" w:hAnsi="Helvetica" w:cs="Helvetica"/>
            <w:noProof w:val="0"/>
            <w:color w:val="53509A"/>
            <w:u w:val="single" w:color="53509A"/>
          </w:rPr>
          <w:t>Similar articles</w:t>
        </w:r>
      </w:hyperlink>
    </w:p>
    <w:p w14:paraId="18AECEB5" w14:textId="77777777" w:rsidR="00AE73E5" w:rsidRDefault="00AE73E5" w:rsidP="00AE73E5">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31601179</w:t>
      </w:r>
    </w:p>
    <w:p w14:paraId="132762C1" w14:textId="69043CF5" w:rsidR="00E37EA1" w:rsidRDefault="00E37EA1"/>
    <w:p w14:paraId="715266BC" w14:textId="14E70E00" w:rsidR="0045266A" w:rsidRDefault="00AE73E5" w:rsidP="0045266A">
      <w:pPr>
        <w:widowControl w:val="0"/>
        <w:autoSpaceDE w:val="0"/>
        <w:autoSpaceDN w:val="0"/>
        <w:adjustRightInd w:val="0"/>
        <w:rPr>
          <w:rFonts w:ascii="Helvetica" w:hAnsi="Helvetica" w:cs="Helvetica"/>
          <w:noProof w:val="0"/>
          <w:color w:val="000000"/>
          <w:sz w:val="28"/>
          <w:szCs w:val="28"/>
        </w:rPr>
      </w:pPr>
      <w:r>
        <w:t>14.</w:t>
      </w:r>
      <w:r w:rsidR="0045266A" w:rsidRPr="0045266A">
        <w:rPr>
          <w:rFonts w:ascii="Helvetica" w:hAnsi="Helvetica" w:cs="Helvetica"/>
          <w:noProof w:val="0"/>
          <w:color w:val="000000"/>
          <w:sz w:val="26"/>
          <w:szCs w:val="26"/>
        </w:rPr>
        <w:t xml:space="preserve"> </w:t>
      </w:r>
      <w:hyperlink r:id="rId32" w:history="1">
        <w:r w:rsidR="0045266A">
          <w:rPr>
            <w:rFonts w:ascii="Helvetica" w:hAnsi="Helvetica" w:cs="Helvetica"/>
            <w:noProof w:val="0"/>
            <w:color w:val="1800C0"/>
            <w:sz w:val="28"/>
            <w:szCs w:val="28"/>
            <w:u w:val="single" w:color="1800C0"/>
          </w:rPr>
          <w:t>The modified Ross Reversal operation: a new approach for preserving the autograft wall.</w:t>
        </w:r>
      </w:hyperlink>
    </w:p>
    <w:p w14:paraId="013C393B" w14:textId="77777777" w:rsidR="0045266A" w:rsidRDefault="0045266A" w:rsidP="0045266A">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Horikoshi R, Kitamura T, Miyaji K.</w:t>
      </w:r>
    </w:p>
    <w:p w14:paraId="7E6C3484" w14:textId="77777777" w:rsidR="0045266A" w:rsidRDefault="0045266A" w:rsidP="0045266A">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Interact Cardiovasc Thorac Surg. 2019 Oct 11. pii: ivz242. doi: 10.1093/icvts/ivz242. [Epub ahead of print]</w:t>
      </w:r>
    </w:p>
    <w:p w14:paraId="1827B2FA" w14:textId="77777777" w:rsidR="0045266A" w:rsidRDefault="0045266A" w:rsidP="0045266A">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31603473</w:t>
      </w:r>
    </w:p>
    <w:p w14:paraId="4609EBF9" w14:textId="77777777" w:rsidR="0045266A" w:rsidRDefault="0045266A" w:rsidP="0045266A">
      <w:pPr>
        <w:widowControl w:val="0"/>
        <w:autoSpaceDE w:val="0"/>
        <w:autoSpaceDN w:val="0"/>
        <w:adjustRightInd w:val="0"/>
        <w:rPr>
          <w:rFonts w:ascii="Helvetica" w:hAnsi="Helvetica" w:cs="Helvetica"/>
          <w:noProof w:val="0"/>
          <w:color w:val="000000"/>
        </w:rPr>
      </w:pPr>
      <w:hyperlink r:id="rId33" w:history="1">
        <w:r>
          <w:rPr>
            <w:rFonts w:ascii="Helvetica" w:hAnsi="Helvetica" w:cs="Helvetica"/>
            <w:noProof w:val="0"/>
            <w:color w:val="53509A"/>
            <w:u w:val="single" w:color="53509A"/>
          </w:rPr>
          <w:t>Similar articles</w:t>
        </w:r>
      </w:hyperlink>
    </w:p>
    <w:p w14:paraId="05AE906B" w14:textId="77777777" w:rsidR="0045266A" w:rsidRDefault="0045266A" w:rsidP="0045266A">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31610927</w:t>
      </w:r>
    </w:p>
    <w:p w14:paraId="03EA25F6" w14:textId="48BF0A4F" w:rsidR="00AE73E5" w:rsidRDefault="00AE73E5"/>
    <w:p w14:paraId="433C1242" w14:textId="58E1F2F4" w:rsidR="003A60BF" w:rsidRDefault="0045266A" w:rsidP="003A60BF">
      <w:pPr>
        <w:widowControl w:val="0"/>
        <w:autoSpaceDE w:val="0"/>
        <w:autoSpaceDN w:val="0"/>
        <w:adjustRightInd w:val="0"/>
        <w:rPr>
          <w:rFonts w:ascii="Helvetica" w:hAnsi="Helvetica" w:cs="Helvetica"/>
          <w:noProof w:val="0"/>
          <w:color w:val="000000"/>
          <w:sz w:val="28"/>
          <w:szCs w:val="28"/>
        </w:rPr>
      </w:pPr>
      <w:r>
        <w:t>15.</w:t>
      </w:r>
      <w:r w:rsidR="003A60BF" w:rsidRPr="003A60BF">
        <w:rPr>
          <w:rFonts w:ascii="Helvetica" w:hAnsi="Helvetica" w:cs="Helvetica"/>
          <w:noProof w:val="0"/>
          <w:color w:val="000000"/>
          <w:sz w:val="26"/>
          <w:szCs w:val="26"/>
        </w:rPr>
        <w:t xml:space="preserve"> </w:t>
      </w:r>
      <w:hyperlink r:id="rId34" w:history="1">
        <w:r w:rsidR="003A60BF">
          <w:rPr>
            <w:rFonts w:ascii="Helvetica" w:hAnsi="Helvetica" w:cs="Helvetica"/>
            <w:noProof w:val="0"/>
            <w:color w:val="1800C0"/>
            <w:sz w:val="28"/>
            <w:szCs w:val="28"/>
            <w:u w:val="single" w:color="1800C0"/>
          </w:rPr>
          <w:t>Factors associated with perioperative mortality in children and adolescents operated for tetralogy of Fallot: A sub-Saharan experience.</w:t>
        </w:r>
      </w:hyperlink>
    </w:p>
    <w:p w14:paraId="729551DA" w14:textId="77777777" w:rsidR="003A60BF" w:rsidRDefault="003A60BF" w:rsidP="003A60BF">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Tefera E, Gedlu E, Nega B, Tadesse BT, Chanie Y, Dawoud A, Moges FH, Bezabih A, Moges T, Centella T, Marianeschi S, Coca A, Collado R, Kassa MW, Johansson S, van Doorn C, Barber BJ, Teodori M.</w:t>
      </w:r>
    </w:p>
    <w:p w14:paraId="65721D44" w14:textId="77777777" w:rsidR="003A60BF" w:rsidRDefault="003A60BF" w:rsidP="003A60BF">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 Card Surg. 2019 Oct 10. doi: 10.1111/jocs.14270. [Epub ahead of print]</w:t>
      </w:r>
    </w:p>
    <w:p w14:paraId="65D9AA52" w14:textId="77777777" w:rsidR="003A60BF" w:rsidRDefault="003A60BF" w:rsidP="003A60BF">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31600427</w:t>
      </w:r>
    </w:p>
    <w:p w14:paraId="6A67E5DA" w14:textId="77777777" w:rsidR="003A60BF" w:rsidRDefault="003A60BF" w:rsidP="003A60BF">
      <w:pPr>
        <w:widowControl w:val="0"/>
        <w:autoSpaceDE w:val="0"/>
        <w:autoSpaceDN w:val="0"/>
        <w:adjustRightInd w:val="0"/>
        <w:rPr>
          <w:rFonts w:ascii="Helvetica" w:hAnsi="Helvetica" w:cs="Helvetica"/>
          <w:noProof w:val="0"/>
          <w:color w:val="000000"/>
        </w:rPr>
      </w:pPr>
      <w:hyperlink r:id="rId35" w:history="1">
        <w:r>
          <w:rPr>
            <w:rFonts w:ascii="Helvetica" w:hAnsi="Helvetica" w:cs="Helvetica"/>
            <w:noProof w:val="0"/>
            <w:color w:val="53509A"/>
            <w:u w:val="single" w:color="53509A"/>
          </w:rPr>
          <w:t>Similar articles</w:t>
        </w:r>
      </w:hyperlink>
    </w:p>
    <w:p w14:paraId="2EE9C2C6" w14:textId="77777777" w:rsidR="003A60BF" w:rsidRDefault="003A60BF" w:rsidP="003A60BF">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31599958</w:t>
      </w:r>
    </w:p>
    <w:p w14:paraId="7F10C128" w14:textId="40CF0D59" w:rsidR="0045266A" w:rsidRDefault="0045266A"/>
    <w:p w14:paraId="7674C267" w14:textId="4D52777C" w:rsidR="0070226A" w:rsidRDefault="003A60BF" w:rsidP="0070226A">
      <w:pPr>
        <w:widowControl w:val="0"/>
        <w:autoSpaceDE w:val="0"/>
        <w:autoSpaceDN w:val="0"/>
        <w:adjustRightInd w:val="0"/>
        <w:rPr>
          <w:rFonts w:ascii="Helvetica" w:hAnsi="Helvetica" w:cs="Helvetica"/>
          <w:noProof w:val="0"/>
          <w:color w:val="000000"/>
          <w:sz w:val="28"/>
          <w:szCs w:val="28"/>
        </w:rPr>
      </w:pPr>
      <w:r>
        <w:t>16.</w:t>
      </w:r>
      <w:r w:rsidR="0070226A" w:rsidRPr="0070226A">
        <w:rPr>
          <w:rFonts w:ascii="Helvetica" w:hAnsi="Helvetica" w:cs="Helvetica"/>
          <w:noProof w:val="0"/>
          <w:color w:val="000000"/>
          <w:sz w:val="26"/>
          <w:szCs w:val="26"/>
        </w:rPr>
        <w:t xml:space="preserve"> </w:t>
      </w:r>
      <w:hyperlink r:id="rId36" w:history="1">
        <w:r w:rsidR="0070226A">
          <w:rPr>
            <w:rFonts w:ascii="Helvetica" w:hAnsi="Helvetica" w:cs="Helvetica"/>
            <w:noProof w:val="0"/>
            <w:color w:val="1800C0"/>
            <w:sz w:val="28"/>
            <w:szCs w:val="28"/>
            <w:u w:val="single" w:color="1800C0"/>
          </w:rPr>
          <w:t>Congenital Cardiothoracic Surgeons and Palliative Care: A National Survey Study.</w:t>
        </w:r>
      </w:hyperlink>
    </w:p>
    <w:p w14:paraId="7852E7BE" w14:textId="77777777" w:rsidR="0070226A" w:rsidRDefault="0070226A" w:rsidP="0070226A">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Morell E, Thompson J, Rajagopal S, Blume ED, May R.</w:t>
      </w:r>
    </w:p>
    <w:p w14:paraId="1F916DD2" w14:textId="77777777" w:rsidR="0070226A" w:rsidRDefault="0070226A" w:rsidP="0070226A">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 Palliat Care. 2019 Oct 9:825859719874765. doi: 10.1177/0825859719874765. [Epub ahead of print]</w:t>
      </w:r>
    </w:p>
    <w:p w14:paraId="292EC644" w14:textId="77777777" w:rsidR="0070226A" w:rsidRDefault="0070226A" w:rsidP="0070226A">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31597507</w:t>
      </w:r>
    </w:p>
    <w:p w14:paraId="0278E24B" w14:textId="77777777" w:rsidR="0070226A" w:rsidRDefault="0070226A" w:rsidP="0070226A">
      <w:pPr>
        <w:widowControl w:val="0"/>
        <w:autoSpaceDE w:val="0"/>
        <w:autoSpaceDN w:val="0"/>
        <w:adjustRightInd w:val="0"/>
        <w:rPr>
          <w:rFonts w:ascii="Helvetica" w:hAnsi="Helvetica" w:cs="Helvetica"/>
          <w:noProof w:val="0"/>
          <w:color w:val="000000"/>
        </w:rPr>
      </w:pPr>
      <w:hyperlink r:id="rId37" w:history="1">
        <w:r>
          <w:rPr>
            <w:rFonts w:ascii="Helvetica" w:hAnsi="Helvetica" w:cs="Helvetica"/>
            <w:noProof w:val="0"/>
            <w:color w:val="53509A"/>
            <w:u w:val="single" w:color="53509A"/>
          </w:rPr>
          <w:t>Similar articles</w:t>
        </w:r>
      </w:hyperlink>
    </w:p>
    <w:p w14:paraId="728E0493" w14:textId="77777777" w:rsidR="0070226A" w:rsidRDefault="0070226A" w:rsidP="0070226A">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31605826</w:t>
      </w:r>
    </w:p>
    <w:p w14:paraId="6F32705A" w14:textId="7D0D143E" w:rsidR="003A60BF" w:rsidRDefault="003A60BF"/>
    <w:p w14:paraId="772A14C0" w14:textId="7FF0F999" w:rsidR="00347313" w:rsidRDefault="0070226A" w:rsidP="00347313">
      <w:pPr>
        <w:widowControl w:val="0"/>
        <w:autoSpaceDE w:val="0"/>
        <w:autoSpaceDN w:val="0"/>
        <w:adjustRightInd w:val="0"/>
        <w:rPr>
          <w:rFonts w:ascii="Helvetica" w:hAnsi="Helvetica" w:cs="Helvetica"/>
          <w:noProof w:val="0"/>
          <w:color w:val="000000"/>
          <w:sz w:val="28"/>
          <w:szCs w:val="28"/>
        </w:rPr>
      </w:pPr>
      <w:r>
        <w:t>17.</w:t>
      </w:r>
      <w:r w:rsidR="00347313" w:rsidRPr="00347313">
        <w:rPr>
          <w:rFonts w:ascii="Helvetica" w:hAnsi="Helvetica" w:cs="Helvetica"/>
          <w:noProof w:val="0"/>
          <w:color w:val="000000"/>
          <w:sz w:val="26"/>
          <w:szCs w:val="26"/>
        </w:rPr>
        <w:t xml:space="preserve"> </w:t>
      </w:r>
      <w:hyperlink r:id="rId38" w:history="1">
        <w:r w:rsidR="00347313">
          <w:rPr>
            <w:rFonts w:ascii="Helvetica" w:hAnsi="Helvetica" w:cs="Helvetica"/>
            <w:noProof w:val="0"/>
            <w:color w:val="1800C0"/>
            <w:sz w:val="28"/>
            <w:szCs w:val="28"/>
            <w:u w:val="single" w:color="1800C0"/>
          </w:rPr>
          <w:t>Incidence of ESKD and Mortality among Children with Congenital Heart Disease after Cardiac Surgery.</w:t>
        </w:r>
      </w:hyperlink>
    </w:p>
    <w:p w14:paraId="246AFB45" w14:textId="77777777" w:rsidR="00347313" w:rsidRDefault="00347313" w:rsidP="00347313">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Parikh CR, Greenberg JH, McArthur E, Thiessen-Philbrook H, Everett AD, Wald R, Zappitelli M, Chanchlani R, Garg AX.</w:t>
      </w:r>
    </w:p>
    <w:p w14:paraId="373640BC" w14:textId="77777777" w:rsidR="00347313" w:rsidRDefault="00347313" w:rsidP="00347313">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Clin J Am Soc Nephrol. 2019 Oct 7;14(10):1450-1457. doi: 10.2215/CJN.00690119. Epub 2019 Sep 9.</w:t>
      </w:r>
    </w:p>
    <w:p w14:paraId="375E4EC1" w14:textId="77777777" w:rsidR="00347313" w:rsidRDefault="00347313" w:rsidP="00347313">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31501090</w:t>
      </w:r>
    </w:p>
    <w:p w14:paraId="38000F84" w14:textId="77777777" w:rsidR="00347313" w:rsidRDefault="00347313" w:rsidP="00347313">
      <w:pPr>
        <w:widowControl w:val="0"/>
        <w:autoSpaceDE w:val="0"/>
        <w:autoSpaceDN w:val="0"/>
        <w:adjustRightInd w:val="0"/>
        <w:rPr>
          <w:rFonts w:ascii="Helvetica" w:hAnsi="Helvetica" w:cs="Helvetica"/>
          <w:noProof w:val="0"/>
          <w:color w:val="000000"/>
        </w:rPr>
      </w:pPr>
      <w:hyperlink r:id="rId39" w:history="1">
        <w:r>
          <w:rPr>
            <w:rFonts w:ascii="Helvetica" w:hAnsi="Helvetica" w:cs="Helvetica"/>
            <w:noProof w:val="0"/>
            <w:color w:val="53509A"/>
            <w:u w:val="single" w:color="53509A"/>
          </w:rPr>
          <w:t>Similar articles</w:t>
        </w:r>
      </w:hyperlink>
    </w:p>
    <w:p w14:paraId="756006C7" w14:textId="77777777" w:rsidR="00347313" w:rsidRDefault="00347313" w:rsidP="00347313">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31603775</w:t>
      </w:r>
    </w:p>
    <w:p w14:paraId="6FBEB92B" w14:textId="02D2A0C2" w:rsidR="0070226A" w:rsidRDefault="0070226A"/>
    <w:p w14:paraId="4EA0CE61" w14:textId="34B84AF0" w:rsidR="00F94A94" w:rsidRDefault="00347313" w:rsidP="00F94A94">
      <w:pPr>
        <w:widowControl w:val="0"/>
        <w:autoSpaceDE w:val="0"/>
        <w:autoSpaceDN w:val="0"/>
        <w:adjustRightInd w:val="0"/>
        <w:rPr>
          <w:rFonts w:ascii="Helvetica" w:hAnsi="Helvetica" w:cs="Helvetica"/>
          <w:noProof w:val="0"/>
          <w:color w:val="000000"/>
          <w:sz w:val="28"/>
          <w:szCs w:val="28"/>
        </w:rPr>
      </w:pPr>
      <w:r>
        <w:t>18.</w:t>
      </w:r>
      <w:r w:rsidR="00F94A94" w:rsidRPr="00F94A94">
        <w:rPr>
          <w:rFonts w:ascii="Helvetica" w:hAnsi="Helvetica" w:cs="Helvetica"/>
          <w:noProof w:val="0"/>
          <w:color w:val="000000"/>
          <w:sz w:val="26"/>
          <w:szCs w:val="26"/>
        </w:rPr>
        <w:t xml:space="preserve"> </w:t>
      </w:r>
      <w:hyperlink r:id="rId40" w:history="1">
        <w:r w:rsidR="00F94A94">
          <w:rPr>
            <w:rFonts w:ascii="Helvetica" w:hAnsi="Helvetica" w:cs="Helvetica"/>
            <w:noProof w:val="0"/>
            <w:color w:val="1800C0"/>
            <w:sz w:val="28"/>
            <w:szCs w:val="28"/>
            <w:u w:val="single" w:color="1800C0"/>
          </w:rPr>
          <w:t>First paediatric cohort for the evaluation of inflammation in endomyocardial biopsies derived from congenital heart surgery.</w:t>
        </w:r>
      </w:hyperlink>
    </w:p>
    <w:p w14:paraId="0A1A3CC1" w14:textId="77777777" w:rsidR="00F94A94" w:rsidRDefault="00F94A94" w:rsidP="00F94A94">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Degener F, Salameh A, Manuylova T, Pickardt T, Kostelka M, Daehnert I, Berger F, Messroghli D, Schubert S, Klingel K.</w:t>
      </w:r>
    </w:p>
    <w:p w14:paraId="2B995F9A" w14:textId="77777777" w:rsidR="00F94A94" w:rsidRDefault="00F94A94" w:rsidP="00F94A94">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Int J Cardiol. 2019 Oct 5. pii: S0167-5273(19)32366-6. doi: 10.1016/j.ijcard.2019.10.006. [Epub ahead of print]</w:t>
      </w:r>
    </w:p>
    <w:p w14:paraId="35F56638" w14:textId="77777777" w:rsidR="00F94A94" w:rsidRDefault="00F94A94" w:rsidP="00F94A94">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31611088</w:t>
      </w:r>
    </w:p>
    <w:p w14:paraId="225F52EE" w14:textId="77777777" w:rsidR="00F94A94" w:rsidRDefault="00F94A94" w:rsidP="00F94A94">
      <w:pPr>
        <w:widowControl w:val="0"/>
        <w:autoSpaceDE w:val="0"/>
        <w:autoSpaceDN w:val="0"/>
        <w:adjustRightInd w:val="0"/>
        <w:rPr>
          <w:rFonts w:ascii="Helvetica" w:hAnsi="Helvetica" w:cs="Helvetica"/>
          <w:noProof w:val="0"/>
          <w:color w:val="000000"/>
        </w:rPr>
      </w:pPr>
      <w:hyperlink r:id="rId41" w:history="1">
        <w:r>
          <w:rPr>
            <w:rFonts w:ascii="Helvetica" w:hAnsi="Helvetica" w:cs="Helvetica"/>
            <w:noProof w:val="0"/>
            <w:color w:val="53509A"/>
            <w:u w:val="single" w:color="53509A"/>
          </w:rPr>
          <w:t>Similar articles</w:t>
        </w:r>
      </w:hyperlink>
    </w:p>
    <w:p w14:paraId="3DFD2D1B" w14:textId="77777777" w:rsidR="00F94A94" w:rsidRDefault="00F94A94" w:rsidP="00F94A94">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31589855</w:t>
      </w:r>
    </w:p>
    <w:p w14:paraId="5AA465C8" w14:textId="6FE18597" w:rsidR="00347313" w:rsidRDefault="00347313"/>
    <w:p w14:paraId="21397A63" w14:textId="79571312" w:rsidR="00207833" w:rsidRDefault="00F94A94" w:rsidP="00207833">
      <w:pPr>
        <w:widowControl w:val="0"/>
        <w:autoSpaceDE w:val="0"/>
        <w:autoSpaceDN w:val="0"/>
        <w:adjustRightInd w:val="0"/>
        <w:rPr>
          <w:rFonts w:ascii="Helvetica" w:hAnsi="Helvetica" w:cs="Helvetica"/>
          <w:noProof w:val="0"/>
          <w:color w:val="000000"/>
          <w:sz w:val="28"/>
          <w:szCs w:val="28"/>
        </w:rPr>
      </w:pPr>
      <w:r>
        <w:t>19.</w:t>
      </w:r>
      <w:r w:rsidR="00207833" w:rsidRPr="00207833">
        <w:rPr>
          <w:rFonts w:ascii="Helvetica" w:hAnsi="Helvetica" w:cs="Helvetica"/>
          <w:noProof w:val="0"/>
          <w:color w:val="000000"/>
          <w:sz w:val="26"/>
          <w:szCs w:val="26"/>
        </w:rPr>
        <w:t xml:space="preserve"> </w:t>
      </w:r>
      <w:hyperlink r:id="rId42" w:history="1">
        <w:r w:rsidR="00207833">
          <w:rPr>
            <w:rFonts w:ascii="Helvetica" w:hAnsi="Helvetica" w:cs="Helvetica"/>
            <w:noProof w:val="0"/>
            <w:color w:val="1800C0"/>
            <w:sz w:val="28"/>
            <w:szCs w:val="28"/>
            <w:u w:val="single" w:color="1800C0"/>
          </w:rPr>
          <w:t>Abdominal Vessel Cannulation Prior to Re-Sternotomy in Complex Congenital Heart Surgery.</w:t>
        </w:r>
      </w:hyperlink>
    </w:p>
    <w:p w14:paraId="3518F91D" w14:textId="77777777" w:rsidR="00207833" w:rsidRDefault="00207833" w:rsidP="00207833">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Sfyridis PG, Mylonas KS, Kalangos A.</w:t>
      </w:r>
    </w:p>
    <w:p w14:paraId="1A199C83" w14:textId="77777777" w:rsidR="00207833" w:rsidRDefault="00207833" w:rsidP="00207833">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Ann Thorac Surg. 2019 Oct 4. pii: S0003-4975(19)31489-4. doi: 10.1016/j.athoracsur.2019.08.097. [Epub ahead of print]</w:t>
      </w:r>
    </w:p>
    <w:p w14:paraId="6396124C" w14:textId="77777777" w:rsidR="00207833" w:rsidRDefault="00207833" w:rsidP="00207833">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31589855</w:t>
      </w:r>
    </w:p>
    <w:p w14:paraId="0F48DD1B" w14:textId="77777777" w:rsidR="00207833" w:rsidRDefault="00207833" w:rsidP="00207833">
      <w:pPr>
        <w:widowControl w:val="0"/>
        <w:autoSpaceDE w:val="0"/>
        <w:autoSpaceDN w:val="0"/>
        <w:adjustRightInd w:val="0"/>
        <w:rPr>
          <w:rFonts w:ascii="Helvetica" w:hAnsi="Helvetica" w:cs="Helvetica"/>
          <w:noProof w:val="0"/>
          <w:color w:val="000000"/>
        </w:rPr>
      </w:pPr>
      <w:hyperlink r:id="rId43" w:history="1">
        <w:r>
          <w:rPr>
            <w:rFonts w:ascii="Helvetica" w:hAnsi="Helvetica" w:cs="Helvetica"/>
            <w:noProof w:val="0"/>
            <w:color w:val="53509A"/>
            <w:u w:val="single" w:color="53509A"/>
          </w:rPr>
          <w:t>Similar articles</w:t>
        </w:r>
      </w:hyperlink>
    </w:p>
    <w:p w14:paraId="1D1FA2C5" w14:textId="61B42147" w:rsidR="00F94A94" w:rsidRDefault="00F94A94"/>
    <w:p w14:paraId="2308EE72" w14:textId="4C132F99" w:rsidR="00A5740F" w:rsidRDefault="00207833" w:rsidP="00A5740F">
      <w:pPr>
        <w:widowControl w:val="0"/>
        <w:autoSpaceDE w:val="0"/>
        <w:autoSpaceDN w:val="0"/>
        <w:adjustRightInd w:val="0"/>
        <w:rPr>
          <w:rFonts w:ascii="Helvetica" w:hAnsi="Helvetica" w:cs="Helvetica"/>
          <w:noProof w:val="0"/>
          <w:color w:val="000000"/>
          <w:sz w:val="28"/>
          <w:szCs w:val="28"/>
        </w:rPr>
      </w:pPr>
      <w:r>
        <w:t>20.</w:t>
      </w:r>
      <w:r w:rsidR="00A5740F" w:rsidRPr="00A5740F">
        <w:rPr>
          <w:rFonts w:ascii="Helvetica" w:hAnsi="Helvetica" w:cs="Helvetica"/>
          <w:noProof w:val="0"/>
          <w:color w:val="000000"/>
          <w:sz w:val="26"/>
          <w:szCs w:val="26"/>
        </w:rPr>
        <w:t xml:space="preserve"> </w:t>
      </w:r>
      <w:hyperlink r:id="rId44" w:history="1">
        <w:r w:rsidR="00A5740F">
          <w:rPr>
            <w:rFonts w:ascii="Helvetica" w:hAnsi="Helvetica" w:cs="Helvetica"/>
            <w:noProof w:val="0"/>
            <w:color w:val="1800C0"/>
            <w:sz w:val="28"/>
            <w:szCs w:val="28"/>
            <w:u w:val="single" w:color="1800C0"/>
          </w:rPr>
          <w:t>Custodiol cardioplegia solution compared to cold blood cardioplegia in pediatric cardiac surgery: a single-institution experience.</w:t>
        </w:r>
      </w:hyperlink>
    </w:p>
    <w:p w14:paraId="28B03F57" w14:textId="77777777" w:rsidR="00A5740F" w:rsidRDefault="00A5740F" w:rsidP="00A5740F">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Bibevski S, Mendoza L, Ruzmetov M, Tayon K, Alkon J, Vandale B, Scholl F.</w:t>
      </w:r>
    </w:p>
    <w:p w14:paraId="0C7AC1BA" w14:textId="77777777" w:rsidR="00A5740F" w:rsidRDefault="00A5740F" w:rsidP="00A5740F">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Perfusion. 2019 Oct 4:267659119878006. doi: 10.1177/0267659119878006. [Epub ahead of print]</w:t>
      </w:r>
    </w:p>
    <w:p w14:paraId="5C66BD3B" w14:textId="77777777" w:rsidR="00A5740F" w:rsidRDefault="00A5740F" w:rsidP="00A5740F">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31581896</w:t>
      </w:r>
    </w:p>
    <w:p w14:paraId="6C767744" w14:textId="77777777" w:rsidR="00A5740F" w:rsidRDefault="00A5740F" w:rsidP="00A5740F">
      <w:pPr>
        <w:widowControl w:val="0"/>
        <w:autoSpaceDE w:val="0"/>
        <w:autoSpaceDN w:val="0"/>
        <w:adjustRightInd w:val="0"/>
        <w:rPr>
          <w:rFonts w:ascii="Helvetica" w:hAnsi="Helvetica" w:cs="Helvetica"/>
          <w:noProof w:val="0"/>
          <w:color w:val="000000"/>
        </w:rPr>
      </w:pPr>
      <w:hyperlink r:id="rId45" w:history="1">
        <w:r>
          <w:rPr>
            <w:rFonts w:ascii="Helvetica" w:hAnsi="Helvetica" w:cs="Helvetica"/>
            <w:noProof w:val="0"/>
            <w:color w:val="53509A"/>
            <w:u w:val="single" w:color="53509A"/>
          </w:rPr>
          <w:t>Similar articles</w:t>
        </w:r>
      </w:hyperlink>
    </w:p>
    <w:p w14:paraId="17CA6F0E" w14:textId="77777777" w:rsidR="00A5740F" w:rsidRDefault="00A5740F" w:rsidP="00A5740F">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20301344</w:t>
      </w:r>
    </w:p>
    <w:p w14:paraId="1C839792" w14:textId="7F5A8398" w:rsidR="00207833" w:rsidRDefault="00207833"/>
    <w:p w14:paraId="0260A3D5" w14:textId="320734E1" w:rsidR="008A19A2" w:rsidRDefault="00A5740F" w:rsidP="008A19A2">
      <w:pPr>
        <w:widowControl w:val="0"/>
        <w:autoSpaceDE w:val="0"/>
        <w:autoSpaceDN w:val="0"/>
        <w:adjustRightInd w:val="0"/>
        <w:rPr>
          <w:rFonts w:ascii="Helvetica" w:hAnsi="Helvetica" w:cs="Helvetica"/>
          <w:noProof w:val="0"/>
          <w:color w:val="000000"/>
          <w:sz w:val="28"/>
          <w:szCs w:val="28"/>
        </w:rPr>
      </w:pPr>
      <w:r>
        <w:t>21.</w:t>
      </w:r>
      <w:r w:rsidR="008A19A2" w:rsidRPr="008A19A2">
        <w:rPr>
          <w:rFonts w:ascii="Helvetica" w:hAnsi="Helvetica" w:cs="Helvetica"/>
          <w:noProof w:val="0"/>
          <w:color w:val="000000"/>
          <w:sz w:val="26"/>
          <w:szCs w:val="26"/>
        </w:rPr>
        <w:t xml:space="preserve"> </w:t>
      </w:r>
      <w:hyperlink r:id="rId46" w:history="1">
        <w:r w:rsidR="008A19A2">
          <w:rPr>
            <w:rFonts w:ascii="Helvetica" w:hAnsi="Helvetica" w:cs="Helvetica"/>
            <w:noProof w:val="0"/>
            <w:color w:val="1800C0"/>
            <w:sz w:val="28"/>
            <w:szCs w:val="28"/>
            <w:u w:val="single" w:color="1800C0"/>
          </w:rPr>
          <w:t>[Abdominal surgery in premature infants with patent ductus arteriosus].</w:t>
        </w:r>
      </w:hyperlink>
    </w:p>
    <w:p w14:paraId="5079E297" w14:textId="77777777" w:rsidR="008A19A2" w:rsidRDefault="008A19A2" w:rsidP="008A19A2">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Hernández Díaz C, Ruiz Hierro C, Ortega Escudero M, Montero García J, Galvañ Felix Y, Martínez Díaz S, Suárez Fernández J.</w:t>
      </w:r>
    </w:p>
    <w:p w14:paraId="6EF6AE3F" w14:textId="77777777" w:rsidR="008A19A2" w:rsidRDefault="008A19A2" w:rsidP="008A19A2">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An Pediatr (Barc). 2019 Oct;91(4):251-255. doi: 10.1016/j.anpedi.2018.12.014. Epub 2019 Feb 15. Spanish.</w:t>
      </w:r>
    </w:p>
    <w:p w14:paraId="08878D3E" w14:textId="77777777" w:rsidR="008A19A2" w:rsidRDefault="008A19A2" w:rsidP="008A19A2">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 xml:space="preserve">PMID: 30777716 </w:t>
      </w:r>
      <w:hyperlink r:id="rId47" w:history="1">
        <w:r>
          <w:rPr>
            <w:rFonts w:ascii="Helvetica" w:hAnsi="Helvetica" w:cs="Helvetica"/>
            <w:noProof w:val="0"/>
            <w:color w:val="854428"/>
          </w:rPr>
          <w:t>Free Article</w:t>
        </w:r>
      </w:hyperlink>
    </w:p>
    <w:p w14:paraId="53423BCB" w14:textId="77777777" w:rsidR="008A19A2" w:rsidRDefault="008A19A2" w:rsidP="008A19A2">
      <w:pPr>
        <w:widowControl w:val="0"/>
        <w:autoSpaceDE w:val="0"/>
        <w:autoSpaceDN w:val="0"/>
        <w:adjustRightInd w:val="0"/>
        <w:rPr>
          <w:rFonts w:ascii="Helvetica" w:hAnsi="Helvetica" w:cs="Helvetica"/>
          <w:noProof w:val="0"/>
          <w:color w:val="000000"/>
        </w:rPr>
      </w:pPr>
      <w:hyperlink r:id="rId48" w:history="1">
        <w:r>
          <w:rPr>
            <w:rFonts w:ascii="Helvetica" w:hAnsi="Helvetica" w:cs="Helvetica"/>
            <w:noProof w:val="0"/>
            <w:color w:val="53509A"/>
            <w:u w:val="single" w:color="53509A"/>
          </w:rPr>
          <w:t>Similar articles</w:t>
        </w:r>
      </w:hyperlink>
    </w:p>
    <w:p w14:paraId="2EFCC465" w14:textId="77777777" w:rsidR="008A19A2" w:rsidRDefault="008A19A2" w:rsidP="008A19A2">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30198928</w:t>
      </w:r>
    </w:p>
    <w:p w14:paraId="1715CD50" w14:textId="3A72298A" w:rsidR="00A5740F" w:rsidRDefault="00A5740F"/>
    <w:p w14:paraId="1111CFD6" w14:textId="34A7CF87" w:rsidR="00656403" w:rsidRDefault="008A19A2" w:rsidP="00656403">
      <w:pPr>
        <w:widowControl w:val="0"/>
        <w:autoSpaceDE w:val="0"/>
        <w:autoSpaceDN w:val="0"/>
        <w:adjustRightInd w:val="0"/>
        <w:rPr>
          <w:rFonts w:ascii="Helvetica" w:hAnsi="Helvetica" w:cs="Helvetica"/>
          <w:noProof w:val="0"/>
          <w:color w:val="000000"/>
          <w:sz w:val="28"/>
          <w:szCs w:val="28"/>
        </w:rPr>
      </w:pPr>
      <w:r>
        <w:t>22.</w:t>
      </w:r>
      <w:r w:rsidR="00656403" w:rsidRPr="00656403">
        <w:rPr>
          <w:rFonts w:ascii="Helvetica" w:hAnsi="Helvetica" w:cs="Helvetica"/>
          <w:noProof w:val="0"/>
          <w:color w:val="000000"/>
          <w:sz w:val="26"/>
          <w:szCs w:val="26"/>
        </w:rPr>
        <w:t xml:space="preserve"> </w:t>
      </w:r>
      <w:hyperlink r:id="rId49" w:history="1">
        <w:r w:rsidR="00656403">
          <w:rPr>
            <w:rFonts w:ascii="Helvetica" w:hAnsi="Helvetica" w:cs="Helvetica"/>
            <w:noProof w:val="0"/>
            <w:color w:val="1800C0"/>
            <w:sz w:val="28"/>
            <w:szCs w:val="28"/>
            <w:u w:val="single" w:color="1800C0"/>
          </w:rPr>
          <w:t>Surgical Age and Morbidity After Arterial Switch for Transposition of the Great Arteries.</w:t>
        </w:r>
      </w:hyperlink>
    </w:p>
    <w:p w14:paraId="735EF478" w14:textId="77777777" w:rsidR="00656403" w:rsidRDefault="00656403" w:rsidP="00656403">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Ahlström L, Odermarsky M, Malm T, Johansson Ramgren J, Hanseus K, Liuba P.</w:t>
      </w:r>
    </w:p>
    <w:p w14:paraId="1CD5947C" w14:textId="77777777" w:rsidR="00656403" w:rsidRDefault="00656403" w:rsidP="00656403">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Ann Thorac Surg. 2019 Oct;108(4):1242-1247. doi: 10.1016/j.athoracsur.2019.04.033. Epub 2019 May 29.</w:t>
      </w:r>
    </w:p>
    <w:p w14:paraId="48AE1A4F" w14:textId="77777777" w:rsidR="00656403" w:rsidRDefault="00656403" w:rsidP="00656403">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31152730</w:t>
      </w:r>
    </w:p>
    <w:p w14:paraId="5A342A8E" w14:textId="77777777" w:rsidR="00656403" w:rsidRDefault="00656403" w:rsidP="00656403">
      <w:pPr>
        <w:widowControl w:val="0"/>
        <w:autoSpaceDE w:val="0"/>
        <w:autoSpaceDN w:val="0"/>
        <w:adjustRightInd w:val="0"/>
        <w:rPr>
          <w:rFonts w:ascii="Helvetica" w:hAnsi="Helvetica" w:cs="Helvetica"/>
          <w:noProof w:val="0"/>
          <w:color w:val="000000"/>
        </w:rPr>
      </w:pPr>
      <w:hyperlink r:id="rId50" w:history="1">
        <w:r>
          <w:rPr>
            <w:rFonts w:ascii="Helvetica" w:hAnsi="Helvetica" w:cs="Helvetica"/>
            <w:noProof w:val="0"/>
            <w:color w:val="53509A"/>
            <w:u w:val="single" w:color="53509A"/>
          </w:rPr>
          <w:t>Similar articles</w:t>
        </w:r>
      </w:hyperlink>
    </w:p>
    <w:p w14:paraId="1E516BF8" w14:textId="77777777" w:rsidR="00656403" w:rsidRDefault="00656403" w:rsidP="00656403">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31560494</w:t>
      </w:r>
    </w:p>
    <w:p w14:paraId="59845B93" w14:textId="45BA0D50" w:rsidR="008A19A2" w:rsidRDefault="008A19A2"/>
    <w:p w14:paraId="3D1CE836" w14:textId="6B36402D" w:rsidR="00213004" w:rsidRDefault="00656403" w:rsidP="00213004">
      <w:pPr>
        <w:widowControl w:val="0"/>
        <w:autoSpaceDE w:val="0"/>
        <w:autoSpaceDN w:val="0"/>
        <w:adjustRightInd w:val="0"/>
        <w:rPr>
          <w:rFonts w:ascii="Helvetica" w:hAnsi="Helvetica" w:cs="Helvetica"/>
          <w:noProof w:val="0"/>
          <w:color w:val="000000"/>
          <w:sz w:val="28"/>
          <w:szCs w:val="28"/>
        </w:rPr>
      </w:pPr>
      <w:r>
        <w:t>23.</w:t>
      </w:r>
      <w:r w:rsidR="00213004" w:rsidRPr="00213004">
        <w:rPr>
          <w:rFonts w:ascii="Helvetica" w:hAnsi="Helvetica" w:cs="Helvetica"/>
          <w:noProof w:val="0"/>
          <w:color w:val="000000"/>
          <w:sz w:val="26"/>
          <w:szCs w:val="26"/>
        </w:rPr>
        <w:t xml:space="preserve"> </w:t>
      </w:r>
      <w:hyperlink r:id="rId51" w:history="1">
        <w:r w:rsidR="00213004">
          <w:rPr>
            <w:rFonts w:ascii="Helvetica" w:hAnsi="Helvetica" w:cs="Helvetica"/>
            <w:noProof w:val="0"/>
            <w:color w:val="1800C0"/>
            <w:sz w:val="28"/>
            <w:szCs w:val="28"/>
            <w:u w:val="single" w:color="1800C0"/>
          </w:rPr>
          <w:t>Diagnosing infection after infant open heart surgery: role of procalcitonin.</w:t>
        </w:r>
      </w:hyperlink>
    </w:p>
    <w:p w14:paraId="190540BA" w14:textId="77777777" w:rsidR="00213004" w:rsidRDefault="00213004" w:rsidP="00213004">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Fakhri D, Marwali EM, Budiwardhana N, Roebiono PS, Rahajoe AU, Caesario M.</w:t>
      </w:r>
    </w:p>
    <w:p w14:paraId="7990E2A1" w14:textId="77777777" w:rsidR="00213004" w:rsidRDefault="00213004" w:rsidP="00213004">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Asian Cardiovasc Thorac Ann. 2019 Oct;27(8):641-645. doi: 10.1177/0218492319879529. Epub 2019 Sep 23. No abstract available.</w:t>
      </w:r>
    </w:p>
    <w:p w14:paraId="46532A22" w14:textId="77777777" w:rsidR="00213004" w:rsidRDefault="00213004" w:rsidP="00213004">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31547669</w:t>
      </w:r>
    </w:p>
    <w:p w14:paraId="7F8426B3" w14:textId="77777777" w:rsidR="00213004" w:rsidRDefault="00213004" w:rsidP="00213004">
      <w:pPr>
        <w:widowControl w:val="0"/>
        <w:autoSpaceDE w:val="0"/>
        <w:autoSpaceDN w:val="0"/>
        <w:adjustRightInd w:val="0"/>
        <w:rPr>
          <w:rFonts w:ascii="Helvetica" w:hAnsi="Helvetica" w:cs="Helvetica"/>
          <w:noProof w:val="0"/>
          <w:color w:val="000000"/>
        </w:rPr>
      </w:pPr>
      <w:hyperlink r:id="rId52" w:history="1">
        <w:r>
          <w:rPr>
            <w:rFonts w:ascii="Helvetica" w:hAnsi="Helvetica" w:cs="Helvetica"/>
            <w:noProof w:val="0"/>
            <w:color w:val="53509A"/>
            <w:u w:val="single" w:color="53509A"/>
          </w:rPr>
          <w:t>Similar articles</w:t>
        </w:r>
      </w:hyperlink>
    </w:p>
    <w:p w14:paraId="0BCDA4C1" w14:textId="77777777" w:rsidR="00213004" w:rsidRDefault="00213004" w:rsidP="00213004">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31255979</w:t>
      </w:r>
    </w:p>
    <w:p w14:paraId="24D13DFE" w14:textId="0A440BD9" w:rsidR="00656403" w:rsidRDefault="00656403"/>
    <w:p w14:paraId="33B43708" w14:textId="1CBF084B" w:rsidR="00074577" w:rsidRDefault="00213004" w:rsidP="00074577">
      <w:pPr>
        <w:widowControl w:val="0"/>
        <w:autoSpaceDE w:val="0"/>
        <w:autoSpaceDN w:val="0"/>
        <w:adjustRightInd w:val="0"/>
        <w:rPr>
          <w:rFonts w:ascii="Helvetica" w:hAnsi="Helvetica" w:cs="Helvetica"/>
          <w:noProof w:val="0"/>
          <w:color w:val="000000"/>
          <w:sz w:val="28"/>
          <w:szCs w:val="28"/>
        </w:rPr>
      </w:pPr>
      <w:r>
        <w:t>24.</w:t>
      </w:r>
      <w:r w:rsidR="00074577" w:rsidRPr="00074577">
        <w:rPr>
          <w:rFonts w:ascii="Helvetica" w:hAnsi="Helvetica" w:cs="Helvetica"/>
          <w:noProof w:val="0"/>
          <w:color w:val="000000"/>
          <w:sz w:val="26"/>
          <w:szCs w:val="26"/>
        </w:rPr>
        <w:t xml:space="preserve"> </w:t>
      </w:r>
      <w:hyperlink r:id="rId53" w:history="1">
        <w:r w:rsidR="00074577">
          <w:rPr>
            <w:rFonts w:ascii="Helvetica" w:hAnsi="Helvetica" w:cs="Helvetica"/>
            <w:noProof w:val="0"/>
            <w:color w:val="1800C0"/>
            <w:sz w:val="28"/>
            <w:szCs w:val="28"/>
            <w:u w:val="single" w:color="1800C0"/>
          </w:rPr>
          <w:t>Reconstruction of the pulmonary artery by a novel biodegradable conduit engineered with perinatal stem cell-derived vascular smooth muscle cells enables physiological vascular growth in a large animal model of congenital heart disease.</w:t>
        </w:r>
      </w:hyperlink>
    </w:p>
    <w:p w14:paraId="23AFF82A" w14:textId="77777777" w:rsidR="00074577" w:rsidRDefault="00074577" w:rsidP="00074577">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Ghorbel MT, Jia H, Swim MM, Iacobazzi D, Albertario A, Zebele C, Holopherne-Doran D, Hollander A, Madeddu P, Caputo M.</w:t>
      </w:r>
    </w:p>
    <w:p w14:paraId="30D016F6" w14:textId="77777777" w:rsidR="00074577" w:rsidRDefault="00074577" w:rsidP="00074577">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Biomaterials. 2019 Oct;217:119284. doi: 10.1016/j.biomaterials.2019.119284. Epub 2019 Jun 20.</w:t>
      </w:r>
    </w:p>
    <w:p w14:paraId="3A0D9B95" w14:textId="77777777" w:rsidR="00074577" w:rsidRDefault="00074577" w:rsidP="00074577">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 xml:space="preserve">PMID: 31255979 </w:t>
      </w:r>
      <w:hyperlink r:id="rId54" w:history="1">
        <w:r>
          <w:rPr>
            <w:rFonts w:ascii="Helvetica" w:hAnsi="Helvetica" w:cs="Helvetica"/>
            <w:noProof w:val="0"/>
            <w:color w:val="854428"/>
            <w:u w:val="single" w:color="854428"/>
          </w:rPr>
          <w:t>Free PMC Article</w:t>
        </w:r>
      </w:hyperlink>
    </w:p>
    <w:p w14:paraId="37167028" w14:textId="77777777" w:rsidR="00074577" w:rsidRDefault="00074577" w:rsidP="00074577">
      <w:pPr>
        <w:widowControl w:val="0"/>
        <w:autoSpaceDE w:val="0"/>
        <w:autoSpaceDN w:val="0"/>
        <w:adjustRightInd w:val="0"/>
        <w:rPr>
          <w:rFonts w:ascii="Helvetica" w:hAnsi="Helvetica" w:cs="Helvetica"/>
          <w:noProof w:val="0"/>
          <w:color w:val="000000"/>
        </w:rPr>
      </w:pPr>
      <w:hyperlink r:id="rId55" w:history="1">
        <w:r>
          <w:rPr>
            <w:rFonts w:ascii="Helvetica" w:hAnsi="Helvetica" w:cs="Helvetica"/>
            <w:noProof w:val="0"/>
            <w:color w:val="53509A"/>
            <w:u w:val="single" w:color="53509A"/>
          </w:rPr>
          <w:t>Similar articles</w:t>
        </w:r>
      </w:hyperlink>
    </w:p>
    <w:p w14:paraId="72D97DE1" w14:textId="77777777" w:rsidR="00074577" w:rsidRDefault="00074577" w:rsidP="00074577">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31545287</w:t>
      </w:r>
    </w:p>
    <w:p w14:paraId="1B48E3CE" w14:textId="56580736" w:rsidR="00213004" w:rsidRDefault="00213004"/>
    <w:p w14:paraId="405EBE8B" w14:textId="4FF838F6" w:rsidR="00854EC9" w:rsidRDefault="00074577" w:rsidP="00854EC9">
      <w:pPr>
        <w:widowControl w:val="0"/>
        <w:autoSpaceDE w:val="0"/>
        <w:autoSpaceDN w:val="0"/>
        <w:adjustRightInd w:val="0"/>
        <w:rPr>
          <w:rFonts w:ascii="Helvetica" w:hAnsi="Helvetica" w:cs="Helvetica"/>
          <w:noProof w:val="0"/>
          <w:color w:val="000000"/>
          <w:sz w:val="28"/>
          <w:szCs w:val="28"/>
        </w:rPr>
      </w:pPr>
      <w:r>
        <w:t>25.</w:t>
      </w:r>
      <w:r w:rsidR="00854EC9" w:rsidRPr="00854EC9">
        <w:rPr>
          <w:rFonts w:ascii="Helvetica" w:hAnsi="Helvetica" w:cs="Helvetica"/>
          <w:noProof w:val="0"/>
          <w:color w:val="000000"/>
          <w:sz w:val="26"/>
          <w:szCs w:val="26"/>
        </w:rPr>
        <w:t xml:space="preserve"> </w:t>
      </w:r>
      <w:hyperlink r:id="rId56" w:history="1">
        <w:r w:rsidR="00854EC9">
          <w:rPr>
            <w:rFonts w:ascii="Helvetica" w:hAnsi="Helvetica" w:cs="Helvetica"/>
            <w:noProof w:val="0"/>
            <w:color w:val="1800C0"/>
            <w:sz w:val="28"/>
            <w:szCs w:val="28"/>
            <w:u w:val="single" w:color="1800C0"/>
          </w:rPr>
          <w:t>Pediatric heart transplantation in the current era.</w:t>
        </w:r>
      </w:hyperlink>
    </w:p>
    <w:p w14:paraId="0DC0BF47" w14:textId="77777777" w:rsidR="00854EC9" w:rsidRDefault="00854EC9" w:rsidP="00854EC9">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D'Addese L, Joong A, Burch M, Pahl E.</w:t>
      </w:r>
    </w:p>
    <w:p w14:paraId="3676C609" w14:textId="77777777" w:rsidR="00854EC9" w:rsidRDefault="00854EC9" w:rsidP="00854EC9">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Curr Opin Pediatr. 2019 Oct;31(5):583-591. doi: 10.1097/MOP.0000000000000805.</w:t>
      </w:r>
    </w:p>
    <w:p w14:paraId="05980670" w14:textId="77777777" w:rsidR="00854EC9" w:rsidRDefault="00854EC9" w:rsidP="00854EC9">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31335745</w:t>
      </w:r>
    </w:p>
    <w:p w14:paraId="343BAEE3" w14:textId="77777777" w:rsidR="00854EC9" w:rsidRDefault="00854EC9" w:rsidP="00854EC9">
      <w:pPr>
        <w:widowControl w:val="0"/>
        <w:autoSpaceDE w:val="0"/>
        <w:autoSpaceDN w:val="0"/>
        <w:adjustRightInd w:val="0"/>
        <w:rPr>
          <w:rFonts w:ascii="Helvetica" w:hAnsi="Helvetica" w:cs="Helvetica"/>
          <w:noProof w:val="0"/>
          <w:color w:val="000000"/>
        </w:rPr>
      </w:pPr>
      <w:hyperlink r:id="rId57" w:history="1">
        <w:r>
          <w:rPr>
            <w:rFonts w:ascii="Helvetica" w:hAnsi="Helvetica" w:cs="Helvetica"/>
            <w:noProof w:val="0"/>
            <w:color w:val="53509A"/>
            <w:u w:val="single" w:color="53509A"/>
          </w:rPr>
          <w:t>Similar articles</w:t>
        </w:r>
      </w:hyperlink>
    </w:p>
    <w:p w14:paraId="70B0F6C8" w14:textId="77777777" w:rsidR="00854EC9" w:rsidRDefault="00854EC9" w:rsidP="00854EC9">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28411047</w:t>
      </w:r>
    </w:p>
    <w:p w14:paraId="67ADD9EB" w14:textId="138E00D0" w:rsidR="00074577" w:rsidRDefault="00074577"/>
    <w:p w14:paraId="534ACFC7" w14:textId="3086982C" w:rsidR="00B24150" w:rsidRDefault="00854EC9" w:rsidP="00B24150">
      <w:pPr>
        <w:widowControl w:val="0"/>
        <w:autoSpaceDE w:val="0"/>
        <w:autoSpaceDN w:val="0"/>
        <w:adjustRightInd w:val="0"/>
        <w:rPr>
          <w:rFonts w:ascii="Helvetica" w:hAnsi="Helvetica" w:cs="Helvetica"/>
          <w:noProof w:val="0"/>
          <w:color w:val="000000"/>
          <w:sz w:val="28"/>
          <w:szCs w:val="28"/>
        </w:rPr>
      </w:pPr>
      <w:r>
        <w:t>26.</w:t>
      </w:r>
      <w:r w:rsidR="00B24150" w:rsidRPr="00B24150">
        <w:rPr>
          <w:rFonts w:ascii="Helvetica" w:hAnsi="Helvetica" w:cs="Helvetica"/>
          <w:noProof w:val="0"/>
          <w:color w:val="000000"/>
          <w:sz w:val="26"/>
          <w:szCs w:val="26"/>
        </w:rPr>
        <w:t xml:space="preserve"> </w:t>
      </w:r>
      <w:hyperlink r:id="rId58" w:history="1">
        <w:r w:rsidR="00B24150">
          <w:rPr>
            <w:rFonts w:ascii="Helvetica" w:hAnsi="Helvetica" w:cs="Helvetica"/>
            <w:noProof w:val="0"/>
            <w:color w:val="1800C0"/>
            <w:sz w:val="28"/>
            <w:szCs w:val="28"/>
            <w:u w:val="single" w:color="1800C0"/>
          </w:rPr>
          <w:t>Immunodepression after CPB: Cytokine dynamics and clinics after pediatric cardiac surgery - A prospective trial.</w:t>
        </w:r>
      </w:hyperlink>
    </w:p>
    <w:p w14:paraId="7811E5F3" w14:textId="77777777" w:rsidR="00B24150" w:rsidRDefault="00B24150" w:rsidP="00B24150">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Justus G, Walker C, Rosenthal LM, Berger F, Miera O, Schmitt KRL.</w:t>
      </w:r>
    </w:p>
    <w:p w14:paraId="61AF8141" w14:textId="77777777" w:rsidR="00B24150" w:rsidRDefault="00B24150" w:rsidP="00B24150">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Cytokine. 2019 Oct;122:154018. doi: 10.1016/j.cyto.2017.03.017. Epub 2017 Apr 12.</w:t>
      </w:r>
    </w:p>
    <w:p w14:paraId="24FE7CB2" w14:textId="77777777" w:rsidR="00B24150" w:rsidRDefault="00B24150" w:rsidP="00B24150">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28411047</w:t>
      </w:r>
    </w:p>
    <w:p w14:paraId="52028996" w14:textId="77777777" w:rsidR="00B24150" w:rsidRDefault="00B24150" w:rsidP="00B24150">
      <w:pPr>
        <w:widowControl w:val="0"/>
        <w:autoSpaceDE w:val="0"/>
        <w:autoSpaceDN w:val="0"/>
        <w:adjustRightInd w:val="0"/>
        <w:rPr>
          <w:rFonts w:ascii="Helvetica" w:hAnsi="Helvetica" w:cs="Helvetica"/>
          <w:noProof w:val="0"/>
          <w:color w:val="000000"/>
        </w:rPr>
      </w:pPr>
      <w:hyperlink r:id="rId59" w:history="1">
        <w:r>
          <w:rPr>
            <w:rFonts w:ascii="Helvetica" w:hAnsi="Helvetica" w:cs="Helvetica"/>
            <w:noProof w:val="0"/>
            <w:color w:val="53509A"/>
            <w:u w:val="single" w:color="53509A"/>
          </w:rPr>
          <w:t>Similar articles</w:t>
        </w:r>
      </w:hyperlink>
    </w:p>
    <w:p w14:paraId="46651FED" w14:textId="77777777" w:rsidR="00B24150" w:rsidRDefault="00B24150" w:rsidP="00B24150">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31573705</w:t>
      </w:r>
    </w:p>
    <w:p w14:paraId="00AE1B33" w14:textId="3256213C" w:rsidR="00854EC9" w:rsidRDefault="00854EC9"/>
    <w:p w14:paraId="2B9383D6" w14:textId="54FE9FC0" w:rsidR="00934AD2" w:rsidRDefault="00B24150" w:rsidP="00934AD2">
      <w:pPr>
        <w:widowControl w:val="0"/>
        <w:autoSpaceDE w:val="0"/>
        <w:autoSpaceDN w:val="0"/>
        <w:adjustRightInd w:val="0"/>
        <w:rPr>
          <w:rFonts w:ascii="Helvetica" w:hAnsi="Helvetica" w:cs="Helvetica"/>
          <w:noProof w:val="0"/>
          <w:color w:val="000000"/>
          <w:sz w:val="28"/>
          <w:szCs w:val="28"/>
        </w:rPr>
      </w:pPr>
      <w:r>
        <w:t>27.</w:t>
      </w:r>
      <w:r w:rsidR="00934AD2" w:rsidRPr="00934AD2">
        <w:rPr>
          <w:rFonts w:ascii="Helvetica" w:hAnsi="Helvetica" w:cs="Helvetica"/>
          <w:noProof w:val="0"/>
          <w:color w:val="000000"/>
          <w:sz w:val="26"/>
          <w:szCs w:val="26"/>
        </w:rPr>
        <w:t xml:space="preserve"> </w:t>
      </w:r>
      <w:hyperlink r:id="rId60" w:history="1">
        <w:r w:rsidR="00934AD2">
          <w:rPr>
            <w:rFonts w:ascii="Helvetica" w:hAnsi="Helvetica" w:cs="Helvetica"/>
            <w:noProof w:val="0"/>
            <w:color w:val="1800C0"/>
            <w:sz w:val="28"/>
            <w:szCs w:val="28"/>
            <w:u w:val="single" w:color="1800C0"/>
          </w:rPr>
          <w:t>Results for tricuspid valve surgery in adults with congenital heart disease other than Ebstein's anomaly†.</w:t>
        </w:r>
      </w:hyperlink>
    </w:p>
    <w:p w14:paraId="5535814E" w14:textId="77777777" w:rsidR="00934AD2" w:rsidRDefault="00934AD2" w:rsidP="00934AD2">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Lo Rito M, Grandinetti M, Muzio G, Varrica A, Frigiola A, Micheletti A, Chessa M, Giamberti A.</w:t>
      </w:r>
    </w:p>
    <w:p w14:paraId="00AE8201" w14:textId="77777777" w:rsidR="00934AD2" w:rsidRDefault="00934AD2" w:rsidP="00934AD2">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Eur J Cardiothorac Surg. 2019 Oct 1;56(4):706-713. doi: 10.1093/ejcts/ezz093.</w:t>
      </w:r>
    </w:p>
    <w:p w14:paraId="41BE0CB9" w14:textId="77777777" w:rsidR="00934AD2" w:rsidRDefault="00934AD2" w:rsidP="00934AD2">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30919906</w:t>
      </w:r>
    </w:p>
    <w:p w14:paraId="32FADD11" w14:textId="77777777" w:rsidR="00934AD2" w:rsidRDefault="00934AD2" w:rsidP="00934AD2">
      <w:pPr>
        <w:widowControl w:val="0"/>
        <w:autoSpaceDE w:val="0"/>
        <w:autoSpaceDN w:val="0"/>
        <w:adjustRightInd w:val="0"/>
        <w:rPr>
          <w:rFonts w:ascii="Helvetica" w:hAnsi="Helvetica" w:cs="Helvetica"/>
          <w:noProof w:val="0"/>
          <w:color w:val="000000"/>
        </w:rPr>
      </w:pPr>
      <w:hyperlink r:id="rId61" w:history="1">
        <w:r>
          <w:rPr>
            <w:rFonts w:ascii="Helvetica" w:hAnsi="Helvetica" w:cs="Helvetica"/>
            <w:noProof w:val="0"/>
            <w:color w:val="53509A"/>
            <w:u w:val="single" w:color="53509A"/>
          </w:rPr>
          <w:t>Similar articles</w:t>
        </w:r>
      </w:hyperlink>
    </w:p>
    <w:p w14:paraId="5CFF9B88" w14:textId="77777777" w:rsidR="00934AD2" w:rsidRDefault="00934AD2" w:rsidP="00934AD2">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30897195</w:t>
      </w:r>
    </w:p>
    <w:p w14:paraId="368897FE" w14:textId="313BB41B" w:rsidR="00B24150" w:rsidRDefault="00B24150"/>
    <w:p w14:paraId="7A66F80E" w14:textId="19E51209" w:rsidR="003B7475" w:rsidRDefault="00934AD2" w:rsidP="003B7475">
      <w:pPr>
        <w:widowControl w:val="0"/>
        <w:autoSpaceDE w:val="0"/>
        <w:autoSpaceDN w:val="0"/>
        <w:adjustRightInd w:val="0"/>
        <w:rPr>
          <w:rFonts w:ascii="Helvetica" w:hAnsi="Helvetica" w:cs="Helvetica"/>
          <w:noProof w:val="0"/>
          <w:color w:val="000000"/>
          <w:sz w:val="28"/>
          <w:szCs w:val="28"/>
        </w:rPr>
      </w:pPr>
      <w:r>
        <w:t>28.</w:t>
      </w:r>
      <w:r w:rsidR="003B7475" w:rsidRPr="003B7475">
        <w:rPr>
          <w:rFonts w:ascii="Helvetica" w:hAnsi="Helvetica" w:cs="Helvetica"/>
          <w:noProof w:val="0"/>
          <w:color w:val="000000"/>
          <w:sz w:val="26"/>
          <w:szCs w:val="26"/>
        </w:rPr>
        <w:t xml:space="preserve"> </w:t>
      </w:r>
      <w:hyperlink r:id="rId62" w:history="1">
        <w:r w:rsidR="003B7475">
          <w:rPr>
            <w:rFonts w:ascii="Helvetica" w:hAnsi="Helvetica" w:cs="Helvetica"/>
            <w:noProof w:val="0"/>
            <w:color w:val="1800C0"/>
            <w:sz w:val="28"/>
            <w:szCs w:val="28"/>
            <w:u w:val="single" w:color="1800C0"/>
          </w:rPr>
          <w:t>Surgery for anomalous aortic origin of coronary arteries: a multicentre study from the European Congenital Heart Surgeons Association†.</w:t>
        </w:r>
      </w:hyperlink>
    </w:p>
    <w:p w14:paraId="5B4722C0" w14:textId="77777777" w:rsidR="003B7475" w:rsidRDefault="003B7475" w:rsidP="003B7475">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Padalino MA, Franchetti N, Hazekamp M, Sojak V, Carrel T, Frigiola A, Lo Rito M, Horer J, Roussin R, Cleuziou J, Meyns B, Fragata J, Telles H, Polimenakos AC, Francois K, Veshti A, Salminen J, Rocafort AG, Nosal M, Vedovelli L, Guariento A, Vida VL, Sarris GE, Boccuzzo G, Stellin G.</w:t>
      </w:r>
    </w:p>
    <w:p w14:paraId="530D0EB8" w14:textId="77777777" w:rsidR="003B7475" w:rsidRDefault="003B7475" w:rsidP="003B7475">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Eur J Cardiothorac Surg. 2019 Oct 1;56(4):696-703. doi: 10.1093/ejcts/ezz080.</w:t>
      </w:r>
    </w:p>
    <w:p w14:paraId="36FA830F" w14:textId="77777777" w:rsidR="003B7475" w:rsidRDefault="003B7475" w:rsidP="003B7475">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30897195</w:t>
      </w:r>
    </w:p>
    <w:p w14:paraId="4382A499" w14:textId="77777777" w:rsidR="003B7475" w:rsidRDefault="003B7475" w:rsidP="003B7475">
      <w:pPr>
        <w:widowControl w:val="0"/>
        <w:autoSpaceDE w:val="0"/>
        <w:autoSpaceDN w:val="0"/>
        <w:adjustRightInd w:val="0"/>
        <w:rPr>
          <w:rFonts w:ascii="Helvetica" w:hAnsi="Helvetica" w:cs="Helvetica"/>
          <w:noProof w:val="0"/>
          <w:color w:val="000000"/>
        </w:rPr>
      </w:pPr>
      <w:hyperlink r:id="rId63" w:history="1">
        <w:r>
          <w:rPr>
            <w:rFonts w:ascii="Helvetica" w:hAnsi="Helvetica" w:cs="Helvetica"/>
            <w:noProof w:val="0"/>
            <w:color w:val="53509A"/>
            <w:u w:val="single" w:color="53509A"/>
          </w:rPr>
          <w:t>Similar articles</w:t>
        </w:r>
      </w:hyperlink>
    </w:p>
    <w:p w14:paraId="05F16CBC" w14:textId="77777777" w:rsidR="003B7475" w:rsidRDefault="003B7475" w:rsidP="003B7475">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31250045</w:t>
      </w:r>
    </w:p>
    <w:p w14:paraId="47435F71" w14:textId="7EB151F5" w:rsidR="00934AD2" w:rsidRDefault="00934AD2"/>
    <w:p w14:paraId="200E643D" w14:textId="67538015" w:rsidR="005365C6" w:rsidRDefault="003B7475" w:rsidP="005365C6">
      <w:pPr>
        <w:widowControl w:val="0"/>
        <w:autoSpaceDE w:val="0"/>
        <w:autoSpaceDN w:val="0"/>
        <w:adjustRightInd w:val="0"/>
        <w:rPr>
          <w:rFonts w:ascii="Helvetica" w:hAnsi="Helvetica" w:cs="Helvetica"/>
          <w:noProof w:val="0"/>
          <w:color w:val="000000"/>
          <w:sz w:val="28"/>
          <w:szCs w:val="28"/>
        </w:rPr>
      </w:pPr>
      <w:r>
        <w:t>29.</w:t>
      </w:r>
      <w:r w:rsidR="005365C6" w:rsidRPr="005365C6">
        <w:rPr>
          <w:rFonts w:ascii="Helvetica" w:hAnsi="Helvetica" w:cs="Helvetica"/>
          <w:noProof w:val="0"/>
          <w:color w:val="000000"/>
          <w:sz w:val="26"/>
          <w:szCs w:val="26"/>
        </w:rPr>
        <w:t xml:space="preserve"> </w:t>
      </w:r>
      <w:hyperlink r:id="rId64" w:history="1">
        <w:r w:rsidR="005365C6">
          <w:rPr>
            <w:rFonts w:ascii="Helvetica" w:hAnsi="Helvetica" w:cs="Helvetica"/>
            <w:noProof w:val="0"/>
            <w:color w:val="1800C0"/>
            <w:sz w:val="28"/>
            <w:szCs w:val="28"/>
            <w:u w:val="single" w:color="1800C0"/>
          </w:rPr>
          <w:t>Pre-surgery urine metabolomics may predict late neurodevelopmental outcome in children with congenital heart disease.</w:t>
        </w:r>
      </w:hyperlink>
    </w:p>
    <w:p w14:paraId="63283380" w14:textId="77777777" w:rsidR="005365C6" w:rsidRDefault="005365C6" w:rsidP="005365C6">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Vedovelli L, Cogo P, Cainelli E, Suppiej A, Padalino M, Tassini M, Simonato M, Stellin G, Carnielli VP, Buonocore G, Longini M.</w:t>
      </w:r>
    </w:p>
    <w:p w14:paraId="184CB04F" w14:textId="77777777" w:rsidR="005365C6" w:rsidRDefault="005365C6" w:rsidP="005365C6">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Heliyon. 2019 Oct 1;5(10):e02547. doi: 10.1016/j.heliyon.2019.e02547. eCollection 2019 Oct.</w:t>
      </w:r>
    </w:p>
    <w:p w14:paraId="51149560" w14:textId="77777777" w:rsidR="005365C6" w:rsidRDefault="005365C6" w:rsidP="005365C6">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31667397</w:t>
      </w:r>
    </w:p>
    <w:p w14:paraId="1DB35314" w14:textId="77777777" w:rsidR="005365C6" w:rsidRDefault="005365C6" w:rsidP="005365C6">
      <w:pPr>
        <w:widowControl w:val="0"/>
        <w:autoSpaceDE w:val="0"/>
        <w:autoSpaceDN w:val="0"/>
        <w:adjustRightInd w:val="0"/>
        <w:rPr>
          <w:rFonts w:ascii="Helvetica" w:hAnsi="Helvetica" w:cs="Helvetica"/>
          <w:noProof w:val="0"/>
          <w:color w:val="000000"/>
        </w:rPr>
      </w:pPr>
      <w:hyperlink r:id="rId65" w:history="1">
        <w:r>
          <w:rPr>
            <w:rFonts w:ascii="Helvetica" w:hAnsi="Helvetica" w:cs="Helvetica"/>
            <w:noProof w:val="0"/>
            <w:color w:val="53509A"/>
            <w:u w:val="single" w:color="53509A"/>
          </w:rPr>
          <w:t>Similar articles</w:t>
        </w:r>
      </w:hyperlink>
    </w:p>
    <w:p w14:paraId="0386D985" w14:textId="77777777" w:rsidR="005365C6" w:rsidRDefault="005365C6" w:rsidP="005365C6">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31104546</w:t>
      </w:r>
    </w:p>
    <w:p w14:paraId="03F19D6B" w14:textId="6730C38C" w:rsidR="003B7475" w:rsidRDefault="003B7475"/>
    <w:p w14:paraId="71D9BF56" w14:textId="0BCECD46" w:rsidR="00577E3B" w:rsidRDefault="005365C6" w:rsidP="00577E3B">
      <w:pPr>
        <w:widowControl w:val="0"/>
        <w:autoSpaceDE w:val="0"/>
        <w:autoSpaceDN w:val="0"/>
        <w:adjustRightInd w:val="0"/>
        <w:rPr>
          <w:rFonts w:ascii="Helvetica" w:hAnsi="Helvetica" w:cs="Helvetica"/>
          <w:noProof w:val="0"/>
          <w:color w:val="000000"/>
          <w:sz w:val="28"/>
          <w:szCs w:val="28"/>
        </w:rPr>
      </w:pPr>
      <w:r>
        <w:t>30.</w:t>
      </w:r>
      <w:r w:rsidR="00577E3B" w:rsidRPr="00577E3B">
        <w:rPr>
          <w:rFonts w:ascii="Helvetica" w:hAnsi="Helvetica" w:cs="Helvetica"/>
          <w:noProof w:val="0"/>
          <w:color w:val="000000"/>
          <w:sz w:val="26"/>
          <w:szCs w:val="26"/>
        </w:rPr>
        <w:t xml:space="preserve"> </w:t>
      </w:r>
      <w:hyperlink r:id="rId66" w:history="1">
        <w:r w:rsidR="00577E3B">
          <w:rPr>
            <w:rFonts w:ascii="Helvetica" w:hAnsi="Helvetica" w:cs="Helvetica"/>
            <w:noProof w:val="0"/>
            <w:color w:val="1800C0"/>
            <w:sz w:val="28"/>
            <w:szCs w:val="28"/>
            <w:u w:val="single" w:color="1800C0"/>
          </w:rPr>
          <w:t>A rare case of quadruple valve surgery with bioprosthetic pulmonary valve replacement in an octogenarian for degenerative valvular disease: Technical aspects.</w:t>
        </w:r>
      </w:hyperlink>
    </w:p>
    <w:p w14:paraId="498E3510" w14:textId="77777777" w:rsidR="00577E3B" w:rsidRDefault="00577E3B" w:rsidP="00577E3B">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Werner P, Russo M, Haberl T, Coti I, Laufer G, Kocher A, Andreas M.</w:t>
      </w:r>
    </w:p>
    <w:p w14:paraId="6F967329" w14:textId="77777777" w:rsidR="00577E3B" w:rsidRDefault="00577E3B" w:rsidP="00577E3B">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 Card Surg. 2019 Oct;34(10):1140-1142. doi: 10.1111/jocs.14208. Epub 2019 Aug 7.</w:t>
      </w:r>
    </w:p>
    <w:p w14:paraId="79CCEF9E" w14:textId="77777777" w:rsidR="00577E3B" w:rsidRDefault="00577E3B" w:rsidP="00577E3B">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31389639</w:t>
      </w:r>
    </w:p>
    <w:p w14:paraId="461166D3" w14:textId="77777777" w:rsidR="00577E3B" w:rsidRDefault="00577E3B" w:rsidP="00577E3B">
      <w:pPr>
        <w:widowControl w:val="0"/>
        <w:autoSpaceDE w:val="0"/>
        <w:autoSpaceDN w:val="0"/>
        <w:adjustRightInd w:val="0"/>
        <w:rPr>
          <w:rFonts w:ascii="Helvetica" w:hAnsi="Helvetica" w:cs="Helvetica"/>
          <w:noProof w:val="0"/>
          <w:color w:val="000000"/>
        </w:rPr>
      </w:pPr>
      <w:hyperlink r:id="rId67" w:history="1">
        <w:r>
          <w:rPr>
            <w:rFonts w:ascii="Helvetica" w:hAnsi="Helvetica" w:cs="Helvetica"/>
            <w:noProof w:val="0"/>
            <w:color w:val="53509A"/>
            <w:u w:val="single" w:color="53509A"/>
          </w:rPr>
          <w:t>Similar articles</w:t>
        </w:r>
      </w:hyperlink>
    </w:p>
    <w:p w14:paraId="24A2922F" w14:textId="77777777" w:rsidR="00577E3B" w:rsidRDefault="00577E3B" w:rsidP="00577E3B">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31374584</w:t>
      </w:r>
    </w:p>
    <w:p w14:paraId="09658B63" w14:textId="17A0FBB5" w:rsidR="005365C6" w:rsidRDefault="005365C6"/>
    <w:p w14:paraId="019CE320" w14:textId="4201BF1D" w:rsidR="00A621C4" w:rsidRDefault="00577E3B" w:rsidP="00A621C4">
      <w:pPr>
        <w:widowControl w:val="0"/>
        <w:autoSpaceDE w:val="0"/>
        <w:autoSpaceDN w:val="0"/>
        <w:adjustRightInd w:val="0"/>
        <w:rPr>
          <w:rFonts w:ascii="Helvetica" w:hAnsi="Helvetica" w:cs="Helvetica"/>
          <w:noProof w:val="0"/>
          <w:color w:val="000000"/>
          <w:sz w:val="28"/>
          <w:szCs w:val="28"/>
        </w:rPr>
      </w:pPr>
      <w:r>
        <w:t>31.</w:t>
      </w:r>
      <w:r w:rsidR="00A621C4" w:rsidRPr="00A621C4">
        <w:rPr>
          <w:rFonts w:ascii="Helvetica" w:hAnsi="Helvetica" w:cs="Helvetica"/>
          <w:noProof w:val="0"/>
          <w:color w:val="000000"/>
          <w:sz w:val="26"/>
          <w:szCs w:val="26"/>
        </w:rPr>
        <w:t xml:space="preserve"> </w:t>
      </w:r>
      <w:hyperlink r:id="rId68" w:history="1">
        <w:r w:rsidR="00A621C4">
          <w:rPr>
            <w:rFonts w:ascii="Helvetica" w:hAnsi="Helvetica" w:cs="Helvetica"/>
            <w:noProof w:val="0"/>
            <w:color w:val="1800C0"/>
            <w:sz w:val="28"/>
            <w:szCs w:val="28"/>
            <w:u w:val="single" w:color="1800C0"/>
          </w:rPr>
          <w:t>Effect of internal fixation of the sternum using bioabsorbable pins in small children.</w:t>
        </w:r>
      </w:hyperlink>
    </w:p>
    <w:p w14:paraId="7AC1F7D2" w14:textId="77777777" w:rsidR="00A621C4" w:rsidRDefault="00A621C4" w:rsidP="00A621C4">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Ando M.</w:t>
      </w:r>
    </w:p>
    <w:p w14:paraId="7E4D3224" w14:textId="77777777" w:rsidR="00A621C4" w:rsidRDefault="00A621C4" w:rsidP="00A621C4">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 Card Surg. 2019 Oct;34(10):983-987. doi: 10.1111/jocs.14174. Epub 2019 Aug 2.</w:t>
      </w:r>
    </w:p>
    <w:p w14:paraId="72898862" w14:textId="77777777" w:rsidR="00A621C4" w:rsidRDefault="00A621C4" w:rsidP="00A621C4">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31374584</w:t>
      </w:r>
    </w:p>
    <w:p w14:paraId="21421ACE" w14:textId="77777777" w:rsidR="00A621C4" w:rsidRDefault="00A621C4" w:rsidP="00A621C4">
      <w:pPr>
        <w:widowControl w:val="0"/>
        <w:autoSpaceDE w:val="0"/>
        <w:autoSpaceDN w:val="0"/>
        <w:adjustRightInd w:val="0"/>
        <w:rPr>
          <w:rFonts w:ascii="Helvetica" w:hAnsi="Helvetica" w:cs="Helvetica"/>
          <w:noProof w:val="0"/>
          <w:color w:val="000000"/>
        </w:rPr>
      </w:pPr>
      <w:hyperlink r:id="rId69" w:history="1">
        <w:r>
          <w:rPr>
            <w:rFonts w:ascii="Helvetica" w:hAnsi="Helvetica" w:cs="Helvetica"/>
            <w:noProof w:val="0"/>
            <w:color w:val="53509A"/>
            <w:u w:val="single" w:color="53509A"/>
          </w:rPr>
          <w:t>Similar articles</w:t>
        </w:r>
      </w:hyperlink>
    </w:p>
    <w:p w14:paraId="000B066A" w14:textId="77777777" w:rsidR="00A621C4" w:rsidRDefault="00A621C4" w:rsidP="00A621C4">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31374583</w:t>
      </w:r>
    </w:p>
    <w:p w14:paraId="17A5B2C0" w14:textId="4AC72BB1" w:rsidR="00577E3B" w:rsidRDefault="00577E3B"/>
    <w:p w14:paraId="0EA00A55" w14:textId="24B601D9" w:rsidR="00D73196" w:rsidRDefault="00A621C4" w:rsidP="00D73196">
      <w:pPr>
        <w:widowControl w:val="0"/>
        <w:autoSpaceDE w:val="0"/>
        <w:autoSpaceDN w:val="0"/>
        <w:adjustRightInd w:val="0"/>
        <w:rPr>
          <w:rFonts w:ascii="Helvetica" w:hAnsi="Helvetica" w:cs="Helvetica"/>
          <w:noProof w:val="0"/>
          <w:color w:val="000000"/>
          <w:sz w:val="28"/>
          <w:szCs w:val="28"/>
        </w:rPr>
      </w:pPr>
      <w:r>
        <w:t>32.</w:t>
      </w:r>
      <w:r w:rsidR="00D73196" w:rsidRPr="00D73196">
        <w:rPr>
          <w:rFonts w:ascii="Helvetica" w:hAnsi="Helvetica" w:cs="Helvetica"/>
          <w:noProof w:val="0"/>
          <w:color w:val="000000"/>
          <w:sz w:val="26"/>
          <w:szCs w:val="26"/>
        </w:rPr>
        <w:t xml:space="preserve"> </w:t>
      </w:r>
      <w:hyperlink r:id="rId70" w:history="1">
        <w:r w:rsidR="00D73196">
          <w:rPr>
            <w:rFonts w:ascii="Helvetica" w:hAnsi="Helvetica" w:cs="Helvetica"/>
            <w:noProof w:val="0"/>
            <w:color w:val="1800C0"/>
            <w:sz w:val="28"/>
            <w:szCs w:val="28"/>
            <w:u w:val="single" w:color="1800C0"/>
          </w:rPr>
          <w:t>Aortic translocation procedure: Early outcomes from a single center.</w:t>
        </w:r>
      </w:hyperlink>
    </w:p>
    <w:p w14:paraId="2CB906AB" w14:textId="77777777" w:rsidR="00D73196" w:rsidRDefault="00D73196" w:rsidP="00D73196">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Korun O, Yurdakök O, Çiçek M, Altın FH, Selçuk A, Kılıç Y, Kudsioğlu ŞT, Bulut MO, Erdem H, Aydemir NA, Şaşmazel A.</w:t>
      </w:r>
    </w:p>
    <w:p w14:paraId="514192E8" w14:textId="77777777" w:rsidR="00D73196" w:rsidRDefault="00D73196" w:rsidP="00D73196">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 Card Surg. 2019 Oct;34(10):1024-1030. doi: 10.1111/jocs.14188. Epub 2019 Jul 29.</w:t>
      </w:r>
    </w:p>
    <w:p w14:paraId="5BAD9E61" w14:textId="77777777" w:rsidR="00D73196" w:rsidRDefault="00D73196" w:rsidP="00D73196">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31355951</w:t>
      </w:r>
    </w:p>
    <w:p w14:paraId="2EA1CFBF" w14:textId="77777777" w:rsidR="00D73196" w:rsidRDefault="00D73196" w:rsidP="00D73196">
      <w:pPr>
        <w:widowControl w:val="0"/>
        <w:autoSpaceDE w:val="0"/>
        <w:autoSpaceDN w:val="0"/>
        <w:adjustRightInd w:val="0"/>
        <w:rPr>
          <w:rFonts w:ascii="Helvetica" w:hAnsi="Helvetica" w:cs="Helvetica"/>
          <w:noProof w:val="0"/>
          <w:color w:val="000000"/>
        </w:rPr>
      </w:pPr>
      <w:hyperlink r:id="rId71" w:history="1">
        <w:r>
          <w:rPr>
            <w:rFonts w:ascii="Helvetica" w:hAnsi="Helvetica" w:cs="Helvetica"/>
            <w:noProof w:val="0"/>
            <w:color w:val="53509A"/>
            <w:u w:val="single" w:color="53509A"/>
          </w:rPr>
          <w:t>Similar articles</w:t>
        </w:r>
      </w:hyperlink>
    </w:p>
    <w:p w14:paraId="10ABAA6E" w14:textId="77777777" w:rsidR="00D73196" w:rsidRDefault="00D73196" w:rsidP="00D73196">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31332841</w:t>
      </w:r>
    </w:p>
    <w:p w14:paraId="580D94A0" w14:textId="1C0BA47B" w:rsidR="00A621C4" w:rsidRDefault="00A621C4"/>
    <w:p w14:paraId="391B8D97" w14:textId="7539103C" w:rsidR="00054B91" w:rsidRDefault="00D73196" w:rsidP="00054B91">
      <w:pPr>
        <w:widowControl w:val="0"/>
        <w:autoSpaceDE w:val="0"/>
        <w:autoSpaceDN w:val="0"/>
        <w:adjustRightInd w:val="0"/>
        <w:rPr>
          <w:rFonts w:ascii="Helvetica" w:hAnsi="Helvetica" w:cs="Helvetica"/>
          <w:noProof w:val="0"/>
          <w:color w:val="000000"/>
          <w:sz w:val="28"/>
          <w:szCs w:val="28"/>
        </w:rPr>
      </w:pPr>
      <w:r>
        <w:t>33.</w:t>
      </w:r>
      <w:r w:rsidR="00054B91" w:rsidRPr="00054B91">
        <w:rPr>
          <w:rFonts w:ascii="Helvetica" w:hAnsi="Helvetica" w:cs="Helvetica"/>
          <w:noProof w:val="0"/>
          <w:color w:val="000000"/>
          <w:sz w:val="26"/>
          <w:szCs w:val="26"/>
        </w:rPr>
        <w:t xml:space="preserve"> </w:t>
      </w:r>
      <w:hyperlink r:id="rId72" w:history="1">
        <w:r w:rsidR="00054B91">
          <w:rPr>
            <w:rFonts w:ascii="Helvetica" w:hAnsi="Helvetica" w:cs="Helvetica"/>
            <w:noProof w:val="0"/>
            <w:color w:val="1800C0"/>
            <w:sz w:val="28"/>
            <w:szCs w:val="28"/>
            <w:u w:val="single" w:color="1800C0"/>
          </w:rPr>
          <w:t>Management of a young patient with dextrocardia, atrial septal defect, and Eisenmenger syndrome with venous-venous extracorporeal membrane oxygenation and heart-lung transplantation.</w:t>
        </w:r>
      </w:hyperlink>
    </w:p>
    <w:p w14:paraId="7113B6C4" w14:textId="77777777" w:rsidR="00054B91" w:rsidRDefault="00054B91" w:rsidP="00054B91">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Rajab TK, Kim T, Keller S, Mallidi H.</w:t>
      </w:r>
    </w:p>
    <w:p w14:paraId="1C576009" w14:textId="77777777" w:rsidR="00054B91" w:rsidRDefault="00054B91" w:rsidP="00054B91">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 Card Surg. 2019 Oct;34(10):1114-1116. doi: 10.1111/jocs.14168. Epub 2019 Jul 23.</w:t>
      </w:r>
    </w:p>
    <w:p w14:paraId="5F0C0339" w14:textId="77777777" w:rsidR="00054B91" w:rsidRDefault="00054B91" w:rsidP="00054B91">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31332841</w:t>
      </w:r>
    </w:p>
    <w:p w14:paraId="6AE48642" w14:textId="77777777" w:rsidR="00054B91" w:rsidRDefault="00054B91" w:rsidP="00054B91">
      <w:pPr>
        <w:widowControl w:val="0"/>
        <w:autoSpaceDE w:val="0"/>
        <w:autoSpaceDN w:val="0"/>
        <w:adjustRightInd w:val="0"/>
        <w:rPr>
          <w:rFonts w:ascii="Helvetica" w:hAnsi="Helvetica" w:cs="Helvetica"/>
          <w:noProof w:val="0"/>
          <w:color w:val="000000"/>
        </w:rPr>
      </w:pPr>
      <w:hyperlink r:id="rId73" w:history="1">
        <w:r>
          <w:rPr>
            <w:rFonts w:ascii="Helvetica" w:hAnsi="Helvetica" w:cs="Helvetica"/>
            <w:noProof w:val="0"/>
            <w:color w:val="53509A"/>
            <w:u w:val="single" w:color="53509A"/>
          </w:rPr>
          <w:t>Similar articles</w:t>
        </w:r>
      </w:hyperlink>
    </w:p>
    <w:p w14:paraId="5BFF8909" w14:textId="77777777" w:rsidR="00054B91" w:rsidRDefault="00054B91" w:rsidP="00054B91">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31250478</w:t>
      </w:r>
    </w:p>
    <w:p w14:paraId="7571AB09" w14:textId="24BB63DE" w:rsidR="00D73196" w:rsidRDefault="00D73196"/>
    <w:p w14:paraId="71D8E946" w14:textId="53CA7518" w:rsidR="00A640D8" w:rsidRDefault="00054B91" w:rsidP="00A640D8">
      <w:pPr>
        <w:widowControl w:val="0"/>
        <w:autoSpaceDE w:val="0"/>
        <w:autoSpaceDN w:val="0"/>
        <w:adjustRightInd w:val="0"/>
        <w:rPr>
          <w:rFonts w:ascii="Helvetica" w:hAnsi="Helvetica" w:cs="Helvetica"/>
          <w:noProof w:val="0"/>
          <w:color w:val="000000"/>
          <w:sz w:val="28"/>
          <w:szCs w:val="28"/>
        </w:rPr>
      </w:pPr>
      <w:r>
        <w:t>34.</w:t>
      </w:r>
      <w:r w:rsidR="00A640D8" w:rsidRPr="00A640D8">
        <w:rPr>
          <w:rFonts w:ascii="Helvetica" w:hAnsi="Helvetica" w:cs="Helvetica"/>
          <w:noProof w:val="0"/>
          <w:color w:val="000000"/>
          <w:sz w:val="26"/>
          <w:szCs w:val="26"/>
        </w:rPr>
        <w:t xml:space="preserve"> </w:t>
      </w:r>
      <w:hyperlink r:id="rId74" w:history="1">
        <w:r w:rsidR="00A640D8">
          <w:rPr>
            <w:rFonts w:ascii="Helvetica" w:hAnsi="Helvetica" w:cs="Helvetica"/>
            <w:noProof w:val="0"/>
            <w:color w:val="1800C0"/>
            <w:sz w:val="28"/>
            <w:szCs w:val="28"/>
            <w:u w:val="single" w:color="1800C0"/>
          </w:rPr>
          <w:t>"Double-barrel endocarditis".</w:t>
        </w:r>
      </w:hyperlink>
    </w:p>
    <w:p w14:paraId="297A09E8" w14:textId="77777777" w:rsidR="00A640D8" w:rsidRDefault="00A640D8" w:rsidP="00A640D8">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Irabien Á, Gil-Jaurena JM, Pita A, Pérez-Caballero R, González-Pinto Á.</w:t>
      </w:r>
    </w:p>
    <w:p w14:paraId="49DADD47" w14:textId="77777777" w:rsidR="00A640D8" w:rsidRDefault="00A640D8" w:rsidP="00A640D8">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 Card Surg. 2019 Oct;34(10):1100-1102. doi: 10.1111/jocs.14141. Epub 2019 Jun 27.</w:t>
      </w:r>
    </w:p>
    <w:p w14:paraId="6C67B805" w14:textId="77777777" w:rsidR="00A640D8" w:rsidRDefault="00A640D8" w:rsidP="00A640D8">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31250478</w:t>
      </w:r>
    </w:p>
    <w:p w14:paraId="620B7FBD" w14:textId="77777777" w:rsidR="00A640D8" w:rsidRDefault="00A640D8" w:rsidP="00A640D8">
      <w:pPr>
        <w:widowControl w:val="0"/>
        <w:autoSpaceDE w:val="0"/>
        <w:autoSpaceDN w:val="0"/>
        <w:adjustRightInd w:val="0"/>
        <w:rPr>
          <w:rFonts w:ascii="Helvetica" w:hAnsi="Helvetica" w:cs="Helvetica"/>
          <w:noProof w:val="0"/>
          <w:color w:val="000000"/>
        </w:rPr>
      </w:pPr>
      <w:hyperlink r:id="rId75" w:history="1">
        <w:r>
          <w:rPr>
            <w:rFonts w:ascii="Helvetica" w:hAnsi="Helvetica" w:cs="Helvetica"/>
            <w:noProof w:val="0"/>
            <w:color w:val="53509A"/>
            <w:u w:val="single" w:color="53509A"/>
          </w:rPr>
          <w:t>Similar articles</w:t>
        </w:r>
      </w:hyperlink>
    </w:p>
    <w:p w14:paraId="6E307376" w14:textId="77777777" w:rsidR="00A640D8" w:rsidRDefault="00A640D8" w:rsidP="00A640D8">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31023567</w:t>
      </w:r>
    </w:p>
    <w:p w14:paraId="2930B234" w14:textId="4C3137A7" w:rsidR="00054B91" w:rsidRDefault="00054B91"/>
    <w:p w14:paraId="4C766020" w14:textId="7FAA40AF" w:rsidR="000F1DA7" w:rsidRDefault="00A640D8" w:rsidP="000F1DA7">
      <w:pPr>
        <w:widowControl w:val="0"/>
        <w:autoSpaceDE w:val="0"/>
        <w:autoSpaceDN w:val="0"/>
        <w:adjustRightInd w:val="0"/>
        <w:rPr>
          <w:rFonts w:ascii="Helvetica" w:hAnsi="Helvetica" w:cs="Helvetica"/>
          <w:noProof w:val="0"/>
          <w:color w:val="000000"/>
          <w:sz w:val="28"/>
          <w:szCs w:val="28"/>
        </w:rPr>
      </w:pPr>
      <w:r>
        <w:t>35.</w:t>
      </w:r>
      <w:r w:rsidR="000F1DA7" w:rsidRPr="000F1DA7">
        <w:rPr>
          <w:rFonts w:ascii="Helvetica" w:hAnsi="Helvetica" w:cs="Helvetica"/>
          <w:noProof w:val="0"/>
          <w:color w:val="000000"/>
          <w:sz w:val="26"/>
          <w:szCs w:val="26"/>
        </w:rPr>
        <w:t xml:space="preserve"> </w:t>
      </w:r>
      <w:hyperlink r:id="rId76" w:history="1">
        <w:r w:rsidR="000F1DA7">
          <w:rPr>
            <w:rFonts w:ascii="Helvetica" w:hAnsi="Helvetica" w:cs="Helvetica"/>
            <w:noProof w:val="0"/>
            <w:color w:val="1800C0"/>
            <w:sz w:val="28"/>
            <w:szCs w:val="28"/>
            <w:u w:val="single" w:color="1800C0"/>
          </w:rPr>
          <w:t>Simultaneous Intraoperative Delivery of Inhaled Epoprostenol and Nitric Oxide in a Neonate for Atrial Septal Defect Closure: First Report of a Novel Technique.</w:t>
        </w:r>
      </w:hyperlink>
    </w:p>
    <w:p w14:paraId="7452913A" w14:textId="77777777" w:rsidR="000F1DA7" w:rsidRDefault="000F1DA7" w:rsidP="000F1DA7">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Windsor J, Ricci M, Aldoss O, Nakamura Y, Ramakrishna H.</w:t>
      </w:r>
    </w:p>
    <w:p w14:paraId="1E9A439A" w14:textId="77777777" w:rsidR="000F1DA7" w:rsidRDefault="000F1DA7" w:rsidP="000F1DA7">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 Cardiothorac Vasc Anesth. 2019 Oct;33(10):2755-2759. doi: 10.1053/j.jvca.2018.10.037. Epub 2018 Oct 27. No abstract available.</w:t>
      </w:r>
    </w:p>
    <w:p w14:paraId="1F202338" w14:textId="77777777" w:rsidR="000F1DA7" w:rsidRDefault="000F1DA7" w:rsidP="000F1DA7">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30472016</w:t>
      </w:r>
    </w:p>
    <w:p w14:paraId="2EF3DEA1" w14:textId="77777777" w:rsidR="000F1DA7" w:rsidRDefault="000F1DA7" w:rsidP="000F1DA7">
      <w:pPr>
        <w:widowControl w:val="0"/>
        <w:autoSpaceDE w:val="0"/>
        <w:autoSpaceDN w:val="0"/>
        <w:adjustRightInd w:val="0"/>
        <w:rPr>
          <w:rFonts w:ascii="Helvetica" w:hAnsi="Helvetica" w:cs="Helvetica"/>
          <w:noProof w:val="0"/>
          <w:color w:val="000000"/>
        </w:rPr>
      </w:pPr>
      <w:hyperlink r:id="rId77" w:history="1">
        <w:r>
          <w:rPr>
            <w:rFonts w:ascii="Helvetica" w:hAnsi="Helvetica" w:cs="Helvetica"/>
            <w:noProof w:val="0"/>
            <w:color w:val="53509A"/>
            <w:u w:val="single" w:color="53509A"/>
          </w:rPr>
          <w:t>Similar articles</w:t>
        </w:r>
      </w:hyperlink>
    </w:p>
    <w:p w14:paraId="5CB0A4AC" w14:textId="77777777" w:rsidR="000F1DA7" w:rsidRDefault="000F1DA7" w:rsidP="000F1DA7">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31007148</w:t>
      </w:r>
    </w:p>
    <w:p w14:paraId="18FB040B" w14:textId="70D6EA2B" w:rsidR="00A640D8" w:rsidRDefault="00A640D8"/>
    <w:p w14:paraId="25355510" w14:textId="3ED296A2" w:rsidR="00B80407" w:rsidRDefault="000F1DA7" w:rsidP="00B80407">
      <w:pPr>
        <w:widowControl w:val="0"/>
        <w:autoSpaceDE w:val="0"/>
        <w:autoSpaceDN w:val="0"/>
        <w:adjustRightInd w:val="0"/>
        <w:rPr>
          <w:rFonts w:ascii="Helvetica" w:hAnsi="Helvetica" w:cs="Helvetica"/>
          <w:noProof w:val="0"/>
          <w:color w:val="000000"/>
          <w:sz w:val="28"/>
          <w:szCs w:val="28"/>
        </w:rPr>
      </w:pPr>
      <w:r>
        <w:t>36.</w:t>
      </w:r>
      <w:r w:rsidR="00B80407" w:rsidRPr="00B80407">
        <w:rPr>
          <w:rFonts w:ascii="Helvetica" w:hAnsi="Helvetica" w:cs="Helvetica"/>
          <w:noProof w:val="0"/>
          <w:color w:val="000000"/>
          <w:sz w:val="26"/>
          <w:szCs w:val="26"/>
        </w:rPr>
        <w:t xml:space="preserve"> </w:t>
      </w:r>
      <w:hyperlink r:id="rId78" w:history="1">
        <w:r w:rsidR="00B80407">
          <w:rPr>
            <w:rFonts w:ascii="Helvetica" w:hAnsi="Helvetica" w:cs="Helvetica"/>
            <w:noProof w:val="0"/>
            <w:color w:val="1800C0"/>
            <w:sz w:val="28"/>
            <w:szCs w:val="28"/>
            <w:u w:val="single" w:color="1800C0"/>
          </w:rPr>
          <w:t>Translational value of partial resection of the pulmonary artery wall for congenital heart disease-induced bronchial compression.</w:t>
        </w:r>
      </w:hyperlink>
    </w:p>
    <w:p w14:paraId="0A0D1D6F" w14:textId="77777777" w:rsidR="00B80407" w:rsidRDefault="00B80407" w:rsidP="00B80407">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Wu X, Zhu J, Liu H, Chen W, Wei Y, Guan X, Zhang Y, Tao P, Gao B.</w:t>
      </w:r>
    </w:p>
    <w:p w14:paraId="342EDDE7" w14:textId="77777777" w:rsidR="00B80407" w:rsidRDefault="00B80407" w:rsidP="00B80407">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 Int Med Res. 2019 Oct;47(10):4949-4957. doi: 10.1177/0300060519863964. Epub 2019 Aug 28. No abstract available.</w:t>
      </w:r>
    </w:p>
    <w:p w14:paraId="0503B1B3" w14:textId="77777777" w:rsidR="00B80407" w:rsidRDefault="00B80407" w:rsidP="00B80407">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31456467</w:t>
      </w:r>
    </w:p>
    <w:p w14:paraId="79C4DE24" w14:textId="77777777" w:rsidR="00B80407" w:rsidRDefault="00B80407" w:rsidP="00B80407">
      <w:pPr>
        <w:widowControl w:val="0"/>
        <w:autoSpaceDE w:val="0"/>
        <w:autoSpaceDN w:val="0"/>
        <w:adjustRightInd w:val="0"/>
        <w:rPr>
          <w:rFonts w:ascii="Helvetica" w:hAnsi="Helvetica" w:cs="Helvetica"/>
          <w:noProof w:val="0"/>
          <w:color w:val="000000"/>
        </w:rPr>
      </w:pPr>
      <w:hyperlink r:id="rId79" w:history="1">
        <w:r>
          <w:rPr>
            <w:rFonts w:ascii="Helvetica" w:hAnsi="Helvetica" w:cs="Helvetica"/>
            <w:noProof w:val="0"/>
            <w:color w:val="53509A"/>
            <w:u w:val="single" w:color="53509A"/>
          </w:rPr>
          <w:t>Similar articles</w:t>
        </w:r>
      </w:hyperlink>
    </w:p>
    <w:p w14:paraId="108AFB2D" w14:textId="77777777" w:rsidR="00B80407" w:rsidRDefault="00B80407" w:rsidP="00B80407">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31452428</w:t>
      </w:r>
    </w:p>
    <w:p w14:paraId="4180707C" w14:textId="77682913" w:rsidR="000F1DA7" w:rsidRDefault="000F1DA7"/>
    <w:p w14:paraId="79E0CB33" w14:textId="074AF75D" w:rsidR="009B158D" w:rsidRDefault="00B80407" w:rsidP="009B158D">
      <w:pPr>
        <w:widowControl w:val="0"/>
        <w:autoSpaceDE w:val="0"/>
        <w:autoSpaceDN w:val="0"/>
        <w:adjustRightInd w:val="0"/>
        <w:rPr>
          <w:rFonts w:ascii="Helvetica" w:hAnsi="Helvetica" w:cs="Helvetica"/>
          <w:noProof w:val="0"/>
          <w:color w:val="000000"/>
          <w:sz w:val="28"/>
          <w:szCs w:val="28"/>
        </w:rPr>
      </w:pPr>
      <w:r>
        <w:t>37.</w:t>
      </w:r>
      <w:r w:rsidR="009B158D" w:rsidRPr="009B158D">
        <w:rPr>
          <w:rFonts w:ascii="Helvetica" w:hAnsi="Helvetica" w:cs="Helvetica"/>
          <w:noProof w:val="0"/>
          <w:color w:val="000000"/>
          <w:sz w:val="26"/>
          <w:szCs w:val="26"/>
        </w:rPr>
        <w:t xml:space="preserve"> </w:t>
      </w:r>
      <w:hyperlink r:id="rId80" w:history="1">
        <w:r w:rsidR="009B158D">
          <w:rPr>
            <w:rFonts w:ascii="Helvetica" w:hAnsi="Helvetica" w:cs="Helvetica"/>
            <w:noProof w:val="0"/>
            <w:color w:val="1800C0"/>
            <w:sz w:val="28"/>
            <w:szCs w:val="28"/>
            <w:u w:val="single" w:color="1800C0"/>
          </w:rPr>
          <w:t>The role of cardiac surgeons in online prenatal counselling for congenital heart disease.</w:t>
        </w:r>
      </w:hyperlink>
    </w:p>
    <w:p w14:paraId="3FE06155" w14:textId="77777777" w:rsidR="009B158D" w:rsidRDefault="009B158D" w:rsidP="009B158D">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Zhu Y, Zhang Y, Ding N, Zhao Y, Ye Z, Fan X, Liu Y, Shen L, Yi H, Li Z.</w:t>
      </w:r>
    </w:p>
    <w:p w14:paraId="1E02D2D2" w14:textId="77777777" w:rsidR="009B158D" w:rsidRDefault="009B158D" w:rsidP="009B158D">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 Int Med Res. 2019 Oct;47(10):5270-5277. doi: 10.1177/0300060519869079. Epub 2019 Aug 27. No abstract available.</w:t>
      </w:r>
    </w:p>
    <w:p w14:paraId="6D5E8D11" w14:textId="77777777" w:rsidR="009B158D" w:rsidRDefault="009B158D" w:rsidP="009B158D">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31452428</w:t>
      </w:r>
    </w:p>
    <w:p w14:paraId="5F56A9A7" w14:textId="77777777" w:rsidR="009B158D" w:rsidRDefault="009B158D" w:rsidP="009B158D">
      <w:pPr>
        <w:widowControl w:val="0"/>
        <w:autoSpaceDE w:val="0"/>
        <w:autoSpaceDN w:val="0"/>
        <w:adjustRightInd w:val="0"/>
        <w:rPr>
          <w:rFonts w:ascii="Helvetica" w:hAnsi="Helvetica" w:cs="Helvetica"/>
          <w:noProof w:val="0"/>
          <w:color w:val="000000"/>
        </w:rPr>
      </w:pPr>
      <w:hyperlink r:id="rId81" w:history="1">
        <w:r>
          <w:rPr>
            <w:rFonts w:ascii="Helvetica" w:hAnsi="Helvetica" w:cs="Helvetica"/>
            <w:noProof w:val="0"/>
            <w:color w:val="53509A"/>
            <w:u w:val="single" w:color="53509A"/>
          </w:rPr>
          <w:t>Similar articles</w:t>
        </w:r>
      </w:hyperlink>
    </w:p>
    <w:p w14:paraId="1AB75BD7" w14:textId="77777777" w:rsidR="009B158D" w:rsidRDefault="009B158D" w:rsidP="009B158D">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31432385</w:t>
      </w:r>
    </w:p>
    <w:p w14:paraId="2FE9A1EA" w14:textId="30F5586A" w:rsidR="00B80407" w:rsidRDefault="00B80407"/>
    <w:p w14:paraId="6465DDD1" w14:textId="222410CF" w:rsidR="00546FC0" w:rsidRDefault="009B158D" w:rsidP="00546FC0">
      <w:pPr>
        <w:widowControl w:val="0"/>
        <w:autoSpaceDE w:val="0"/>
        <w:autoSpaceDN w:val="0"/>
        <w:adjustRightInd w:val="0"/>
        <w:rPr>
          <w:rFonts w:ascii="Helvetica" w:hAnsi="Helvetica" w:cs="Helvetica"/>
          <w:noProof w:val="0"/>
          <w:color w:val="000000"/>
          <w:sz w:val="28"/>
          <w:szCs w:val="28"/>
        </w:rPr>
      </w:pPr>
      <w:r>
        <w:t>38.</w:t>
      </w:r>
      <w:r w:rsidR="00546FC0" w:rsidRPr="00546FC0">
        <w:rPr>
          <w:rFonts w:ascii="Helvetica" w:hAnsi="Helvetica" w:cs="Helvetica"/>
          <w:noProof w:val="0"/>
          <w:color w:val="000000"/>
          <w:sz w:val="26"/>
          <w:szCs w:val="26"/>
        </w:rPr>
        <w:t xml:space="preserve"> </w:t>
      </w:r>
      <w:hyperlink r:id="rId82" w:history="1">
        <w:r w:rsidR="00546FC0">
          <w:rPr>
            <w:rFonts w:ascii="Helvetica" w:hAnsi="Helvetica" w:cs="Helvetica"/>
            <w:noProof w:val="0"/>
            <w:color w:val="1800C0"/>
            <w:sz w:val="28"/>
            <w:szCs w:val="28"/>
            <w:u w:val="single" w:color="1800C0"/>
          </w:rPr>
          <w:t>Parental emotional and hands-on work-Experiences of parents with a newborn undergoing congenital heart surgery: A qualitative study.</w:t>
        </w:r>
      </w:hyperlink>
    </w:p>
    <w:p w14:paraId="32FB7C69" w14:textId="77777777" w:rsidR="00546FC0" w:rsidRDefault="00546FC0" w:rsidP="00546FC0">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Thomi M, Pfammatter JP, Spichiger E.</w:t>
      </w:r>
    </w:p>
    <w:p w14:paraId="74E087AE" w14:textId="77777777" w:rsidR="00546FC0" w:rsidRDefault="00546FC0" w:rsidP="00546FC0">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 Spec Pediatr Nurs. 2019 Oct;24(4):e12269. doi: 10.1111/jspn.12269. Epub 2019 Aug 30.</w:t>
      </w:r>
    </w:p>
    <w:p w14:paraId="64C21F9C" w14:textId="77777777" w:rsidR="00546FC0" w:rsidRDefault="00546FC0" w:rsidP="00546FC0">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31468697</w:t>
      </w:r>
    </w:p>
    <w:p w14:paraId="06439830" w14:textId="77777777" w:rsidR="00546FC0" w:rsidRDefault="00546FC0" w:rsidP="00546FC0">
      <w:pPr>
        <w:widowControl w:val="0"/>
        <w:autoSpaceDE w:val="0"/>
        <w:autoSpaceDN w:val="0"/>
        <w:adjustRightInd w:val="0"/>
        <w:rPr>
          <w:rFonts w:ascii="Helvetica" w:hAnsi="Helvetica" w:cs="Helvetica"/>
          <w:noProof w:val="0"/>
          <w:color w:val="000000"/>
        </w:rPr>
      </w:pPr>
      <w:hyperlink r:id="rId83" w:history="1">
        <w:r>
          <w:rPr>
            <w:rFonts w:ascii="Helvetica" w:hAnsi="Helvetica" w:cs="Helvetica"/>
            <w:noProof w:val="0"/>
            <w:color w:val="53509A"/>
            <w:u w:val="single" w:color="53509A"/>
          </w:rPr>
          <w:t>Similar articles</w:t>
        </w:r>
      </w:hyperlink>
    </w:p>
    <w:p w14:paraId="6A322E38" w14:textId="77777777" w:rsidR="00546FC0" w:rsidRDefault="00546FC0" w:rsidP="00546FC0">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31399238</w:t>
      </w:r>
    </w:p>
    <w:p w14:paraId="62005D5C" w14:textId="430A8390" w:rsidR="009B158D" w:rsidRDefault="009B158D"/>
    <w:p w14:paraId="0F73109B" w14:textId="00468111" w:rsidR="00EA5E62" w:rsidRDefault="00546FC0" w:rsidP="00EA5E62">
      <w:pPr>
        <w:widowControl w:val="0"/>
        <w:autoSpaceDE w:val="0"/>
        <w:autoSpaceDN w:val="0"/>
        <w:adjustRightInd w:val="0"/>
        <w:rPr>
          <w:rFonts w:ascii="Helvetica" w:hAnsi="Helvetica" w:cs="Helvetica"/>
          <w:noProof w:val="0"/>
          <w:color w:val="000000"/>
          <w:sz w:val="28"/>
          <w:szCs w:val="28"/>
        </w:rPr>
      </w:pPr>
      <w:r>
        <w:t>39.</w:t>
      </w:r>
      <w:r w:rsidR="00EA5E62" w:rsidRPr="00EA5E62">
        <w:rPr>
          <w:rFonts w:ascii="Helvetica" w:hAnsi="Helvetica" w:cs="Helvetica"/>
          <w:noProof w:val="0"/>
          <w:color w:val="000000"/>
          <w:sz w:val="26"/>
          <w:szCs w:val="26"/>
        </w:rPr>
        <w:t xml:space="preserve"> </w:t>
      </w:r>
      <w:hyperlink r:id="rId84" w:history="1">
        <w:r w:rsidR="00EA5E62">
          <w:rPr>
            <w:rFonts w:ascii="Helvetica" w:hAnsi="Helvetica" w:cs="Helvetica"/>
            <w:noProof w:val="0"/>
            <w:color w:val="1800C0"/>
            <w:sz w:val="28"/>
            <w:szCs w:val="28"/>
            <w:u w:val="single" w:color="1800C0"/>
          </w:rPr>
          <w:t>High-dose heparin is associated with higher bleeding and thrombosis rates in pediatric patients following cardiac surgery.</w:t>
        </w:r>
      </w:hyperlink>
    </w:p>
    <w:p w14:paraId="4C50C101" w14:textId="77777777" w:rsidR="00EA5E62" w:rsidRDefault="00EA5E62" w:rsidP="00EA5E62">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Vorisek CN, Sleeper LA, Piekarski B, Lu M, Rogers J, Oladunjoye OO, Emani SM.</w:t>
      </w:r>
    </w:p>
    <w:p w14:paraId="51093421" w14:textId="77777777" w:rsidR="00EA5E62" w:rsidRDefault="00EA5E62" w:rsidP="00EA5E62">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 Thorac Cardiovasc Surg. 2019 Oct;158(4):1199-1206. doi: 10.1016/j.jtcvs.2019.06.015. Epub 2019 Jun 15.</w:t>
      </w:r>
    </w:p>
    <w:p w14:paraId="6921BDFD" w14:textId="77777777" w:rsidR="00EA5E62" w:rsidRDefault="00EA5E62" w:rsidP="00EA5E62">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31399238</w:t>
      </w:r>
    </w:p>
    <w:p w14:paraId="4E82713F" w14:textId="77777777" w:rsidR="00EA5E62" w:rsidRDefault="00EA5E62" w:rsidP="00EA5E62">
      <w:pPr>
        <w:widowControl w:val="0"/>
        <w:autoSpaceDE w:val="0"/>
        <w:autoSpaceDN w:val="0"/>
        <w:adjustRightInd w:val="0"/>
        <w:rPr>
          <w:rFonts w:ascii="Helvetica" w:hAnsi="Helvetica" w:cs="Helvetica"/>
          <w:noProof w:val="0"/>
          <w:color w:val="000000"/>
        </w:rPr>
      </w:pPr>
      <w:hyperlink r:id="rId85" w:history="1">
        <w:r>
          <w:rPr>
            <w:rFonts w:ascii="Helvetica" w:hAnsi="Helvetica" w:cs="Helvetica"/>
            <w:noProof w:val="0"/>
            <w:color w:val="53509A"/>
            <w:u w:val="single" w:color="53509A"/>
          </w:rPr>
          <w:t>Similar articles</w:t>
        </w:r>
      </w:hyperlink>
    </w:p>
    <w:p w14:paraId="7D3F4BA9" w14:textId="77777777" w:rsidR="00EA5E62" w:rsidRDefault="00EA5E62" w:rsidP="00EA5E62">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31147165</w:t>
      </w:r>
    </w:p>
    <w:p w14:paraId="5CA58F58" w14:textId="5678FB02" w:rsidR="00546FC0" w:rsidRDefault="00546FC0"/>
    <w:p w14:paraId="71F20C45" w14:textId="2D891BBD" w:rsidR="00220AC9" w:rsidRDefault="00EA5E62" w:rsidP="00220AC9">
      <w:pPr>
        <w:widowControl w:val="0"/>
        <w:autoSpaceDE w:val="0"/>
        <w:autoSpaceDN w:val="0"/>
        <w:adjustRightInd w:val="0"/>
        <w:rPr>
          <w:rFonts w:ascii="Helvetica" w:hAnsi="Helvetica" w:cs="Helvetica"/>
          <w:noProof w:val="0"/>
          <w:color w:val="000000"/>
          <w:sz w:val="28"/>
          <w:szCs w:val="28"/>
        </w:rPr>
      </w:pPr>
      <w:r>
        <w:t>40.</w:t>
      </w:r>
      <w:r w:rsidR="00220AC9" w:rsidRPr="00220AC9">
        <w:rPr>
          <w:rFonts w:ascii="Helvetica" w:hAnsi="Helvetica" w:cs="Helvetica"/>
          <w:noProof w:val="0"/>
          <w:color w:val="000000"/>
          <w:sz w:val="26"/>
          <w:szCs w:val="26"/>
        </w:rPr>
        <w:t xml:space="preserve"> </w:t>
      </w:r>
      <w:hyperlink r:id="rId86" w:history="1">
        <w:r w:rsidR="00220AC9">
          <w:rPr>
            <w:rFonts w:ascii="Helvetica" w:hAnsi="Helvetica" w:cs="Helvetica"/>
            <w:noProof w:val="0"/>
            <w:color w:val="1800C0"/>
            <w:sz w:val="28"/>
            <w:szCs w:val="28"/>
            <w:u w:val="single" w:color="1800C0"/>
          </w:rPr>
          <w:t>Chest tube removal algorithm is associated with decreased chest tube duration in pediatric cardiac surgical patients.</w:t>
        </w:r>
      </w:hyperlink>
    </w:p>
    <w:p w14:paraId="6DCD94D8" w14:textId="77777777" w:rsidR="00220AC9" w:rsidRDefault="00220AC9" w:rsidP="00220AC9">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Bertrandt RA, Saudek DM, Scott JP, Madrzak M, Miranda MB, Ghanayem NS, Woods RK.</w:t>
      </w:r>
    </w:p>
    <w:p w14:paraId="02D42453" w14:textId="77777777" w:rsidR="00220AC9" w:rsidRDefault="00220AC9" w:rsidP="00220AC9">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 Thorac Cardiovasc Surg. 2019 Oct;158(4):1209-1217. doi: 10.1016/j.jtcvs.2019.03.120. Epub 2019 Apr 24.</w:t>
      </w:r>
    </w:p>
    <w:p w14:paraId="1F822F63" w14:textId="77777777" w:rsidR="00220AC9" w:rsidRDefault="00220AC9" w:rsidP="00220AC9">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31147165</w:t>
      </w:r>
    </w:p>
    <w:p w14:paraId="6060BB63" w14:textId="77777777" w:rsidR="00220AC9" w:rsidRDefault="00220AC9" w:rsidP="00220AC9">
      <w:pPr>
        <w:widowControl w:val="0"/>
        <w:autoSpaceDE w:val="0"/>
        <w:autoSpaceDN w:val="0"/>
        <w:adjustRightInd w:val="0"/>
        <w:rPr>
          <w:rFonts w:ascii="Helvetica" w:hAnsi="Helvetica" w:cs="Helvetica"/>
          <w:noProof w:val="0"/>
          <w:color w:val="000000"/>
        </w:rPr>
      </w:pPr>
      <w:hyperlink r:id="rId87" w:history="1">
        <w:r>
          <w:rPr>
            <w:rFonts w:ascii="Helvetica" w:hAnsi="Helvetica" w:cs="Helvetica"/>
            <w:noProof w:val="0"/>
            <w:color w:val="53509A"/>
            <w:u w:val="single" w:color="53509A"/>
          </w:rPr>
          <w:t>Similar articles</w:t>
        </w:r>
      </w:hyperlink>
    </w:p>
    <w:p w14:paraId="7A01AE50" w14:textId="77777777" w:rsidR="00220AC9" w:rsidRDefault="00220AC9" w:rsidP="00220AC9">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31133351</w:t>
      </w:r>
    </w:p>
    <w:p w14:paraId="2BD22798" w14:textId="3845B176" w:rsidR="00EA5E62" w:rsidRDefault="00EA5E62"/>
    <w:p w14:paraId="73BD37DD" w14:textId="1DEAABB6" w:rsidR="009F1680" w:rsidRDefault="00220AC9" w:rsidP="009F1680">
      <w:pPr>
        <w:widowControl w:val="0"/>
        <w:autoSpaceDE w:val="0"/>
        <w:autoSpaceDN w:val="0"/>
        <w:adjustRightInd w:val="0"/>
        <w:rPr>
          <w:rFonts w:ascii="Helvetica" w:hAnsi="Helvetica" w:cs="Helvetica"/>
          <w:noProof w:val="0"/>
          <w:color w:val="000000"/>
          <w:sz w:val="28"/>
          <w:szCs w:val="28"/>
        </w:rPr>
      </w:pPr>
      <w:r>
        <w:t>41.</w:t>
      </w:r>
      <w:r w:rsidR="009F1680" w:rsidRPr="009F1680">
        <w:rPr>
          <w:rFonts w:ascii="Helvetica" w:hAnsi="Helvetica" w:cs="Helvetica"/>
          <w:noProof w:val="0"/>
          <w:color w:val="000000"/>
          <w:sz w:val="26"/>
          <w:szCs w:val="26"/>
        </w:rPr>
        <w:t xml:space="preserve"> </w:t>
      </w:r>
      <w:hyperlink r:id="rId88" w:history="1">
        <w:r w:rsidR="009F1680">
          <w:rPr>
            <w:rFonts w:ascii="Helvetica" w:hAnsi="Helvetica" w:cs="Helvetica"/>
            <w:noProof w:val="0"/>
            <w:color w:val="1800C0"/>
            <w:sz w:val="28"/>
            <w:szCs w:val="28"/>
            <w:u w:val="single" w:color="1800C0"/>
          </w:rPr>
          <w:t>Commentary: The shunt and the precarious physiology of the shunted circulation.</w:t>
        </w:r>
      </w:hyperlink>
    </w:p>
    <w:p w14:paraId="3D1506FB" w14:textId="77777777" w:rsidR="009F1680" w:rsidRDefault="009F1680" w:rsidP="009F1680">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Stromberg D, Mery CM.</w:t>
      </w:r>
    </w:p>
    <w:p w14:paraId="6AB9A206" w14:textId="77777777" w:rsidR="009F1680" w:rsidRDefault="009F1680" w:rsidP="009F1680">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 Thorac Cardiovasc Surg. 2019 Oct;158(4):1156-1157. doi: 10.1016/j.jtcvs.2019.04.059. Epub 2019 Apr 30. No abstract available.</w:t>
      </w:r>
    </w:p>
    <w:p w14:paraId="6E89AE06" w14:textId="77777777" w:rsidR="009F1680" w:rsidRDefault="009F1680" w:rsidP="009F1680">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31133351</w:t>
      </w:r>
    </w:p>
    <w:p w14:paraId="32E600F6" w14:textId="77777777" w:rsidR="009F1680" w:rsidRDefault="009F1680" w:rsidP="009F1680">
      <w:pPr>
        <w:widowControl w:val="0"/>
        <w:autoSpaceDE w:val="0"/>
        <w:autoSpaceDN w:val="0"/>
        <w:adjustRightInd w:val="0"/>
        <w:rPr>
          <w:rFonts w:ascii="Helvetica" w:hAnsi="Helvetica" w:cs="Helvetica"/>
          <w:noProof w:val="0"/>
          <w:color w:val="000000"/>
        </w:rPr>
      </w:pPr>
      <w:hyperlink r:id="rId89" w:history="1">
        <w:r>
          <w:rPr>
            <w:rFonts w:ascii="Helvetica" w:hAnsi="Helvetica" w:cs="Helvetica"/>
            <w:noProof w:val="0"/>
            <w:color w:val="53509A"/>
            <w:u w:val="single" w:color="53509A"/>
          </w:rPr>
          <w:t>Similar articles</w:t>
        </w:r>
      </w:hyperlink>
    </w:p>
    <w:p w14:paraId="3CBF9CAF" w14:textId="77777777" w:rsidR="009F1680" w:rsidRDefault="009F1680" w:rsidP="009F1680">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31582644</w:t>
      </w:r>
    </w:p>
    <w:p w14:paraId="7FF9F20E" w14:textId="32C7FF78" w:rsidR="00220AC9" w:rsidRDefault="00220AC9"/>
    <w:p w14:paraId="546B48AB" w14:textId="220B04A0" w:rsidR="00FA47F9" w:rsidRDefault="009F1680" w:rsidP="00FA47F9">
      <w:pPr>
        <w:widowControl w:val="0"/>
        <w:autoSpaceDE w:val="0"/>
        <w:autoSpaceDN w:val="0"/>
        <w:adjustRightInd w:val="0"/>
        <w:rPr>
          <w:rFonts w:ascii="Helvetica" w:hAnsi="Helvetica" w:cs="Helvetica"/>
          <w:noProof w:val="0"/>
          <w:color w:val="000000"/>
          <w:sz w:val="28"/>
          <w:szCs w:val="28"/>
        </w:rPr>
      </w:pPr>
      <w:r>
        <w:t>42.</w:t>
      </w:r>
      <w:r w:rsidR="00FA47F9" w:rsidRPr="00FA47F9">
        <w:rPr>
          <w:rFonts w:ascii="Helvetica" w:hAnsi="Helvetica" w:cs="Helvetica"/>
          <w:noProof w:val="0"/>
          <w:color w:val="000000"/>
          <w:sz w:val="26"/>
          <w:szCs w:val="26"/>
        </w:rPr>
        <w:t xml:space="preserve"> </w:t>
      </w:r>
      <w:hyperlink r:id="rId90" w:history="1">
        <w:r w:rsidR="00FA47F9">
          <w:rPr>
            <w:rFonts w:ascii="Helvetica" w:hAnsi="Helvetica" w:cs="Helvetica"/>
            <w:noProof w:val="0"/>
            <w:color w:val="1800C0"/>
            <w:sz w:val="28"/>
            <w:szCs w:val="28"/>
            <w:u w:val="single" w:color="1800C0"/>
          </w:rPr>
          <w:t>Surgical treatment of pulmonary artery sling and tracheal stenosis with or without tracheoplasty: A protocol for a systematic review and meta-analysis.</w:t>
        </w:r>
      </w:hyperlink>
    </w:p>
    <w:p w14:paraId="32CFAD47" w14:textId="77777777" w:rsidR="00FA47F9" w:rsidRDefault="00FA47F9" w:rsidP="00FA47F9">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Li D, Zhou X, Li M, Liu X.</w:t>
      </w:r>
    </w:p>
    <w:p w14:paraId="64373882" w14:textId="77777777" w:rsidR="00FA47F9" w:rsidRDefault="00FA47F9" w:rsidP="00FA47F9">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Medicine (Baltimore). 2019 Oct;98(40):e17449. doi: 10.1097/MD.0000000000017449.</w:t>
      </w:r>
    </w:p>
    <w:p w14:paraId="357FCA83" w14:textId="77777777" w:rsidR="00FA47F9" w:rsidRDefault="00FA47F9" w:rsidP="00FA47F9">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 xml:space="preserve">PMID: 31577770 </w:t>
      </w:r>
      <w:hyperlink r:id="rId91" w:history="1">
        <w:r>
          <w:rPr>
            <w:rFonts w:ascii="Helvetica" w:hAnsi="Helvetica" w:cs="Helvetica"/>
            <w:noProof w:val="0"/>
            <w:color w:val="854428"/>
          </w:rPr>
          <w:t>Free Article</w:t>
        </w:r>
      </w:hyperlink>
    </w:p>
    <w:p w14:paraId="0288E407" w14:textId="77777777" w:rsidR="00FA47F9" w:rsidRDefault="00FA47F9" w:rsidP="00FA47F9">
      <w:pPr>
        <w:widowControl w:val="0"/>
        <w:autoSpaceDE w:val="0"/>
        <w:autoSpaceDN w:val="0"/>
        <w:adjustRightInd w:val="0"/>
        <w:rPr>
          <w:rFonts w:ascii="Helvetica" w:hAnsi="Helvetica" w:cs="Helvetica"/>
          <w:noProof w:val="0"/>
          <w:color w:val="000000"/>
        </w:rPr>
      </w:pPr>
      <w:hyperlink r:id="rId92" w:history="1">
        <w:r>
          <w:rPr>
            <w:rFonts w:ascii="Helvetica" w:hAnsi="Helvetica" w:cs="Helvetica"/>
            <w:noProof w:val="0"/>
            <w:color w:val="53509A"/>
            <w:u w:val="single" w:color="53509A"/>
          </w:rPr>
          <w:t>Similar articles</w:t>
        </w:r>
      </w:hyperlink>
    </w:p>
    <w:p w14:paraId="58A08B40" w14:textId="77777777" w:rsidR="00FA47F9" w:rsidRDefault="00FA47F9" w:rsidP="00FA47F9">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31577111</w:t>
      </w:r>
    </w:p>
    <w:p w14:paraId="4ECA1931" w14:textId="3A354FDB" w:rsidR="009F1680" w:rsidRDefault="009F1680"/>
    <w:p w14:paraId="70835B9D" w14:textId="373CA7D1" w:rsidR="003B1280" w:rsidRDefault="00FA47F9" w:rsidP="003B1280">
      <w:pPr>
        <w:widowControl w:val="0"/>
        <w:autoSpaceDE w:val="0"/>
        <w:autoSpaceDN w:val="0"/>
        <w:adjustRightInd w:val="0"/>
        <w:rPr>
          <w:rFonts w:ascii="Helvetica" w:hAnsi="Helvetica" w:cs="Helvetica"/>
          <w:noProof w:val="0"/>
          <w:color w:val="000000"/>
          <w:sz w:val="28"/>
          <w:szCs w:val="28"/>
        </w:rPr>
      </w:pPr>
      <w:r>
        <w:t>43.</w:t>
      </w:r>
      <w:r w:rsidR="003B1280" w:rsidRPr="003B1280">
        <w:rPr>
          <w:rFonts w:ascii="Helvetica" w:hAnsi="Helvetica" w:cs="Helvetica"/>
          <w:noProof w:val="0"/>
          <w:color w:val="000000"/>
          <w:sz w:val="26"/>
          <w:szCs w:val="26"/>
        </w:rPr>
        <w:t xml:space="preserve"> </w:t>
      </w:r>
      <w:hyperlink r:id="rId93" w:history="1">
        <w:r w:rsidR="003B1280">
          <w:rPr>
            <w:rFonts w:ascii="Helvetica" w:hAnsi="Helvetica" w:cs="Helvetica"/>
            <w:noProof w:val="0"/>
            <w:color w:val="1800C0"/>
            <w:sz w:val="28"/>
            <w:szCs w:val="28"/>
            <w:u w:val="single" w:color="1800C0"/>
          </w:rPr>
          <w:t>Adverse Perioperative Events in Children with Complex Congenital Heart Disease Undergoing Operative Scoliosis Repair in the Contemporary Era.</w:t>
        </w:r>
      </w:hyperlink>
    </w:p>
    <w:p w14:paraId="7A5E9749" w14:textId="77777777" w:rsidR="003B1280" w:rsidRDefault="003B1280" w:rsidP="003B1280">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Przybylski R, Hedequist DJ, Nasr VG, McCann ME, Brustowicz RM, Emans JB, Marshall AC, Brown DW.</w:t>
      </w:r>
    </w:p>
    <w:p w14:paraId="19DEB219" w14:textId="77777777" w:rsidR="003B1280" w:rsidRDefault="003B1280" w:rsidP="003B1280">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Pediatr Cardiol. 2019 Oct;40(7):1468-1475. doi: 10.1007/s00246-019-02169-1. Epub 2019 Jul 26.</w:t>
      </w:r>
    </w:p>
    <w:p w14:paraId="0F633630" w14:textId="77777777" w:rsidR="003B1280" w:rsidRDefault="003B1280" w:rsidP="003B1280">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31350568</w:t>
      </w:r>
    </w:p>
    <w:p w14:paraId="6C227F64" w14:textId="77777777" w:rsidR="003B1280" w:rsidRDefault="003B1280" w:rsidP="003B1280">
      <w:pPr>
        <w:widowControl w:val="0"/>
        <w:autoSpaceDE w:val="0"/>
        <w:autoSpaceDN w:val="0"/>
        <w:adjustRightInd w:val="0"/>
        <w:rPr>
          <w:rFonts w:ascii="Helvetica" w:hAnsi="Helvetica" w:cs="Helvetica"/>
          <w:noProof w:val="0"/>
          <w:color w:val="000000"/>
        </w:rPr>
      </w:pPr>
      <w:hyperlink r:id="rId94" w:history="1">
        <w:r>
          <w:rPr>
            <w:rFonts w:ascii="Helvetica" w:hAnsi="Helvetica" w:cs="Helvetica"/>
            <w:noProof w:val="0"/>
            <w:color w:val="53509A"/>
            <w:u w:val="single" w:color="53509A"/>
          </w:rPr>
          <w:t>Similar articles</w:t>
        </w:r>
      </w:hyperlink>
    </w:p>
    <w:p w14:paraId="027E02C3" w14:textId="77777777" w:rsidR="003B1280" w:rsidRDefault="003B1280" w:rsidP="003B1280">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31342118</w:t>
      </w:r>
    </w:p>
    <w:p w14:paraId="1BBD2799" w14:textId="42A4D845" w:rsidR="00FA47F9" w:rsidRDefault="00FA47F9"/>
    <w:p w14:paraId="3A170E2C" w14:textId="4591273A" w:rsidR="00BB15B7" w:rsidRDefault="003B1280" w:rsidP="00BB15B7">
      <w:pPr>
        <w:widowControl w:val="0"/>
        <w:autoSpaceDE w:val="0"/>
        <w:autoSpaceDN w:val="0"/>
        <w:adjustRightInd w:val="0"/>
        <w:rPr>
          <w:rFonts w:ascii="Helvetica" w:hAnsi="Helvetica" w:cs="Helvetica"/>
          <w:noProof w:val="0"/>
          <w:color w:val="000000"/>
          <w:sz w:val="28"/>
          <w:szCs w:val="28"/>
        </w:rPr>
      </w:pPr>
      <w:r>
        <w:t>44.</w:t>
      </w:r>
      <w:r w:rsidR="00BB15B7" w:rsidRPr="00BB15B7">
        <w:rPr>
          <w:rFonts w:ascii="Helvetica" w:hAnsi="Helvetica" w:cs="Helvetica"/>
          <w:noProof w:val="0"/>
          <w:color w:val="000000"/>
          <w:sz w:val="26"/>
          <w:szCs w:val="26"/>
        </w:rPr>
        <w:t xml:space="preserve"> </w:t>
      </w:r>
      <w:hyperlink r:id="rId95" w:history="1">
        <w:r w:rsidR="00BB15B7">
          <w:rPr>
            <w:rFonts w:ascii="Helvetica" w:hAnsi="Helvetica" w:cs="Helvetica"/>
            <w:noProof w:val="0"/>
            <w:color w:val="1800C0"/>
            <w:sz w:val="28"/>
            <w:szCs w:val="28"/>
            <w:u w:val="single" w:color="1800C0"/>
          </w:rPr>
          <w:t>Impact of Characteristics at Stage-2-Palliation on Outcome Following Fontan Completion.</w:t>
        </w:r>
      </w:hyperlink>
    </w:p>
    <w:p w14:paraId="21878B1F" w14:textId="77777777" w:rsidR="00BB15B7" w:rsidRDefault="00BB15B7" w:rsidP="00BB15B7">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Vitanova K, Shiraishi S, Mayr B, Beran E, Cleuziou J, Strbad M, Röhlig C, Hager A, Hörer J, Lange R, Ono M.</w:t>
      </w:r>
    </w:p>
    <w:p w14:paraId="67F0F5A2" w14:textId="77777777" w:rsidR="00BB15B7" w:rsidRDefault="00BB15B7" w:rsidP="00BB15B7">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Pediatr Cardiol. 2019 Oct;40(7):1476-1487. doi: 10.1007/s00246-019-02172-6. Epub 2019 Jul 24.</w:t>
      </w:r>
    </w:p>
    <w:p w14:paraId="220C2BBC" w14:textId="77777777" w:rsidR="00BB15B7" w:rsidRDefault="00BB15B7" w:rsidP="00BB15B7">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31342112</w:t>
      </w:r>
    </w:p>
    <w:p w14:paraId="47F683A5" w14:textId="77777777" w:rsidR="00BB15B7" w:rsidRDefault="00BB15B7" w:rsidP="00BB15B7">
      <w:pPr>
        <w:widowControl w:val="0"/>
        <w:autoSpaceDE w:val="0"/>
        <w:autoSpaceDN w:val="0"/>
        <w:adjustRightInd w:val="0"/>
        <w:rPr>
          <w:rFonts w:ascii="Helvetica" w:hAnsi="Helvetica" w:cs="Helvetica"/>
          <w:noProof w:val="0"/>
          <w:color w:val="000000"/>
        </w:rPr>
      </w:pPr>
      <w:hyperlink r:id="rId96" w:history="1">
        <w:r>
          <w:rPr>
            <w:rFonts w:ascii="Helvetica" w:hAnsi="Helvetica" w:cs="Helvetica"/>
            <w:noProof w:val="0"/>
            <w:color w:val="53509A"/>
            <w:u w:val="single" w:color="53509A"/>
          </w:rPr>
          <w:t>Similar articles</w:t>
        </w:r>
      </w:hyperlink>
    </w:p>
    <w:p w14:paraId="57251B32" w14:textId="77777777" w:rsidR="00BB15B7" w:rsidRDefault="00BB15B7" w:rsidP="00BB15B7">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31332468</w:t>
      </w:r>
    </w:p>
    <w:p w14:paraId="2CFEC084" w14:textId="442C4C4A" w:rsidR="003B1280" w:rsidRDefault="003B1280"/>
    <w:p w14:paraId="26AE6B5F" w14:textId="0ECA102D" w:rsidR="002750F2" w:rsidRDefault="00BB15B7" w:rsidP="002750F2">
      <w:pPr>
        <w:widowControl w:val="0"/>
        <w:autoSpaceDE w:val="0"/>
        <w:autoSpaceDN w:val="0"/>
        <w:adjustRightInd w:val="0"/>
        <w:rPr>
          <w:rFonts w:ascii="Helvetica" w:hAnsi="Helvetica" w:cs="Helvetica"/>
          <w:noProof w:val="0"/>
          <w:color w:val="000000"/>
          <w:sz w:val="28"/>
          <w:szCs w:val="28"/>
        </w:rPr>
      </w:pPr>
      <w:r>
        <w:t>45.</w:t>
      </w:r>
      <w:r w:rsidR="002750F2" w:rsidRPr="002750F2">
        <w:rPr>
          <w:rFonts w:ascii="Helvetica" w:hAnsi="Helvetica" w:cs="Helvetica"/>
          <w:noProof w:val="0"/>
          <w:color w:val="000000"/>
          <w:sz w:val="26"/>
          <w:szCs w:val="26"/>
        </w:rPr>
        <w:t xml:space="preserve"> </w:t>
      </w:r>
      <w:hyperlink r:id="rId97" w:history="1">
        <w:r w:rsidR="002750F2">
          <w:rPr>
            <w:rFonts w:ascii="Helvetica" w:hAnsi="Helvetica" w:cs="Helvetica"/>
            <w:noProof w:val="0"/>
            <w:color w:val="1800C0"/>
            <w:sz w:val="28"/>
            <w:szCs w:val="28"/>
            <w:u w:val="single" w:color="1800C0"/>
          </w:rPr>
          <w:t>Plasma Neutrophil Gelatinase-Associated Lipocalin Is Associated With Acute Kidney Injury and Clinical Outcomes in Neonates Undergoing Cardiopulmonary Bypass.</w:t>
        </w:r>
      </w:hyperlink>
    </w:p>
    <w:p w14:paraId="0C59E492" w14:textId="77777777" w:rsidR="002750F2" w:rsidRDefault="002750F2" w:rsidP="002750F2">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Schroeder LW, Buckley JR, Stroud RE, Martin RH, Nadeau EK, Barrs R, Graham EM.</w:t>
      </w:r>
    </w:p>
    <w:p w14:paraId="6FA26C55" w14:textId="77777777" w:rsidR="002750F2" w:rsidRDefault="002750F2" w:rsidP="002750F2">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Pediatr Crit Care Med. 2019 Oct;20(10):957-962. doi: 10.1097/PCC.0000000000002035.</w:t>
      </w:r>
    </w:p>
    <w:p w14:paraId="4522FB08" w14:textId="77777777" w:rsidR="002750F2" w:rsidRDefault="002750F2" w:rsidP="002750F2">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31206501</w:t>
      </w:r>
    </w:p>
    <w:p w14:paraId="6A052903" w14:textId="77777777" w:rsidR="002750F2" w:rsidRDefault="002750F2" w:rsidP="002750F2">
      <w:pPr>
        <w:widowControl w:val="0"/>
        <w:autoSpaceDE w:val="0"/>
        <w:autoSpaceDN w:val="0"/>
        <w:adjustRightInd w:val="0"/>
        <w:rPr>
          <w:rFonts w:ascii="Helvetica" w:hAnsi="Helvetica" w:cs="Helvetica"/>
          <w:noProof w:val="0"/>
          <w:color w:val="000000"/>
        </w:rPr>
      </w:pPr>
      <w:hyperlink r:id="rId98" w:history="1">
        <w:r>
          <w:rPr>
            <w:rFonts w:ascii="Helvetica" w:hAnsi="Helvetica" w:cs="Helvetica"/>
            <w:noProof w:val="0"/>
            <w:color w:val="53509A"/>
            <w:u w:val="single" w:color="53509A"/>
          </w:rPr>
          <w:t>Similar articles</w:t>
        </w:r>
      </w:hyperlink>
    </w:p>
    <w:p w14:paraId="63034063" w14:textId="77777777" w:rsidR="002750F2" w:rsidRDefault="002750F2" w:rsidP="002750F2">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31162372</w:t>
      </w:r>
    </w:p>
    <w:p w14:paraId="6C9AC2A5" w14:textId="082A2756" w:rsidR="00BB15B7" w:rsidRDefault="00BB15B7"/>
    <w:p w14:paraId="2CCFDEEE" w14:textId="217D45AD" w:rsidR="00F708E3" w:rsidRDefault="002750F2" w:rsidP="00F708E3">
      <w:pPr>
        <w:widowControl w:val="0"/>
        <w:autoSpaceDE w:val="0"/>
        <w:autoSpaceDN w:val="0"/>
        <w:adjustRightInd w:val="0"/>
        <w:rPr>
          <w:rFonts w:ascii="Helvetica" w:hAnsi="Helvetica" w:cs="Helvetica"/>
          <w:noProof w:val="0"/>
          <w:color w:val="000000"/>
          <w:sz w:val="28"/>
          <w:szCs w:val="28"/>
        </w:rPr>
      </w:pPr>
      <w:r>
        <w:t>46.</w:t>
      </w:r>
      <w:r w:rsidR="00F708E3" w:rsidRPr="00F708E3">
        <w:rPr>
          <w:rFonts w:ascii="Helvetica" w:hAnsi="Helvetica" w:cs="Helvetica"/>
          <w:noProof w:val="0"/>
          <w:color w:val="000000"/>
          <w:sz w:val="26"/>
          <w:szCs w:val="26"/>
        </w:rPr>
        <w:t xml:space="preserve"> </w:t>
      </w:r>
      <w:hyperlink r:id="rId99" w:history="1">
        <w:r w:rsidR="00F708E3">
          <w:rPr>
            <w:rFonts w:ascii="Helvetica" w:hAnsi="Helvetica" w:cs="Helvetica"/>
            <w:noProof w:val="0"/>
            <w:color w:val="1800C0"/>
            <w:sz w:val="28"/>
            <w:szCs w:val="28"/>
            <w:u w:val="single" w:color="1800C0"/>
          </w:rPr>
          <w:t>Spontaneous Breathing Trial for Prediction of Extubation Success in Pediatric Patients Following Congenital Heart Surgery: A Randomized Controlled Trial.</w:t>
        </w:r>
      </w:hyperlink>
    </w:p>
    <w:p w14:paraId="3DA8085C" w14:textId="77777777" w:rsidR="00F708E3" w:rsidRDefault="00F708E3" w:rsidP="00F708E3">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Ferreira FV, Sugo EK, Aragon DC, Carmona F, Carlotti APCP.</w:t>
      </w:r>
    </w:p>
    <w:p w14:paraId="7255783A" w14:textId="77777777" w:rsidR="00F708E3" w:rsidRDefault="00F708E3" w:rsidP="00F708E3">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Pediatr Crit Care Med. 2019 Oct;20(10):940-946. doi: 10.1097/PCC.0000000000002006.</w:t>
      </w:r>
    </w:p>
    <w:p w14:paraId="53F23BDC" w14:textId="77777777" w:rsidR="00F708E3" w:rsidRDefault="00F708E3" w:rsidP="00F708E3">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31162372</w:t>
      </w:r>
    </w:p>
    <w:p w14:paraId="0EEF4B41" w14:textId="77777777" w:rsidR="00F708E3" w:rsidRDefault="00F708E3" w:rsidP="00F708E3">
      <w:pPr>
        <w:widowControl w:val="0"/>
        <w:autoSpaceDE w:val="0"/>
        <w:autoSpaceDN w:val="0"/>
        <w:adjustRightInd w:val="0"/>
        <w:rPr>
          <w:rFonts w:ascii="Helvetica" w:hAnsi="Helvetica" w:cs="Helvetica"/>
          <w:noProof w:val="0"/>
          <w:color w:val="000000"/>
        </w:rPr>
      </w:pPr>
      <w:hyperlink r:id="rId100" w:history="1">
        <w:r>
          <w:rPr>
            <w:rFonts w:ascii="Helvetica" w:hAnsi="Helvetica" w:cs="Helvetica"/>
            <w:noProof w:val="0"/>
            <w:color w:val="53509A"/>
            <w:u w:val="single" w:color="53509A"/>
          </w:rPr>
          <w:t>Similar articles</w:t>
        </w:r>
      </w:hyperlink>
    </w:p>
    <w:p w14:paraId="0D26B869" w14:textId="77777777" w:rsidR="00F708E3" w:rsidRDefault="00F708E3" w:rsidP="00F708E3">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31575803</w:t>
      </w:r>
    </w:p>
    <w:p w14:paraId="78DB4BA3" w14:textId="0FF19C63" w:rsidR="002750F2" w:rsidRDefault="002750F2"/>
    <w:p w14:paraId="17F9A301" w14:textId="7536EF3A" w:rsidR="0039579E" w:rsidRDefault="00F708E3" w:rsidP="0039579E">
      <w:pPr>
        <w:widowControl w:val="0"/>
        <w:autoSpaceDE w:val="0"/>
        <w:autoSpaceDN w:val="0"/>
        <w:adjustRightInd w:val="0"/>
        <w:rPr>
          <w:rFonts w:ascii="Helvetica" w:hAnsi="Helvetica" w:cs="Helvetica"/>
          <w:noProof w:val="0"/>
          <w:color w:val="000000"/>
          <w:sz w:val="28"/>
          <w:szCs w:val="28"/>
        </w:rPr>
      </w:pPr>
      <w:r>
        <w:t>47.</w:t>
      </w:r>
      <w:r w:rsidR="0039579E" w:rsidRPr="0039579E">
        <w:rPr>
          <w:rFonts w:ascii="Helvetica" w:hAnsi="Helvetica" w:cs="Helvetica"/>
          <w:noProof w:val="0"/>
          <w:color w:val="000000"/>
          <w:sz w:val="26"/>
          <w:szCs w:val="26"/>
        </w:rPr>
        <w:t xml:space="preserve"> </w:t>
      </w:r>
      <w:hyperlink r:id="rId101" w:history="1">
        <w:r w:rsidR="0039579E">
          <w:rPr>
            <w:rFonts w:ascii="Helvetica" w:hAnsi="Helvetica" w:cs="Helvetica"/>
            <w:noProof w:val="0"/>
            <w:color w:val="1800C0"/>
            <w:sz w:val="28"/>
            <w:szCs w:val="28"/>
            <w:u w:val="single" w:color="1800C0"/>
          </w:rPr>
          <w:t>Successful Combined Bilateral Lung Transplant and Congenital Heart Disease Repair in a Pediatric Patient.</w:t>
        </w:r>
      </w:hyperlink>
    </w:p>
    <w:p w14:paraId="5EEF27EA" w14:textId="77777777" w:rsidR="0039579E" w:rsidRDefault="0039579E" w:rsidP="0039579E">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Lozano-Balseiro M, Martínez-Bendayán I, Pato-López O, De la Torre-Bravos M, Fynn-Thompson F, Bautista-Hernández V.</w:t>
      </w:r>
    </w:p>
    <w:p w14:paraId="17DB31F3" w14:textId="77777777" w:rsidR="0039579E" w:rsidRDefault="0039579E" w:rsidP="0039579E">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Rev Esp Cardiol (Engl Ed). 2019 Oct;72(10):882-884. doi: 10.1016/j.rec.2019.03.013. Epub 2019 Jun 8. English, Spanish. No abstract available.</w:t>
      </w:r>
    </w:p>
    <w:p w14:paraId="4F17E702" w14:textId="77777777" w:rsidR="0039579E" w:rsidRDefault="0039579E" w:rsidP="0039579E">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31182299</w:t>
      </w:r>
    </w:p>
    <w:p w14:paraId="63060640" w14:textId="77777777" w:rsidR="0039579E" w:rsidRDefault="0039579E" w:rsidP="0039579E">
      <w:pPr>
        <w:widowControl w:val="0"/>
        <w:autoSpaceDE w:val="0"/>
        <w:autoSpaceDN w:val="0"/>
        <w:adjustRightInd w:val="0"/>
        <w:rPr>
          <w:rFonts w:ascii="Helvetica" w:hAnsi="Helvetica" w:cs="Helvetica"/>
          <w:noProof w:val="0"/>
          <w:color w:val="000000"/>
        </w:rPr>
      </w:pPr>
      <w:hyperlink r:id="rId102" w:history="1">
        <w:r>
          <w:rPr>
            <w:rFonts w:ascii="Helvetica" w:hAnsi="Helvetica" w:cs="Helvetica"/>
            <w:noProof w:val="0"/>
            <w:color w:val="53509A"/>
            <w:u w:val="single" w:color="53509A"/>
          </w:rPr>
          <w:t>Similar articles</w:t>
        </w:r>
      </w:hyperlink>
    </w:p>
    <w:p w14:paraId="792AACDF" w14:textId="77777777" w:rsidR="0039579E" w:rsidRDefault="0039579E" w:rsidP="0039579E">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31575984</w:t>
      </w:r>
    </w:p>
    <w:p w14:paraId="5DE6B3CB" w14:textId="768C6A8E" w:rsidR="00F708E3" w:rsidRDefault="00F708E3"/>
    <w:p w14:paraId="56DFA088" w14:textId="5915D534" w:rsidR="005C59A2" w:rsidRDefault="0039579E" w:rsidP="005C59A2">
      <w:pPr>
        <w:widowControl w:val="0"/>
        <w:autoSpaceDE w:val="0"/>
        <w:autoSpaceDN w:val="0"/>
        <w:adjustRightInd w:val="0"/>
        <w:rPr>
          <w:rFonts w:ascii="Helvetica" w:hAnsi="Helvetica" w:cs="Helvetica"/>
          <w:noProof w:val="0"/>
          <w:color w:val="000000"/>
          <w:sz w:val="28"/>
          <w:szCs w:val="28"/>
        </w:rPr>
      </w:pPr>
      <w:r>
        <w:t>48.</w:t>
      </w:r>
      <w:r w:rsidR="005C59A2" w:rsidRPr="005C59A2">
        <w:rPr>
          <w:rFonts w:ascii="Helvetica" w:hAnsi="Helvetica" w:cs="Helvetica"/>
          <w:noProof w:val="0"/>
          <w:color w:val="000000"/>
          <w:sz w:val="26"/>
          <w:szCs w:val="26"/>
        </w:rPr>
        <w:t xml:space="preserve"> </w:t>
      </w:r>
      <w:hyperlink r:id="rId103" w:history="1">
        <w:r w:rsidR="005C59A2">
          <w:rPr>
            <w:rFonts w:ascii="Helvetica" w:hAnsi="Helvetica" w:cs="Helvetica"/>
            <w:noProof w:val="0"/>
            <w:color w:val="1800C0"/>
            <w:sz w:val="28"/>
            <w:szCs w:val="28"/>
            <w:u w:val="single" w:color="1800C0"/>
          </w:rPr>
          <w:t>Systemic Atrioventricular Valve Replacement in Patients With Functional Single Ventricle.</w:t>
        </w:r>
      </w:hyperlink>
    </w:p>
    <w:p w14:paraId="5C1E5C25" w14:textId="77777777" w:rsidR="005C59A2" w:rsidRDefault="005C59A2" w:rsidP="005C59A2">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Nakata T, Hoashi T, Shimada M, Ozawa H, Higashida A, Kurosaki K, Ichikawa H.</w:t>
      </w:r>
    </w:p>
    <w:p w14:paraId="13C1D002" w14:textId="77777777" w:rsidR="005C59A2" w:rsidRDefault="005C59A2" w:rsidP="005C59A2">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Semin Thorac Cardiovasc Surg. 2019 Autumn;31(3):526-534. doi: 10.1053/j.semtcvs.2019.05.019. Epub 2019 May 28.</w:t>
      </w:r>
    </w:p>
    <w:p w14:paraId="0D55AB08" w14:textId="77777777" w:rsidR="005C59A2" w:rsidRDefault="005C59A2" w:rsidP="005C59A2">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31150828</w:t>
      </w:r>
    </w:p>
    <w:p w14:paraId="2A8EFE44" w14:textId="77777777" w:rsidR="005C59A2" w:rsidRDefault="005C59A2" w:rsidP="005C59A2">
      <w:pPr>
        <w:widowControl w:val="0"/>
        <w:autoSpaceDE w:val="0"/>
        <w:autoSpaceDN w:val="0"/>
        <w:adjustRightInd w:val="0"/>
        <w:rPr>
          <w:rFonts w:ascii="Helvetica" w:hAnsi="Helvetica" w:cs="Helvetica"/>
          <w:noProof w:val="0"/>
          <w:color w:val="000000"/>
        </w:rPr>
      </w:pPr>
      <w:hyperlink r:id="rId104" w:history="1">
        <w:r>
          <w:rPr>
            <w:rFonts w:ascii="Helvetica" w:hAnsi="Helvetica" w:cs="Helvetica"/>
            <w:noProof w:val="0"/>
            <w:color w:val="53509A"/>
            <w:u w:val="single" w:color="53509A"/>
          </w:rPr>
          <w:t>Similar articles</w:t>
        </w:r>
      </w:hyperlink>
    </w:p>
    <w:p w14:paraId="4ABD3E8F" w14:textId="77777777" w:rsidR="005C59A2" w:rsidRDefault="005C59A2" w:rsidP="005C59A2">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31077809</w:t>
      </w:r>
    </w:p>
    <w:p w14:paraId="57848CF7" w14:textId="1320B42D" w:rsidR="0039579E" w:rsidRDefault="0039579E"/>
    <w:p w14:paraId="45B01878" w14:textId="22849A09" w:rsidR="008E6476" w:rsidRDefault="005C59A2" w:rsidP="008E6476">
      <w:pPr>
        <w:widowControl w:val="0"/>
        <w:autoSpaceDE w:val="0"/>
        <w:autoSpaceDN w:val="0"/>
        <w:adjustRightInd w:val="0"/>
        <w:rPr>
          <w:rFonts w:ascii="Helvetica" w:hAnsi="Helvetica" w:cs="Helvetica"/>
          <w:noProof w:val="0"/>
          <w:color w:val="000000"/>
          <w:sz w:val="28"/>
          <w:szCs w:val="28"/>
        </w:rPr>
      </w:pPr>
      <w:r>
        <w:t>49.</w:t>
      </w:r>
      <w:r w:rsidR="008E6476" w:rsidRPr="008E6476">
        <w:rPr>
          <w:rFonts w:ascii="Helvetica" w:hAnsi="Helvetica" w:cs="Helvetica"/>
          <w:noProof w:val="0"/>
          <w:color w:val="000000"/>
          <w:sz w:val="26"/>
          <w:szCs w:val="26"/>
        </w:rPr>
        <w:t xml:space="preserve"> </w:t>
      </w:r>
      <w:hyperlink r:id="rId105" w:history="1">
        <w:r w:rsidR="008E6476">
          <w:rPr>
            <w:rFonts w:ascii="Helvetica" w:hAnsi="Helvetica" w:cs="Helvetica"/>
            <w:noProof w:val="0"/>
            <w:color w:val="1800C0"/>
            <w:sz w:val="28"/>
            <w:szCs w:val="28"/>
            <w:u w:val="single" w:color="1800C0"/>
          </w:rPr>
          <w:t>Serial Follow-Up of Two Surgical Strategies for the Repair of Tetralogy of Fallot.</w:t>
        </w:r>
      </w:hyperlink>
    </w:p>
    <w:p w14:paraId="0FA796F4" w14:textId="77777777" w:rsidR="008E6476" w:rsidRDefault="008E6476" w:rsidP="008E6476">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Simon BV, Subramanian S, Swartz MF, Wang H, Atallah-Yunes N, Alfieris GM.</w:t>
      </w:r>
    </w:p>
    <w:p w14:paraId="2B56BC93" w14:textId="77777777" w:rsidR="008E6476" w:rsidRDefault="008E6476" w:rsidP="008E6476">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Semin Thorac Cardiovasc Surg. 2019 Autumn;31(3):515-523. doi: 10.1053/j.semtcvs.2019.01.006. Epub 2019 Jan 5.</w:t>
      </w:r>
    </w:p>
    <w:p w14:paraId="398D1424" w14:textId="77777777" w:rsidR="008E6476" w:rsidRDefault="008E6476" w:rsidP="008E6476">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30616004</w:t>
      </w:r>
    </w:p>
    <w:p w14:paraId="744A8084" w14:textId="77777777" w:rsidR="008E6476" w:rsidRDefault="008E6476" w:rsidP="008E6476">
      <w:pPr>
        <w:widowControl w:val="0"/>
        <w:autoSpaceDE w:val="0"/>
        <w:autoSpaceDN w:val="0"/>
        <w:adjustRightInd w:val="0"/>
        <w:rPr>
          <w:rFonts w:ascii="Helvetica" w:hAnsi="Helvetica" w:cs="Helvetica"/>
          <w:noProof w:val="0"/>
          <w:color w:val="000000"/>
        </w:rPr>
      </w:pPr>
      <w:hyperlink r:id="rId106" w:history="1">
        <w:r>
          <w:rPr>
            <w:rFonts w:ascii="Helvetica" w:hAnsi="Helvetica" w:cs="Helvetica"/>
            <w:noProof w:val="0"/>
            <w:color w:val="53509A"/>
            <w:u w:val="single" w:color="53509A"/>
          </w:rPr>
          <w:t>Similar articles</w:t>
        </w:r>
      </w:hyperlink>
    </w:p>
    <w:p w14:paraId="6931472E" w14:textId="77777777" w:rsidR="008E6476" w:rsidRDefault="008E6476" w:rsidP="008E6476">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30576779</w:t>
      </w:r>
    </w:p>
    <w:p w14:paraId="35A12341" w14:textId="01D235A8" w:rsidR="005C59A2" w:rsidRDefault="005C59A2"/>
    <w:p w14:paraId="10673FED" w14:textId="2AE58E41" w:rsidR="007F7046" w:rsidRDefault="008E6476" w:rsidP="007F7046">
      <w:pPr>
        <w:widowControl w:val="0"/>
        <w:autoSpaceDE w:val="0"/>
        <w:autoSpaceDN w:val="0"/>
        <w:adjustRightInd w:val="0"/>
        <w:rPr>
          <w:rFonts w:ascii="Helvetica" w:hAnsi="Helvetica" w:cs="Helvetica"/>
          <w:noProof w:val="0"/>
          <w:color w:val="000000"/>
          <w:sz w:val="28"/>
          <w:szCs w:val="28"/>
        </w:rPr>
      </w:pPr>
      <w:r>
        <w:t>50.</w:t>
      </w:r>
      <w:r w:rsidR="007F7046" w:rsidRPr="007F7046">
        <w:rPr>
          <w:rFonts w:ascii="Helvetica" w:hAnsi="Helvetica" w:cs="Helvetica"/>
          <w:noProof w:val="0"/>
          <w:color w:val="000000"/>
          <w:sz w:val="26"/>
          <w:szCs w:val="26"/>
        </w:rPr>
        <w:t xml:space="preserve"> </w:t>
      </w:r>
      <w:hyperlink r:id="rId107" w:history="1">
        <w:r w:rsidR="007F7046">
          <w:rPr>
            <w:rFonts w:ascii="Helvetica" w:hAnsi="Helvetica" w:cs="Helvetica"/>
            <w:noProof w:val="0"/>
            <w:color w:val="1800C0"/>
            <w:sz w:val="28"/>
            <w:szCs w:val="28"/>
            <w:u w:val="single" w:color="1800C0"/>
          </w:rPr>
          <w:t>Early Outcomes of Cardiac Surgery in Patients with Noonan Syndrome.</w:t>
        </w:r>
      </w:hyperlink>
    </w:p>
    <w:p w14:paraId="640C280F" w14:textId="77777777" w:rsidR="007F7046" w:rsidRDefault="007F7046" w:rsidP="007F7046">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Hemmati P, Dearani JA, Daly RC, King KS, Ammash NM, Cetta F, Schaff HV.</w:t>
      </w:r>
    </w:p>
    <w:p w14:paraId="4169B3CC" w14:textId="77777777" w:rsidR="007F7046" w:rsidRDefault="007F7046" w:rsidP="007F7046">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Semin Thorac Cardiovasc Surg. 2019 Autumn;31(3):507-513. doi: 10.1053/j.semtcvs.2018.12.004. Epub 2018 Dec 18.</w:t>
      </w:r>
    </w:p>
    <w:p w14:paraId="0F23659D" w14:textId="77777777" w:rsidR="007F7046" w:rsidRDefault="007F7046" w:rsidP="007F7046">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30576779</w:t>
      </w:r>
    </w:p>
    <w:p w14:paraId="5BFDFCF8" w14:textId="77777777" w:rsidR="007F7046" w:rsidRDefault="007F7046" w:rsidP="007F7046">
      <w:pPr>
        <w:widowControl w:val="0"/>
        <w:autoSpaceDE w:val="0"/>
        <w:autoSpaceDN w:val="0"/>
        <w:adjustRightInd w:val="0"/>
        <w:rPr>
          <w:rFonts w:ascii="Helvetica" w:hAnsi="Helvetica" w:cs="Helvetica"/>
          <w:noProof w:val="0"/>
          <w:color w:val="000000"/>
        </w:rPr>
      </w:pPr>
      <w:hyperlink r:id="rId108" w:history="1">
        <w:r>
          <w:rPr>
            <w:rFonts w:ascii="Helvetica" w:hAnsi="Helvetica" w:cs="Helvetica"/>
            <w:noProof w:val="0"/>
            <w:color w:val="53509A"/>
            <w:u w:val="single" w:color="53509A"/>
          </w:rPr>
          <w:t>Similar articles</w:t>
        </w:r>
      </w:hyperlink>
    </w:p>
    <w:p w14:paraId="39DE9421" w14:textId="77777777" w:rsidR="007F7046" w:rsidRDefault="007F7046" w:rsidP="007F7046">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30395964</w:t>
      </w:r>
    </w:p>
    <w:p w14:paraId="54161B71" w14:textId="6F27A586" w:rsidR="008E6476" w:rsidRDefault="008E6476"/>
    <w:p w14:paraId="0DAF1F71" w14:textId="24DDD66C" w:rsidR="006E485B" w:rsidRDefault="007F7046" w:rsidP="006E485B">
      <w:pPr>
        <w:widowControl w:val="0"/>
        <w:autoSpaceDE w:val="0"/>
        <w:autoSpaceDN w:val="0"/>
        <w:adjustRightInd w:val="0"/>
        <w:rPr>
          <w:rFonts w:ascii="Helvetica" w:hAnsi="Helvetica" w:cs="Helvetica"/>
          <w:noProof w:val="0"/>
          <w:color w:val="000000"/>
          <w:sz w:val="28"/>
          <w:szCs w:val="28"/>
        </w:rPr>
      </w:pPr>
      <w:r>
        <w:t>51.</w:t>
      </w:r>
      <w:r w:rsidR="006E485B" w:rsidRPr="006E485B">
        <w:rPr>
          <w:rFonts w:ascii="Helvetica" w:hAnsi="Helvetica" w:cs="Helvetica"/>
          <w:noProof w:val="0"/>
          <w:color w:val="000000"/>
          <w:sz w:val="26"/>
          <w:szCs w:val="26"/>
        </w:rPr>
        <w:t xml:space="preserve"> </w:t>
      </w:r>
      <w:hyperlink r:id="rId109" w:history="1">
        <w:r w:rsidR="006E485B">
          <w:rPr>
            <w:rFonts w:ascii="Helvetica" w:hAnsi="Helvetica" w:cs="Helvetica"/>
            <w:noProof w:val="0"/>
            <w:color w:val="1800C0"/>
            <w:sz w:val="28"/>
            <w:szCs w:val="28"/>
            <w:u w:val="single" w:color="1800C0"/>
          </w:rPr>
          <w:t>Emergent Decompression of Intracranial Abscess in Eisenmenger Syndrome.</w:t>
        </w:r>
      </w:hyperlink>
    </w:p>
    <w:p w14:paraId="1255F7AA" w14:textId="77777777" w:rsidR="006E485B" w:rsidRDefault="006E485B" w:rsidP="006E485B">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Casabella AM, Perry A, Graffeo CS, Marcellino CR, Carlstrom LP, Rabinstein AA.</w:t>
      </w:r>
    </w:p>
    <w:p w14:paraId="070ADE6C" w14:textId="77777777" w:rsidR="006E485B" w:rsidRDefault="006E485B" w:rsidP="006E485B">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World Neurosurg. 2019 Oct;130:133-137. doi: 10.1016/j.wneu.2019.07.010. Epub 2019 Jul 8.</w:t>
      </w:r>
    </w:p>
    <w:p w14:paraId="47038869" w14:textId="77777777" w:rsidR="006E485B" w:rsidRDefault="006E485B" w:rsidP="006E485B">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31295595</w:t>
      </w:r>
    </w:p>
    <w:p w14:paraId="6D95004E" w14:textId="77777777" w:rsidR="006E485B" w:rsidRDefault="006E485B" w:rsidP="006E485B">
      <w:pPr>
        <w:widowControl w:val="0"/>
        <w:autoSpaceDE w:val="0"/>
        <w:autoSpaceDN w:val="0"/>
        <w:adjustRightInd w:val="0"/>
        <w:rPr>
          <w:rFonts w:ascii="Helvetica" w:hAnsi="Helvetica" w:cs="Helvetica"/>
          <w:noProof w:val="0"/>
          <w:color w:val="000000"/>
        </w:rPr>
      </w:pPr>
      <w:hyperlink r:id="rId110" w:history="1">
        <w:r>
          <w:rPr>
            <w:rFonts w:ascii="Helvetica" w:hAnsi="Helvetica" w:cs="Helvetica"/>
            <w:noProof w:val="0"/>
            <w:color w:val="53509A"/>
            <w:u w:val="single" w:color="53509A"/>
          </w:rPr>
          <w:t>Similar articles</w:t>
        </w:r>
      </w:hyperlink>
    </w:p>
    <w:p w14:paraId="08399A37" w14:textId="77777777" w:rsidR="006E485B" w:rsidRDefault="006E485B" w:rsidP="006E485B">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31642434</w:t>
      </w:r>
    </w:p>
    <w:p w14:paraId="438F2C67" w14:textId="66A74E9F" w:rsidR="007F7046" w:rsidRDefault="007F7046"/>
    <w:p w14:paraId="0D01DEFD" w14:textId="08A89D00" w:rsidR="0006627C" w:rsidRDefault="006E485B" w:rsidP="0006627C">
      <w:pPr>
        <w:widowControl w:val="0"/>
        <w:autoSpaceDE w:val="0"/>
        <w:autoSpaceDN w:val="0"/>
        <w:adjustRightInd w:val="0"/>
        <w:rPr>
          <w:rFonts w:ascii="Helvetica" w:hAnsi="Helvetica" w:cs="Helvetica"/>
          <w:noProof w:val="0"/>
          <w:color w:val="000000"/>
          <w:sz w:val="28"/>
          <w:szCs w:val="28"/>
          <w:u w:color="53509A"/>
        </w:rPr>
      </w:pPr>
      <w:r>
        <w:t>52.</w:t>
      </w:r>
      <w:r w:rsidR="0006627C" w:rsidRPr="0006627C">
        <w:rPr>
          <w:rFonts w:ascii="Helvetica" w:hAnsi="Helvetica" w:cs="Helvetica"/>
          <w:noProof w:val="0"/>
          <w:color w:val="000000"/>
          <w:sz w:val="26"/>
          <w:szCs w:val="26"/>
          <w:u w:color="53509A"/>
        </w:rPr>
        <w:t xml:space="preserve"> </w:t>
      </w:r>
      <w:hyperlink r:id="rId111" w:history="1">
        <w:r w:rsidR="0006627C">
          <w:rPr>
            <w:rFonts w:ascii="Helvetica" w:hAnsi="Helvetica" w:cs="Helvetica"/>
            <w:noProof w:val="0"/>
            <w:color w:val="1800C0"/>
            <w:sz w:val="28"/>
            <w:szCs w:val="28"/>
            <w:u w:val="single" w:color="1800C0"/>
          </w:rPr>
          <w:t>Developments in Pediatric Ventricular Assist Device Support.</w:t>
        </w:r>
      </w:hyperlink>
    </w:p>
    <w:p w14:paraId="1BD44304" w14:textId="77777777" w:rsidR="0006627C" w:rsidRDefault="0006627C" w:rsidP="0006627C">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Tume SC, Conway J, Ryan KR, Philip J, Fortkiewicz JM, Murray J.</w:t>
      </w:r>
    </w:p>
    <w:p w14:paraId="391B9F49" w14:textId="77777777" w:rsidR="0006627C" w:rsidRDefault="0006627C" w:rsidP="0006627C">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World J Pediatr Congenit Heart Surg. 2019 Oct 30:2150135119880890. doi: 10.1177/2150135119880890. [Epub ahead of print]</w:t>
      </w:r>
    </w:p>
    <w:p w14:paraId="73BA7B26" w14:textId="77777777" w:rsidR="0006627C" w:rsidRDefault="0006627C" w:rsidP="0006627C">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31663841</w:t>
      </w:r>
    </w:p>
    <w:p w14:paraId="54135385" w14:textId="77777777" w:rsidR="0006627C" w:rsidRDefault="0006627C" w:rsidP="0006627C">
      <w:pPr>
        <w:widowControl w:val="0"/>
        <w:autoSpaceDE w:val="0"/>
        <w:autoSpaceDN w:val="0"/>
        <w:adjustRightInd w:val="0"/>
        <w:rPr>
          <w:rFonts w:ascii="Helvetica" w:hAnsi="Helvetica" w:cs="Helvetica"/>
          <w:noProof w:val="0"/>
          <w:color w:val="000000"/>
          <w:u w:color="53509A"/>
        </w:rPr>
      </w:pPr>
      <w:hyperlink r:id="rId112" w:history="1">
        <w:r>
          <w:rPr>
            <w:rFonts w:ascii="Helvetica" w:hAnsi="Helvetica" w:cs="Helvetica"/>
            <w:noProof w:val="0"/>
            <w:color w:val="53509A"/>
            <w:u w:val="single" w:color="53509A"/>
          </w:rPr>
          <w:t>Similar articles</w:t>
        </w:r>
      </w:hyperlink>
    </w:p>
    <w:p w14:paraId="0477F2C2" w14:textId="77777777" w:rsidR="0006627C" w:rsidRDefault="0006627C" w:rsidP="0006627C">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31663840</w:t>
      </w:r>
    </w:p>
    <w:p w14:paraId="6D77A7AD" w14:textId="22688BC4" w:rsidR="006E485B" w:rsidRDefault="006E485B"/>
    <w:p w14:paraId="594735A6" w14:textId="3B9E676E" w:rsidR="0046738B" w:rsidRDefault="0006627C" w:rsidP="0046738B">
      <w:pPr>
        <w:widowControl w:val="0"/>
        <w:autoSpaceDE w:val="0"/>
        <w:autoSpaceDN w:val="0"/>
        <w:adjustRightInd w:val="0"/>
        <w:rPr>
          <w:rFonts w:ascii="Helvetica" w:hAnsi="Helvetica" w:cs="Helvetica"/>
          <w:noProof w:val="0"/>
          <w:color w:val="000000"/>
          <w:sz w:val="28"/>
          <w:szCs w:val="28"/>
          <w:u w:color="53509A"/>
        </w:rPr>
      </w:pPr>
      <w:r>
        <w:t>53.</w:t>
      </w:r>
      <w:r w:rsidR="0046738B" w:rsidRPr="0046738B">
        <w:rPr>
          <w:rFonts w:ascii="Helvetica" w:hAnsi="Helvetica" w:cs="Helvetica"/>
          <w:noProof w:val="0"/>
          <w:color w:val="000000"/>
          <w:sz w:val="26"/>
          <w:szCs w:val="26"/>
          <w:u w:color="53509A"/>
        </w:rPr>
        <w:t xml:space="preserve"> </w:t>
      </w:r>
      <w:hyperlink r:id="rId113" w:history="1">
        <w:r w:rsidR="0046738B">
          <w:rPr>
            <w:rFonts w:ascii="Helvetica" w:hAnsi="Helvetica" w:cs="Helvetica"/>
            <w:noProof w:val="0"/>
            <w:color w:val="1800C0"/>
            <w:sz w:val="28"/>
            <w:szCs w:val="28"/>
            <w:u w:val="single" w:color="1800C0"/>
          </w:rPr>
          <w:t>Extracorporeal Membrane Oxygenation Support After Heart Transplantation in Children-Outcomes of a Single Center Cohort.</w:t>
        </w:r>
      </w:hyperlink>
    </w:p>
    <w:p w14:paraId="1BE20D6E" w14:textId="77777777" w:rsidR="0046738B" w:rsidRDefault="0046738B" w:rsidP="0046738B">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Nair AG, Sleeper LA, Smoot LB, Wigmore D, Mecklosky J, Andren K, Bastardi HJ, Blume ED, Fynn-Thompson F, Thiagarajan RR, Alexander PMA.</w:t>
      </w:r>
    </w:p>
    <w:p w14:paraId="4A29EC8F" w14:textId="77777777" w:rsidR="0046738B" w:rsidRDefault="0046738B" w:rsidP="0046738B">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Pediatr Crit Care Med. 2019 Oct 28. doi: 10.1097/PCC.0000000000002192. [Epub ahead of print]</w:t>
      </w:r>
    </w:p>
    <w:p w14:paraId="4564FB3F" w14:textId="77777777" w:rsidR="0046738B" w:rsidRDefault="0046738B" w:rsidP="0046738B">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31658187</w:t>
      </w:r>
    </w:p>
    <w:p w14:paraId="4E077CCC" w14:textId="77777777" w:rsidR="0046738B" w:rsidRDefault="0046738B" w:rsidP="0046738B">
      <w:pPr>
        <w:widowControl w:val="0"/>
        <w:autoSpaceDE w:val="0"/>
        <w:autoSpaceDN w:val="0"/>
        <w:adjustRightInd w:val="0"/>
        <w:rPr>
          <w:rFonts w:ascii="Helvetica" w:hAnsi="Helvetica" w:cs="Helvetica"/>
          <w:noProof w:val="0"/>
          <w:color w:val="000000"/>
          <w:u w:color="53509A"/>
        </w:rPr>
      </w:pPr>
      <w:hyperlink r:id="rId114" w:history="1">
        <w:r>
          <w:rPr>
            <w:rFonts w:ascii="Helvetica" w:hAnsi="Helvetica" w:cs="Helvetica"/>
            <w:noProof w:val="0"/>
            <w:color w:val="53509A"/>
            <w:u w:val="single" w:color="53509A"/>
          </w:rPr>
          <w:t>Similar articles</w:t>
        </w:r>
      </w:hyperlink>
    </w:p>
    <w:p w14:paraId="104B80F1" w14:textId="77777777" w:rsidR="0046738B" w:rsidRDefault="0046738B" w:rsidP="0046738B">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31657491</w:t>
      </w:r>
    </w:p>
    <w:p w14:paraId="479BB608" w14:textId="3BA3311D" w:rsidR="0006627C" w:rsidRDefault="0006627C"/>
    <w:p w14:paraId="241BBFEE" w14:textId="071F7506" w:rsidR="00F966EB" w:rsidRDefault="0046738B" w:rsidP="00F966EB">
      <w:pPr>
        <w:widowControl w:val="0"/>
        <w:autoSpaceDE w:val="0"/>
        <w:autoSpaceDN w:val="0"/>
        <w:adjustRightInd w:val="0"/>
        <w:rPr>
          <w:rFonts w:ascii="Helvetica" w:hAnsi="Helvetica" w:cs="Helvetica"/>
          <w:noProof w:val="0"/>
          <w:color w:val="000000"/>
          <w:sz w:val="28"/>
          <w:szCs w:val="28"/>
          <w:u w:color="53509A"/>
        </w:rPr>
      </w:pPr>
      <w:r>
        <w:t>54.</w:t>
      </w:r>
      <w:r w:rsidR="00F966EB" w:rsidRPr="00F966EB">
        <w:rPr>
          <w:rFonts w:ascii="Helvetica" w:hAnsi="Helvetica" w:cs="Helvetica"/>
          <w:noProof w:val="0"/>
          <w:color w:val="000000"/>
          <w:sz w:val="26"/>
          <w:szCs w:val="26"/>
          <w:u w:color="53509A"/>
        </w:rPr>
        <w:t xml:space="preserve"> </w:t>
      </w:r>
      <w:hyperlink r:id="rId115" w:history="1">
        <w:r w:rsidR="00F966EB">
          <w:rPr>
            <w:rFonts w:ascii="Helvetica" w:hAnsi="Helvetica" w:cs="Helvetica"/>
            <w:noProof w:val="0"/>
            <w:color w:val="1800C0"/>
            <w:sz w:val="28"/>
            <w:szCs w:val="28"/>
            <w:u w:val="single" w:color="1800C0"/>
          </w:rPr>
          <w:t>The Kawashima Operation With Simultaneous Preparation for Transcatheter Fontan-Kreutzer Completion.</w:t>
        </w:r>
      </w:hyperlink>
    </w:p>
    <w:p w14:paraId="579EDF82" w14:textId="77777777" w:rsidR="00F966EB" w:rsidRDefault="00F966EB" w:rsidP="00F966EB">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Lugones I, Junco N, Biancolini MF, Martínez IA, Damsky Barbosa J.</w:t>
      </w:r>
    </w:p>
    <w:p w14:paraId="04F15419" w14:textId="77777777" w:rsidR="00F966EB" w:rsidRDefault="00F966EB" w:rsidP="00F966EB">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World J Pediatr Congenit Heart Surg. 2019 Oct 28:2150135119882327. doi: 10.1177/2150135119882327. [Epub ahead of print]</w:t>
      </w:r>
    </w:p>
    <w:p w14:paraId="3933FCB4" w14:textId="77777777" w:rsidR="00F966EB" w:rsidRDefault="00F966EB" w:rsidP="00F966EB">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31658888</w:t>
      </w:r>
    </w:p>
    <w:p w14:paraId="1A725305" w14:textId="77777777" w:rsidR="00F966EB" w:rsidRDefault="00F966EB" w:rsidP="00F966EB">
      <w:pPr>
        <w:widowControl w:val="0"/>
        <w:autoSpaceDE w:val="0"/>
        <w:autoSpaceDN w:val="0"/>
        <w:adjustRightInd w:val="0"/>
        <w:rPr>
          <w:rFonts w:ascii="Helvetica" w:hAnsi="Helvetica" w:cs="Helvetica"/>
          <w:noProof w:val="0"/>
          <w:color w:val="000000"/>
          <w:u w:color="53509A"/>
        </w:rPr>
      </w:pPr>
      <w:hyperlink r:id="rId116" w:history="1">
        <w:r>
          <w:rPr>
            <w:rFonts w:ascii="Helvetica" w:hAnsi="Helvetica" w:cs="Helvetica"/>
            <w:noProof w:val="0"/>
            <w:color w:val="53509A"/>
            <w:u w:val="single" w:color="53509A"/>
          </w:rPr>
          <w:t>Similar articles</w:t>
        </w:r>
      </w:hyperlink>
    </w:p>
    <w:p w14:paraId="2EE7A130" w14:textId="77777777" w:rsidR="00F966EB" w:rsidRDefault="00F966EB" w:rsidP="00F966EB">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31658880</w:t>
      </w:r>
    </w:p>
    <w:p w14:paraId="46F2C48C" w14:textId="6A6B03AD" w:rsidR="0046738B" w:rsidRDefault="0046738B"/>
    <w:p w14:paraId="35537928" w14:textId="0370A9CC" w:rsidR="00BC5C75" w:rsidRDefault="00F966EB" w:rsidP="00BC5C75">
      <w:pPr>
        <w:widowControl w:val="0"/>
        <w:autoSpaceDE w:val="0"/>
        <w:autoSpaceDN w:val="0"/>
        <w:adjustRightInd w:val="0"/>
        <w:rPr>
          <w:rFonts w:ascii="Helvetica" w:hAnsi="Helvetica" w:cs="Helvetica"/>
          <w:noProof w:val="0"/>
          <w:color w:val="000000"/>
          <w:sz w:val="28"/>
          <w:szCs w:val="28"/>
          <w:u w:color="53509A"/>
        </w:rPr>
      </w:pPr>
      <w:r>
        <w:t>55.</w:t>
      </w:r>
      <w:r w:rsidR="00BC5C75" w:rsidRPr="00BC5C75">
        <w:rPr>
          <w:rFonts w:ascii="Helvetica" w:hAnsi="Helvetica" w:cs="Helvetica"/>
          <w:noProof w:val="0"/>
          <w:color w:val="000000"/>
          <w:sz w:val="26"/>
          <w:szCs w:val="26"/>
          <w:u w:color="53509A"/>
        </w:rPr>
        <w:t xml:space="preserve"> </w:t>
      </w:r>
      <w:hyperlink r:id="rId117" w:history="1">
        <w:r w:rsidR="00BC5C75">
          <w:rPr>
            <w:rFonts w:ascii="Helvetica" w:hAnsi="Helvetica" w:cs="Helvetica"/>
            <w:noProof w:val="0"/>
            <w:color w:val="1800C0"/>
            <w:sz w:val="28"/>
            <w:szCs w:val="28"/>
            <w:u w:val="single" w:color="1800C0"/>
          </w:rPr>
          <w:t>Follow-up after biventricular repair of the hypoplastic left heart complex.</w:t>
        </w:r>
      </w:hyperlink>
    </w:p>
    <w:p w14:paraId="5E5BC5BA" w14:textId="77777777" w:rsidR="00BC5C75" w:rsidRDefault="00BC5C75" w:rsidP="00BC5C75">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IJsselhof RJ, Duchateau SDR, Schouten RM, Freund MW, Heuser J, Fejzic Z, Haas F, Schoof PH, Slieker MG.</w:t>
      </w:r>
    </w:p>
    <w:p w14:paraId="01BD5461" w14:textId="77777777" w:rsidR="00BC5C75" w:rsidRDefault="00BC5C75" w:rsidP="00BC5C75">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Eur J Cardiothorac Surg. 2019 Oct 25. pii: ezz293. doi: 10.1093/ejcts/ezz293. [Epub ahead of print]</w:t>
      </w:r>
    </w:p>
    <w:p w14:paraId="575ABE9D" w14:textId="77777777" w:rsidR="00BC5C75" w:rsidRDefault="00BC5C75" w:rsidP="00BC5C75">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31651943</w:t>
      </w:r>
    </w:p>
    <w:p w14:paraId="4F4F81C6" w14:textId="77777777" w:rsidR="00BC5C75" w:rsidRDefault="00BC5C75" w:rsidP="00BC5C75">
      <w:pPr>
        <w:widowControl w:val="0"/>
        <w:autoSpaceDE w:val="0"/>
        <w:autoSpaceDN w:val="0"/>
        <w:adjustRightInd w:val="0"/>
        <w:rPr>
          <w:rFonts w:ascii="Helvetica" w:hAnsi="Helvetica" w:cs="Helvetica"/>
          <w:noProof w:val="0"/>
          <w:color w:val="000000"/>
          <w:u w:color="53509A"/>
        </w:rPr>
      </w:pPr>
      <w:hyperlink r:id="rId118" w:history="1">
        <w:r>
          <w:rPr>
            <w:rFonts w:ascii="Helvetica" w:hAnsi="Helvetica" w:cs="Helvetica"/>
            <w:noProof w:val="0"/>
            <w:color w:val="53509A"/>
            <w:u w:val="single" w:color="53509A"/>
          </w:rPr>
          <w:t>Similar articles</w:t>
        </w:r>
      </w:hyperlink>
    </w:p>
    <w:p w14:paraId="3832799F" w14:textId="77777777" w:rsidR="00BC5C75" w:rsidRDefault="00BC5C75" w:rsidP="00BC5C75">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31473688</w:t>
      </w:r>
    </w:p>
    <w:p w14:paraId="5CD91EB3" w14:textId="107BA9B9" w:rsidR="00F966EB" w:rsidRDefault="00F966EB"/>
    <w:p w14:paraId="7CD7E7D9" w14:textId="7B230905" w:rsidR="00026E0B" w:rsidRDefault="00BC5C75" w:rsidP="00026E0B">
      <w:pPr>
        <w:widowControl w:val="0"/>
        <w:autoSpaceDE w:val="0"/>
        <w:autoSpaceDN w:val="0"/>
        <w:adjustRightInd w:val="0"/>
        <w:rPr>
          <w:rFonts w:ascii="Helvetica" w:hAnsi="Helvetica" w:cs="Helvetica"/>
          <w:noProof w:val="0"/>
          <w:color w:val="000000"/>
          <w:sz w:val="28"/>
          <w:szCs w:val="28"/>
          <w:u w:color="53509A"/>
        </w:rPr>
      </w:pPr>
      <w:r>
        <w:t>56.</w:t>
      </w:r>
      <w:r w:rsidR="00026E0B" w:rsidRPr="00026E0B">
        <w:rPr>
          <w:rFonts w:ascii="Helvetica" w:hAnsi="Helvetica" w:cs="Helvetica"/>
          <w:noProof w:val="0"/>
          <w:color w:val="000000"/>
          <w:sz w:val="26"/>
          <w:szCs w:val="26"/>
          <w:u w:color="53509A"/>
        </w:rPr>
        <w:t xml:space="preserve"> </w:t>
      </w:r>
      <w:hyperlink r:id="rId119" w:history="1">
        <w:r w:rsidR="00026E0B">
          <w:rPr>
            <w:rFonts w:ascii="Helvetica" w:hAnsi="Helvetica" w:cs="Helvetica"/>
            <w:noProof w:val="0"/>
            <w:color w:val="1800C0"/>
            <w:sz w:val="28"/>
            <w:szCs w:val="28"/>
            <w:u w:val="single" w:color="1800C0"/>
          </w:rPr>
          <w:t>Bivalirudin Experience in a Heterogeneous Ventricular Assist Device Population.</w:t>
        </w:r>
      </w:hyperlink>
    </w:p>
    <w:p w14:paraId="01E67116" w14:textId="77777777" w:rsidR="00026E0B" w:rsidRDefault="00026E0B" w:rsidP="00026E0B">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Bates A, Buchholz H, Freed D, MacArthur R, Pibdorochynski T, Conway J.</w:t>
      </w:r>
    </w:p>
    <w:p w14:paraId="008D1936" w14:textId="77777777" w:rsidR="00026E0B" w:rsidRDefault="00026E0B" w:rsidP="00026E0B">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ASAIO J. 2019 Oct 23. doi: 10.1097/MAT.0000000000001062. [Epub ahead of print]</w:t>
      </w:r>
    </w:p>
    <w:p w14:paraId="400CD348" w14:textId="77777777" w:rsidR="00026E0B" w:rsidRDefault="00026E0B" w:rsidP="00026E0B">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31567418</w:t>
      </w:r>
    </w:p>
    <w:p w14:paraId="47125781" w14:textId="77777777" w:rsidR="00026E0B" w:rsidRDefault="00026E0B" w:rsidP="00026E0B">
      <w:pPr>
        <w:widowControl w:val="0"/>
        <w:autoSpaceDE w:val="0"/>
        <w:autoSpaceDN w:val="0"/>
        <w:adjustRightInd w:val="0"/>
        <w:rPr>
          <w:rFonts w:ascii="Helvetica" w:hAnsi="Helvetica" w:cs="Helvetica"/>
          <w:noProof w:val="0"/>
          <w:color w:val="000000"/>
          <w:u w:color="53509A"/>
        </w:rPr>
      </w:pPr>
      <w:hyperlink r:id="rId120" w:history="1">
        <w:r>
          <w:rPr>
            <w:rFonts w:ascii="Helvetica" w:hAnsi="Helvetica" w:cs="Helvetica"/>
            <w:noProof w:val="0"/>
            <w:color w:val="53509A"/>
            <w:u w:val="single" w:color="53509A"/>
          </w:rPr>
          <w:t>Similar articles</w:t>
        </w:r>
      </w:hyperlink>
    </w:p>
    <w:p w14:paraId="25B3BB3E" w14:textId="77777777" w:rsidR="00026E0B" w:rsidRDefault="00026E0B" w:rsidP="00026E0B">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31668503</w:t>
      </w:r>
    </w:p>
    <w:p w14:paraId="142EB334" w14:textId="5E9D9F4A" w:rsidR="00BC5C75" w:rsidRDefault="00BC5C75"/>
    <w:p w14:paraId="259DFD20" w14:textId="75FFAC19" w:rsidR="00690CC2" w:rsidRDefault="00026E0B" w:rsidP="00690CC2">
      <w:pPr>
        <w:widowControl w:val="0"/>
        <w:autoSpaceDE w:val="0"/>
        <w:autoSpaceDN w:val="0"/>
        <w:adjustRightInd w:val="0"/>
        <w:rPr>
          <w:rFonts w:ascii="Helvetica" w:hAnsi="Helvetica" w:cs="Helvetica"/>
          <w:noProof w:val="0"/>
          <w:color w:val="000000"/>
          <w:sz w:val="28"/>
          <w:szCs w:val="28"/>
          <w:u w:color="53509A"/>
        </w:rPr>
      </w:pPr>
      <w:r>
        <w:t>57.</w:t>
      </w:r>
      <w:r w:rsidR="00690CC2" w:rsidRPr="00690CC2">
        <w:rPr>
          <w:rFonts w:ascii="Helvetica" w:hAnsi="Helvetica" w:cs="Helvetica"/>
          <w:noProof w:val="0"/>
          <w:color w:val="000000"/>
          <w:sz w:val="26"/>
          <w:szCs w:val="26"/>
          <w:u w:color="53509A"/>
        </w:rPr>
        <w:t xml:space="preserve"> </w:t>
      </w:r>
      <w:hyperlink r:id="rId121" w:history="1">
        <w:r w:rsidR="00690CC2">
          <w:rPr>
            <w:rFonts w:ascii="Helvetica" w:hAnsi="Helvetica" w:cs="Helvetica"/>
            <w:noProof w:val="0"/>
            <w:color w:val="1800C0"/>
            <w:sz w:val="28"/>
            <w:szCs w:val="28"/>
            <w:u w:val="single" w:color="1800C0"/>
          </w:rPr>
          <w:t>Fecal microbiota transplantation in a toddler after heart transplant was a safe and effective treatment for recurrent Clostridiodes difficile infection: A case report.</w:t>
        </w:r>
      </w:hyperlink>
    </w:p>
    <w:p w14:paraId="39048001" w14:textId="77777777" w:rsidR="00690CC2" w:rsidRDefault="00690CC2" w:rsidP="00690CC2">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Spinner JA, Bocchini CE, Luna RA, Thapa S, Balderas MA, Denfield SW, Dreyer WJ, Nagy-Szakal D, Ihekweazu FD, Versalovic J, Savidge T, Kellermayer R.</w:t>
      </w:r>
    </w:p>
    <w:p w14:paraId="7CAF75DC" w14:textId="77777777" w:rsidR="00690CC2" w:rsidRDefault="00690CC2" w:rsidP="00690CC2">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Pediatr Transplant. 2019 Oct 16:e13598. doi: 10.1111/petr.13598. [Epub ahead of print]</w:t>
      </w:r>
    </w:p>
    <w:p w14:paraId="72496E68" w14:textId="77777777" w:rsidR="00690CC2" w:rsidRDefault="00690CC2" w:rsidP="00690CC2">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31617299</w:t>
      </w:r>
    </w:p>
    <w:p w14:paraId="061D84CB" w14:textId="77777777" w:rsidR="00690CC2" w:rsidRDefault="00690CC2" w:rsidP="00690CC2">
      <w:pPr>
        <w:widowControl w:val="0"/>
        <w:autoSpaceDE w:val="0"/>
        <w:autoSpaceDN w:val="0"/>
        <w:adjustRightInd w:val="0"/>
        <w:rPr>
          <w:rFonts w:ascii="Helvetica" w:hAnsi="Helvetica" w:cs="Helvetica"/>
          <w:noProof w:val="0"/>
          <w:color w:val="000000"/>
          <w:u w:color="53509A"/>
        </w:rPr>
      </w:pPr>
      <w:hyperlink r:id="rId122" w:history="1">
        <w:r>
          <w:rPr>
            <w:rFonts w:ascii="Helvetica" w:hAnsi="Helvetica" w:cs="Helvetica"/>
            <w:noProof w:val="0"/>
            <w:color w:val="53509A"/>
            <w:u w:val="single" w:color="53509A"/>
          </w:rPr>
          <w:t>Similar articles</w:t>
        </w:r>
      </w:hyperlink>
    </w:p>
    <w:p w14:paraId="357C20B6" w14:textId="77777777" w:rsidR="00690CC2" w:rsidRDefault="00690CC2" w:rsidP="00690CC2">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31633572</w:t>
      </w:r>
    </w:p>
    <w:p w14:paraId="0A1DFA4F" w14:textId="3B1854FC" w:rsidR="00026E0B" w:rsidRDefault="00026E0B"/>
    <w:p w14:paraId="38B35E0F" w14:textId="71816FD2" w:rsidR="005008D6" w:rsidRDefault="00690CC2" w:rsidP="005008D6">
      <w:pPr>
        <w:widowControl w:val="0"/>
        <w:autoSpaceDE w:val="0"/>
        <w:autoSpaceDN w:val="0"/>
        <w:adjustRightInd w:val="0"/>
        <w:rPr>
          <w:rFonts w:ascii="Helvetica" w:hAnsi="Helvetica" w:cs="Helvetica"/>
          <w:noProof w:val="0"/>
          <w:color w:val="000000"/>
          <w:sz w:val="28"/>
          <w:szCs w:val="28"/>
          <w:u w:color="53509A"/>
        </w:rPr>
      </w:pPr>
      <w:r>
        <w:t>58.</w:t>
      </w:r>
      <w:r w:rsidR="005008D6" w:rsidRPr="005008D6">
        <w:rPr>
          <w:rFonts w:ascii="Helvetica" w:hAnsi="Helvetica" w:cs="Helvetica"/>
          <w:noProof w:val="0"/>
          <w:color w:val="000000"/>
          <w:sz w:val="26"/>
          <w:szCs w:val="26"/>
          <w:u w:color="53509A"/>
        </w:rPr>
        <w:t xml:space="preserve"> </w:t>
      </w:r>
      <w:hyperlink r:id="rId123" w:history="1">
        <w:r w:rsidR="005008D6">
          <w:rPr>
            <w:rFonts w:ascii="Helvetica" w:hAnsi="Helvetica" w:cs="Helvetica"/>
            <w:noProof w:val="0"/>
            <w:color w:val="1800C0"/>
            <w:sz w:val="28"/>
            <w:szCs w:val="28"/>
            <w:u w:val="single" w:color="1800C0"/>
          </w:rPr>
          <w:t>Factors associated with perioperative mortality in children and adolescents operated for tetralogy of Fallot: A sub-Saharan experience.</w:t>
        </w:r>
      </w:hyperlink>
    </w:p>
    <w:p w14:paraId="542C413C" w14:textId="77777777" w:rsidR="005008D6" w:rsidRDefault="005008D6" w:rsidP="005008D6">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Tefera E, Gedlu E, Nega B, Tadesse BT, Chanie Y, Dawoud A, Moges FH, Bezabih A, Moges T, Centella T, Marianeschi S, Coca A, Collado R, Kassa MW, Johansson S, van Doorn C, Barber BJ, Teodori M.</w:t>
      </w:r>
    </w:p>
    <w:p w14:paraId="40CF8831" w14:textId="77777777" w:rsidR="005008D6" w:rsidRDefault="005008D6" w:rsidP="005008D6">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J Card Surg. 2019 Oct 10. doi: 10.1111/jocs.14270. [Epub ahead of print]</w:t>
      </w:r>
    </w:p>
    <w:p w14:paraId="74A8A121" w14:textId="77777777" w:rsidR="005008D6" w:rsidRDefault="005008D6" w:rsidP="005008D6">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31600427</w:t>
      </w:r>
    </w:p>
    <w:p w14:paraId="043A6D52" w14:textId="77777777" w:rsidR="005008D6" w:rsidRDefault="005008D6" w:rsidP="005008D6">
      <w:pPr>
        <w:widowControl w:val="0"/>
        <w:autoSpaceDE w:val="0"/>
        <w:autoSpaceDN w:val="0"/>
        <w:adjustRightInd w:val="0"/>
        <w:rPr>
          <w:rFonts w:ascii="Helvetica" w:hAnsi="Helvetica" w:cs="Helvetica"/>
          <w:noProof w:val="0"/>
          <w:color w:val="000000"/>
          <w:u w:color="53509A"/>
        </w:rPr>
      </w:pPr>
      <w:hyperlink r:id="rId124" w:history="1">
        <w:r>
          <w:rPr>
            <w:rFonts w:ascii="Helvetica" w:hAnsi="Helvetica" w:cs="Helvetica"/>
            <w:noProof w:val="0"/>
            <w:color w:val="53509A"/>
            <w:u w:val="single" w:color="53509A"/>
          </w:rPr>
          <w:t>Similar articles</w:t>
        </w:r>
      </w:hyperlink>
    </w:p>
    <w:p w14:paraId="50809FDB" w14:textId="77777777" w:rsidR="005008D6" w:rsidRDefault="005008D6" w:rsidP="005008D6">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31599347</w:t>
      </w:r>
    </w:p>
    <w:p w14:paraId="6C7A2DF2" w14:textId="2641884A" w:rsidR="00690CC2" w:rsidRDefault="00690CC2"/>
    <w:p w14:paraId="6AFAEA55" w14:textId="4D613329" w:rsidR="00451099" w:rsidRDefault="005008D6" w:rsidP="00451099">
      <w:pPr>
        <w:widowControl w:val="0"/>
        <w:autoSpaceDE w:val="0"/>
        <w:autoSpaceDN w:val="0"/>
        <w:adjustRightInd w:val="0"/>
        <w:rPr>
          <w:rFonts w:ascii="Helvetica" w:hAnsi="Helvetica" w:cs="Helvetica"/>
          <w:noProof w:val="0"/>
          <w:color w:val="000000"/>
          <w:sz w:val="28"/>
          <w:szCs w:val="28"/>
          <w:u w:color="53509A"/>
        </w:rPr>
      </w:pPr>
      <w:r>
        <w:t>59.</w:t>
      </w:r>
      <w:r w:rsidR="00451099" w:rsidRPr="00451099">
        <w:rPr>
          <w:rFonts w:ascii="Helvetica" w:hAnsi="Helvetica" w:cs="Helvetica"/>
          <w:noProof w:val="0"/>
          <w:color w:val="000000"/>
          <w:sz w:val="26"/>
          <w:szCs w:val="26"/>
          <w:u w:color="53509A"/>
        </w:rPr>
        <w:t xml:space="preserve"> </w:t>
      </w:r>
      <w:hyperlink r:id="rId125" w:history="1">
        <w:r w:rsidR="00451099">
          <w:rPr>
            <w:rFonts w:ascii="Helvetica" w:hAnsi="Helvetica" w:cs="Helvetica"/>
            <w:noProof w:val="0"/>
            <w:color w:val="1800C0"/>
            <w:sz w:val="28"/>
            <w:szCs w:val="28"/>
            <w:u w:val="single" w:color="1800C0"/>
          </w:rPr>
          <w:t>Adult tetralogy repair: factors affecting early outcome in the current era.</w:t>
        </w:r>
      </w:hyperlink>
    </w:p>
    <w:p w14:paraId="36FCC24E" w14:textId="77777777" w:rsidR="00451099" w:rsidRDefault="00451099" w:rsidP="00451099">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Ramanan S, Sasikumar N, Manohar K, Ramani SS, Kumar RS, Agarwal R, Subramanyam R, Cherian KM.</w:t>
      </w:r>
    </w:p>
    <w:p w14:paraId="19B6F4E4" w14:textId="77777777" w:rsidR="00451099" w:rsidRDefault="00451099" w:rsidP="00451099">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Asian Cardiovasc Thorac Ann. 2019 Oct 9:218492319882870. doi: 10.1177/0218492319882870. [Epub ahead of print] No abstract available.</w:t>
      </w:r>
    </w:p>
    <w:p w14:paraId="1ADD9E68" w14:textId="77777777" w:rsidR="00451099" w:rsidRDefault="00451099" w:rsidP="00451099">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31594378</w:t>
      </w:r>
    </w:p>
    <w:p w14:paraId="4312AB83" w14:textId="77777777" w:rsidR="00451099" w:rsidRDefault="00451099" w:rsidP="00451099">
      <w:pPr>
        <w:widowControl w:val="0"/>
        <w:autoSpaceDE w:val="0"/>
        <w:autoSpaceDN w:val="0"/>
        <w:adjustRightInd w:val="0"/>
        <w:rPr>
          <w:rFonts w:ascii="Helvetica" w:hAnsi="Helvetica" w:cs="Helvetica"/>
          <w:noProof w:val="0"/>
          <w:color w:val="000000"/>
          <w:u w:color="53509A"/>
        </w:rPr>
      </w:pPr>
      <w:hyperlink r:id="rId126" w:history="1">
        <w:r>
          <w:rPr>
            <w:rFonts w:ascii="Helvetica" w:hAnsi="Helvetica" w:cs="Helvetica"/>
            <w:noProof w:val="0"/>
            <w:color w:val="53509A"/>
            <w:u w:val="single" w:color="53509A"/>
          </w:rPr>
          <w:t>Similar articles</w:t>
        </w:r>
      </w:hyperlink>
    </w:p>
    <w:p w14:paraId="3E4A8F1D" w14:textId="77777777" w:rsidR="00451099" w:rsidRDefault="00451099" w:rsidP="00451099">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31594552</w:t>
      </w:r>
    </w:p>
    <w:p w14:paraId="0DABAE46" w14:textId="0E4964F6" w:rsidR="005008D6" w:rsidRDefault="005008D6"/>
    <w:p w14:paraId="78B56CCA" w14:textId="26733E17" w:rsidR="00E96F16" w:rsidRDefault="00451099" w:rsidP="00E96F16">
      <w:pPr>
        <w:widowControl w:val="0"/>
        <w:autoSpaceDE w:val="0"/>
        <w:autoSpaceDN w:val="0"/>
        <w:adjustRightInd w:val="0"/>
        <w:rPr>
          <w:rFonts w:ascii="Helvetica" w:hAnsi="Helvetica" w:cs="Helvetica"/>
          <w:noProof w:val="0"/>
          <w:color w:val="000000"/>
          <w:sz w:val="28"/>
          <w:szCs w:val="28"/>
          <w:u w:color="53509A"/>
        </w:rPr>
      </w:pPr>
      <w:r>
        <w:t>60.</w:t>
      </w:r>
      <w:r w:rsidR="00E96F16" w:rsidRPr="00E96F16">
        <w:rPr>
          <w:rFonts w:ascii="Helvetica" w:hAnsi="Helvetica" w:cs="Helvetica"/>
          <w:noProof w:val="0"/>
          <w:color w:val="000000"/>
          <w:sz w:val="26"/>
          <w:szCs w:val="26"/>
          <w:u w:color="53509A"/>
        </w:rPr>
        <w:t xml:space="preserve"> </w:t>
      </w:r>
      <w:hyperlink r:id="rId127" w:history="1">
        <w:r w:rsidR="00E96F16">
          <w:rPr>
            <w:rFonts w:ascii="Helvetica" w:hAnsi="Helvetica" w:cs="Helvetica"/>
            <w:noProof w:val="0"/>
            <w:color w:val="1800C0"/>
            <w:sz w:val="28"/>
            <w:szCs w:val="28"/>
            <w:u w:val="single" w:color="1800C0"/>
          </w:rPr>
          <w:t>Ventricular response to dobutamine stress cardiac magnetic resonance imaging is associated with adverse outcome during 8-year follow-up in patients with repaired Tetralogy of Fallot.</w:t>
        </w:r>
      </w:hyperlink>
    </w:p>
    <w:p w14:paraId="631B767E" w14:textId="77777777" w:rsidR="00E96F16" w:rsidRDefault="00E96F16" w:rsidP="00E96F16">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van den Bosch E, Cuypers JAAE, Luijnenburg SE, Duppen N, Boersma E, Budde RPJ, Krestin GP, Blom NA, Breur HMPJ, Snoeren MM, Roos-Hesselink JW, Kapusta L, Helbing WA.</w:t>
      </w:r>
    </w:p>
    <w:p w14:paraId="2F9DBC61" w14:textId="77777777" w:rsidR="00E96F16" w:rsidRDefault="00E96F16" w:rsidP="00E96F16">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Eur Heart J Cardiovasc Imaging. 2019 Oct 9. pii: jez241. doi: 10.1093/ehjci/jez241. [Epub ahead of print]</w:t>
      </w:r>
    </w:p>
    <w:p w14:paraId="5150B1B3" w14:textId="77777777" w:rsidR="00E96F16" w:rsidRDefault="00E96F16" w:rsidP="00E96F16">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31596460</w:t>
      </w:r>
    </w:p>
    <w:p w14:paraId="1FBDFF6A" w14:textId="77777777" w:rsidR="00E96F16" w:rsidRDefault="00E96F16" w:rsidP="00E96F16">
      <w:pPr>
        <w:widowControl w:val="0"/>
        <w:autoSpaceDE w:val="0"/>
        <w:autoSpaceDN w:val="0"/>
        <w:adjustRightInd w:val="0"/>
        <w:rPr>
          <w:rFonts w:ascii="Helvetica" w:hAnsi="Helvetica" w:cs="Helvetica"/>
          <w:noProof w:val="0"/>
          <w:color w:val="000000"/>
          <w:u w:color="53509A"/>
        </w:rPr>
      </w:pPr>
      <w:hyperlink r:id="rId128" w:history="1">
        <w:r>
          <w:rPr>
            <w:rFonts w:ascii="Helvetica" w:hAnsi="Helvetica" w:cs="Helvetica"/>
            <w:noProof w:val="0"/>
            <w:color w:val="53509A"/>
            <w:u w:val="single" w:color="53509A"/>
          </w:rPr>
          <w:t>Similar articles</w:t>
        </w:r>
      </w:hyperlink>
    </w:p>
    <w:p w14:paraId="56FC41C0" w14:textId="77777777" w:rsidR="00E96F16" w:rsidRDefault="00E96F16" w:rsidP="00E96F16">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31630820</w:t>
      </w:r>
    </w:p>
    <w:p w14:paraId="24F48DC1" w14:textId="54EEE121" w:rsidR="00451099" w:rsidRDefault="00451099"/>
    <w:p w14:paraId="70EE31CB" w14:textId="6B58F0EE" w:rsidR="0020337D" w:rsidRDefault="00E96F16" w:rsidP="0020337D">
      <w:pPr>
        <w:widowControl w:val="0"/>
        <w:autoSpaceDE w:val="0"/>
        <w:autoSpaceDN w:val="0"/>
        <w:adjustRightInd w:val="0"/>
        <w:rPr>
          <w:rFonts w:ascii="Helvetica" w:hAnsi="Helvetica" w:cs="Helvetica"/>
          <w:noProof w:val="0"/>
          <w:color w:val="000000"/>
          <w:sz w:val="28"/>
          <w:szCs w:val="28"/>
          <w:u w:color="53509A"/>
        </w:rPr>
      </w:pPr>
      <w:r>
        <w:t>61.</w:t>
      </w:r>
      <w:r w:rsidR="0020337D" w:rsidRPr="0020337D">
        <w:rPr>
          <w:rFonts w:ascii="Helvetica" w:hAnsi="Helvetica" w:cs="Helvetica"/>
          <w:noProof w:val="0"/>
          <w:color w:val="000000"/>
          <w:sz w:val="26"/>
          <w:szCs w:val="26"/>
          <w:u w:color="53509A"/>
        </w:rPr>
        <w:t xml:space="preserve"> </w:t>
      </w:r>
      <w:hyperlink r:id="rId129" w:history="1">
        <w:r w:rsidR="0020337D">
          <w:rPr>
            <w:rFonts w:ascii="Helvetica" w:hAnsi="Helvetica" w:cs="Helvetica"/>
            <w:noProof w:val="0"/>
            <w:color w:val="1800C0"/>
            <w:sz w:val="28"/>
            <w:szCs w:val="28"/>
            <w:u w:val="single" w:color="1800C0"/>
          </w:rPr>
          <w:t>Incidence of ESKD and Mortality among Children with Congenital Heart Disease after Cardiac Surgery.</w:t>
        </w:r>
      </w:hyperlink>
    </w:p>
    <w:p w14:paraId="7CF92AA2" w14:textId="77777777" w:rsidR="0020337D" w:rsidRDefault="0020337D" w:rsidP="0020337D">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Parikh CR, Greenberg JH, McArthur E, Thiessen-Philbrook H, Everett AD, Wald R, Zappitelli M, Chanchlani R, Garg AX.</w:t>
      </w:r>
    </w:p>
    <w:p w14:paraId="7DE58CA6" w14:textId="77777777" w:rsidR="0020337D" w:rsidRDefault="0020337D" w:rsidP="0020337D">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Clin J Am Soc Nephrol. 2019 Oct 7;14(10):1450-1457. doi: 10.2215/CJN.00690119. Epub 2019 Sep 9.</w:t>
      </w:r>
    </w:p>
    <w:p w14:paraId="6A51A99F" w14:textId="77777777" w:rsidR="0020337D" w:rsidRDefault="0020337D" w:rsidP="0020337D">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31501090</w:t>
      </w:r>
    </w:p>
    <w:p w14:paraId="59E53990" w14:textId="77777777" w:rsidR="0020337D" w:rsidRDefault="0020337D" w:rsidP="0020337D">
      <w:pPr>
        <w:widowControl w:val="0"/>
        <w:autoSpaceDE w:val="0"/>
        <w:autoSpaceDN w:val="0"/>
        <w:adjustRightInd w:val="0"/>
        <w:rPr>
          <w:rFonts w:ascii="Helvetica" w:hAnsi="Helvetica" w:cs="Helvetica"/>
          <w:noProof w:val="0"/>
          <w:color w:val="000000"/>
          <w:u w:color="53509A"/>
        </w:rPr>
      </w:pPr>
      <w:hyperlink r:id="rId130" w:history="1">
        <w:r>
          <w:rPr>
            <w:rFonts w:ascii="Helvetica" w:hAnsi="Helvetica" w:cs="Helvetica"/>
            <w:noProof w:val="0"/>
            <w:color w:val="53509A"/>
            <w:u w:val="single" w:color="53509A"/>
          </w:rPr>
          <w:t>Similar articles</w:t>
        </w:r>
      </w:hyperlink>
    </w:p>
    <w:p w14:paraId="49DE2C5E" w14:textId="77777777" w:rsidR="0020337D" w:rsidRDefault="0020337D" w:rsidP="0020337D">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31591799</w:t>
      </w:r>
    </w:p>
    <w:p w14:paraId="2E21BBF1" w14:textId="5F33E03E" w:rsidR="00E96F16" w:rsidRDefault="00E96F16"/>
    <w:p w14:paraId="62893840" w14:textId="38DF0324" w:rsidR="00B665F9" w:rsidRDefault="0020337D" w:rsidP="00B665F9">
      <w:pPr>
        <w:widowControl w:val="0"/>
        <w:autoSpaceDE w:val="0"/>
        <w:autoSpaceDN w:val="0"/>
        <w:adjustRightInd w:val="0"/>
        <w:rPr>
          <w:rFonts w:ascii="Helvetica" w:hAnsi="Helvetica" w:cs="Helvetica"/>
          <w:noProof w:val="0"/>
          <w:color w:val="000000"/>
          <w:sz w:val="28"/>
          <w:szCs w:val="28"/>
          <w:u w:color="53509A"/>
        </w:rPr>
      </w:pPr>
      <w:r>
        <w:t>62.</w:t>
      </w:r>
      <w:r w:rsidR="00B665F9" w:rsidRPr="00B665F9">
        <w:rPr>
          <w:rFonts w:ascii="Helvetica" w:hAnsi="Helvetica" w:cs="Helvetica"/>
          <w:noProof w:val="0"/>
          <w:color w:val="000000"/>
          <w:sz w:val="26"/>
          <w:szCs w:val="26"/>
          <w:u w:color="53509A"/>
        </w:rPr>
        <w:t xml:space="preserve"> </w:t>
      </w:r>
      <w:hyperlink r:id="rId131" w:history="1">
        <w:r w:rsidR="00B665F9">
          <w:rPr>
            <w:rFonts w:ascii="Helvetica" w:hAnsi="Helvetica" w:cs="Helvetica"/>
            <w:noProof w:val="0"/>
            <w:color w:val="1800C0"/>
            <w:sz w:val="28"/>
            <w:szCs w:val="28"/>
            <w:u w:val="single" w:color="1800C0"/>
          </w:rPr>
          <w:t>Personalised Warfarin Dosing in Children Post-cardiac Surgery.</w:t>
        </w:r>
      </w:hyperlink>
    </w:p>
    <w:p w14:paraId="453FCFAF" w14:textId="77777777" w:rsidR="00B665F9" w:rsidRDefault="00B665F9" w:rsidP="00B665F9">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Al-Metwali BZ, Rivers P, Goodyer L, O'Hare L, Young S, Mulla H.</w:t>
      </w:r>
    </w:p>
    <w:p w14:paraId="3C0F3DA6" w14:textId="77777777" w:rsidR="00B665F9" w:rsidRDefault="00B665F9" w:rsidP="00B665F9">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Pediatr Cardiol. 2019 Oct 5. doi: 10.1007/s00246-019-02215-y. [Epub ahead of print]</w:t>
      </w:r>
    </w:p>
    <w:p w14:paraId="2FBCD150" w14:textId="77777777" w:rsidR="00B665F9" w:rsidRDefault="00B665F9" w:rsidP="00B665F9">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31587090</w:t>
      </w:r>
    </w:p>
    <w:p w14:paraId="79B6B2E4" w14:textId="77777777" w:rsidR="00B665F9" w:rsidRDefault="00B665F9" w:rsidP="00B665F9">
      <w:pPr>
        <w:widowControl w:val="0"/>
        <w:autoSpaceDE w:val="0"/>
        <w:autoSpaceDN w:val="0"/>
        <w:adjustRightInd w:val="0"/>
        <w:rPr>
          <w:rFonts w:ascii="Helvetica" w:hAnsi="Helvetica" w:cs="Helvetica"/>
          <w:noProof w:val="0"/>
          <w:color w:val="000000"/>
          <w:u w:color="53509A"/>
        </w:rPr>
      </w:pPr>
      <w:hyperlink r:id="rId132" w:history="1">
        <w:r>
          <w:rPr>
            <w:rFonts w:ascii="Helvetica" w:hAnsi="Helvetica" w:cs="Helvetica"/>
            <w:noProof w:val="0"/>
            <w:color w:val="53509A"/>
            <w:u w:val="single" w:color="53509A"/>
          </w:rPr>
          <w:t>Similar articles</w:t>
        </w:r>
      </w:hyperlink>
    </w:p>
    <w:p w14:paraId="70F9C3F2" w14:textId="77777777" w:rsidR="00B665F9" w:rsidRDefault="00B665F9" w:rsidP="00B665F9">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31585044</w:t>
      </w:r>
    </w:p>
    <w:p w14:paraId="589F73D2" w14:textId="5C166763" w:rsidR="00995475" w:rsidRDefault="00995475"/>
    <w:p w14:paraId="1E5B0671" w14:textId="099C3461" w:rsidR="00EA387C" w:rsidRDefault="00B665F9" w:rsidP="00EA387C">
      <w:pPr>
        <w:widowControl w:val="0"/>
        <w:autoSpaceDE w:val="0"/>
        <w:autoSpaceDN w:val="0"/>
        <w:adjustRightInd w:val="0"/>
        <w:rPr>
          <w:rFonts w:ascii="Helvetica" w:hAnsi="Helvetica" w:cs="Helvetica"/>
          <w:noProof w:val="0"/>
          <w:color w:val="000000"/>
          <w:sz w:val="28"/>
          <w:szCs w:val="28"/>
          <w:u w:color="53509A"/>
        </w:rPr>
      </w:pPr>
      <w:r>
        <w:t>63.</w:t>
      </w:r>
      <w:r w:rsidR="00EA387C" w:rsidRPr="00EA387C">
        <w:rPr>
          <w:rFonts w:ascii="Helvetica" w:hAnsi="Helvetica" w:cs="Helvetica"/>
          <w:noProof w:val="0"/>
          <w:color w:val="000000"/>
          <w:sz w:val="26"/>
          <w:szCs w:val="26"/>
          <w:u w:color="53509A"/>
        </w:rPr>
        <w:t xml:space="preserve"> </w:t>
      </w:r>
      <w:hyperlink r:id="rId133" w:history="1">
        <w:r w:rsidR="00EA387C">
          <w:rPr>
            <w:rFonts w:ascii="Helvetica" w:hAnsi="Helvetica" w:cs="Helvetica"/>
            <w:noProof w:val="0"/>
            <w:color w:val="1800C0"/>
            <w:sz w:val="28"/>
            <w:szCs w:val="28"/>
            <w:u w:val="single" w:color="1800C0"/>
          </w:rPr>
          <w:t>Extracorporeal Membrane Oxygenation in Pediatric Pulmonary Hypertension.</w:t>
        </w:r>
      </w:hyperlink>
    </w:p>
    <w:p w14:paraId="2512D925" w14:textId="77777777" w:rsidR="00EA387C" w:rsidRDefault="00EA387C" w:rsidP="00EA387C">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Morell E, Rajagopal SK, Oishi P, Thiagarajan RR, Fineman JR, Steurer MA.</w:t>
      </w:r>
    </w:p>
    <w:p w14:paraId="5F212DD7" w14:textId="77777777" w:rsidR="00EA387C" w:rsidRDefault="00EA387C" w:rsidP="00EA387C">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Pediatr Crit Care Med. 2019 Oct 2. doi: 10.1097/PCC.0000000000002127. [Epub ahead of print]</w:t>
      </w:r>
    </w:p>
    <w:p w14:paraId="16E8834D" w14:textId="77777777" w:rsidR="00EA387C" w:rsidRDefault="00EA387C" w:rsidP="00EA387C">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31577693</w:t>
      </w:r>
    </w:p>
    <w:p w14:paraId="7101CD8D" w14:textId="77777777" w:rsidR="00EA387C" w:rsidRDefault="00EA387C" w:rsidP="00EA387C">
      <w:pPr>
        <w:widowControl w:val="0"/>
        <w:autoSpaceDE w:val="0"/>
        <w:autoSpaceDN w:val="0"/>
        <w:adjustRightInd w:val="0"/>
        <w:rPr>
          <w:rFonts w:ascii="Helvetica" w:hAnsi="Helvetica" w:cs="Helvetica"/>
          <w:noProof w:val="0"/>
          <w:color w:val="000000"/>
          <w:u w:color="53509A"/>
        </w:rPr>
      </w:pPr>
      <w:hyperlink r:id="rId134" w:history="1">
        <w:r>
          <w:rPr>
            <w:rFonts w:ascii="Helvetica" w:hAnsi="Helvetica" w:cs="Helvetica"/>
            <w:noProof w:val="0"/>
            <w:color w:val="53509A"/>
            <w:u w:val="single" w:color="53509A"/>
          </w:rPr>
          <w:t>Similar articles</w:t>
        </w:r>
      </w:hyperlink>
    </w:p>
    <w:p w14:paraId="6D379D58" w14:textId="77777777" w:rsidR="00EA387C" w:rsidRDefault="00EA387C" w:rsidP="00EA387C">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31577692</w:t>
      </w:r>
    </w:p>
    <w:p w14:paraId="5E884907" w14:textId="2D66804A" w:rsidR="00B665F9" w:rsidRDefault="00B665F9"/>
    <w:p w14:paraId="0937B653" w14:textId="493F357F" w:rsidR="00C26150" w:rsidRDefault="00EA387C" w:rsidP="00C26150">
      <w:pPr>
        <w:widowControl w:val="0"/>
        <w:autoSpaceDE w:val="0"/>
        <w:autoSpaceDN w:val="0"/>
        <w:adjustRightInd w:val="0"/>
        <w:rPr>
          <w:rFonts w:ascii="Helvetica" w:hAnsi="Helvetica" w:cs="Helvetica"/>
          <w:noProof w:val="0"/>
          <w:color w:val="000000"/>
          <w:sz w:val="28"/>
          <w:szCs w:val="28"/>
          <w:u w:color="53509A"/>
        </w:rPr>
      </w:pPr>
      <w:r>
        <w:t>64.</w:t>
      </w:r>
      <w:r w:rsidR="00C26150" w:rsidRPr="00C26150">
        <w:rPr>
          <w:rFonts w:ascii="Helvetica" w:hAnsi="Helvetica" w:cs="Helvetica"/>
          <w:noProof w:val="0"/>
          <w:color w:val="000000"/>
          <w:sz w:val="26"/>
          <w:szCs w:val="26"/>
          <w:u w:color="53509A"/>
        </w:rPr>
        <w:t xml:space="preserve"> </w:t>
      </w:r>
      <w:hyperlink r:id="rId135" w:history="1">
        <w:r w:rsidR="00C26150">
          <w:rPr>
            <w:rFonts w:ascii="Helvetica" w:hAnsi="Helvetica" w:cs="Helvetica"/>
            <w:noProof w:val="0"/>
            <w:color w:val="1800C0"/>
            <w:sz w:val="28"/>
            <w:szCs w:val="28"/>
            <w:u w:val="single" w:color="1800C0"/>
          </w:rPr>
          <w:t>Long-term Outcomes of the Fontan Operation in Patients With Total Anomalous Pulmonary Venous Drainage.</w:t>
        </w:r>
      </w:hyperlink>
    </w:p>
    <w:p w14:paraId="395A4EE4" w14:textId="77777777" w:rsidR="00C26150" w:rsidRDefault="00C26150" w:rsidP="00C26150">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Yong MS, Zhu MZL, du Plessis K, Weintraub RG, Hornung T, Winlaw D, Alphonso N, d'Udekem Y, Konstantinov IE.</w:t>
      </w:r>
    </w:p>
    <w:p w14:paraId="58915845" w14:textId="77777777" w:rsidR="00C26150" w:rsidRDefault="00C26150" w:rsidP="00C26150">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Ann Thorac Surg. 2019 Oct;108(4):1234-1241. doi: 10.1016/j.athoracsur.2019.04.073. Epub 2019 Jun 12.</w:t>
      </w:r>
    </w:p>
    <w:p w14:paraId="5AF427EE" w14:textId="77777777" w:rsidR="00C26150" w:rsidRDefault="00C26150" w:rsidP="00C26150">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31201782</w:t>
      </w:r>
    </w:p>
    <w:p w14:paraId="63ACBFA2" w14:textId="77777777" w:rsidR="00C26150" w:rsidRDefault="00C26150" w:rsidP="00C26150">
      <w:pPr>
        <w:widowControl w:val="0"/>
        <w:autoSpaceDE w:val="0"/>
        <w:autoSpaceDN w:val="0"/>
        <w:adjustRightInd w:val="0"/>
        <w:rPr>
          <w:rFonts w:ascii="Helvetica" w:hAnsi="Helvetica" w:cs="Helvetica"/>
          <w:noProof w:val="0"/>
          <w:color w:val="000000"/>
          <w:u w:color="53509A"/>
        </w:rPr>
      </w:pPr>
      <w:hyperlink r:id="rId136" w:history="1">
        <w:r>
          <w:rPr>
            <w:rFonts w:ascii="Helvetica" w:hAnsi="Helvetica" w:cs="Helvetica"/>
            <w:noProof w:val="0"/>
            <w:color w:val="53509A"/>
            <w:u w:val="single" w:color="53509A"/>
          </w:rPr>
          <w:t>Similar articles</w:t>
        </w:r>
      </w:hyperlink>
    </w:p>
    <w:p w14:paraId="75409273" w14:textId="77777777" w:rsidR="00C26150" w:rsidRDefault="00C26150" w:rsidP="00C26150">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31152730</w:t>
      </w:r>
    </w:p>
    <w:p w14:paraId="48922702" w14:textId="29EF534A" w:rsidR="00EA387C" w:rsidRDefault="00EA387C"/>
    <w:p w14:paraId="30C7774E" w14:textId="777D2DCB" w:rsidR="002873EA" w:rsidRDefault="00C26150" w:rsidP="002873EA">
      <w:pPr>
        <w:widowControl w:val="0"/>
        <w:autoSpaceDE w:val="0"/>
        <w:autoSpaceDN w:val="0"/>
        <w:adjustRightInd w:val="0"/>
        <w:rPr>
          <w:rFonts w:ascii="Helvetica" w:hAnsi="Helvetica" w:cs="Helvetica"/>
          <w:noProof w:val="0"/>
          <w:color w:val="000000"/>
          <w:sz w:val="28"/>
          <w:szCs w:val="28"/>
          <w:u w:color="53509A"/>
        </w:rPr>
      </w:pPr>
      <w:r>
        <w:t>65.</w:t>
      </w:r>
      <w:r w:rsidR="002873EA" w:rsidRPr="002873EA">
        <w:rPr>
          <w:rFonts w:ascii="Helvetica" w:hAnsi="Helvetica" w:cs="Helvetica"/>
          <w:noProof w:val="0"/>
          <w:color w:val="000000"/>
          <w:sz w:val="26"/>
          <w:szCs w:val="26"/>
          <w:u w:color="53509A"/>
        </w:rPr>
        <w:t xml:space="preserve"> </w:t>
      </w:r>
      <w:hyperlink r:id="rId137" w:history="1">
        <w:r w:rsidR="002873EA">
          <w:rPr>
            <w:rFonts w:ascii="Helvetica" w:hAnsi="Helvetica" w:cs="Helvetica"/>
            <w:noProof w:val="0"/>
            <w:color w:val="1800C0"/>
            <w:sz w:val="28"/>
            <w:szCs w:val="28"/>
            <w:u w:val="single" w:color="1800C0"/>
          </w:rPr>
          <w:t>Surgical Age and Morbidity After Arterial Switch for Transposition of the Great Arteries.</w:t>
        </w:r>
      </w:hyperlink>
    </w:p>
    <w:p w14:paraId="6F38B54A" w14:textId="77777777" w:rsidR="002873EA" w:rsidRDefault="002873EA" w:rsidP="002873EA">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Ahlström L, Odermarsky M, Malm T, Johansson Ramgren J, Hanseus K, Liuba P.</w:t>
      </w:r>
    </w:p>
    <w:p w14:paraId="6D8FBC6F" w14:textId="77777777" w:rsidR="002873EA" w:rsidRDefault="002873EA" w:rsidP="002873EA">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Ann Thorac Surg. 2019 Oct;108(4):1242-1247. doi: 10.1016/j.athoracsur.2019.04.033. Epub 2019 May 29.</w:t>
      </w:r>
    </w:p>
    <w:p w14:paraId="3E3CE589" w14:textId="77777777" w:rsidR="002873EA" w:rsidRDefault="002873EA" w:rsidP="002873EA">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31152730</w:t>
      </w:r>
    </w:p>
    <w:p w14:paraId="413E924F" w14:textId="77777777" w:rsidR="002873EA" w:rsidRDefault="002873EA" w:rsidP="002873EA">
      <w:pPr>
        <w:widowControl w:val="0"/>
        <w:autoSpaceDE w:val="0"/>
        <w:autoSpaceDN w:val="0"/>
        <w:adjustRightInd w:val="0"/>
        <w:rPr>
          <w:rFonts w:ascii="Helvetica" w:hAnsi="Helvetica" w:cs="Helvetica"/>
          <w:noProof w:val="0"/>
          <w:color w:val="000000"/>
          <w:u w:color="53509A"/>
        </w:rPr>
      </w:pPr>
      <w:hyperlink r:id="rId138" w:history="1">
        <w:r>
          <w:rPr>
            <w:rFonts w:ascii="Helvetica" w:hAnsi="Helvetica" w:cs="Helvetica"/>
            <w:noProof w:val="0"/>
            <w:color w:val="53509A"/>
            <w:u w:val="single" w:color="53509A"/>
          </w:rPr>
          <w:t>Similar articles</w:t>
        </w:r>
      </w:hyperlink>
    </w:p>
    <w:p w14:paraId="187FBCDD" w14:textId="77777777" w:rsidR="002873EA" w:rsidRDefault="002873EA" w:rsidP="002873EA">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31560497</w:t>
      </w:r>
    </w:p>
    <w:p w14:paraId="18F41C62" w14:textId="67F1ADDF" w:rsidR="00C26150" w:rsidRDefault="00C26150"/>
    <w:p w14:paraId="06F22288" w14:textId="422C36A9" w:rsidR="00034255" w:rsidRDefault="002873EA" w:rsidP="00034255">
      <w:pPr>
        <w:widowControl w:val="0"/>
        <w:autoSpaceDE w:val="0"/>
        <w:autoSpaceDN w:val="0"/>
        <w:adjustRightInd w:val="0"/>
        <w:rPr>
          <w:rFonts w:ascii="Helvetica" w:hAnsi="Helvetica" w:cs="Helvetica"/>
          <w:noProof w:val="0"/>
          <w:color w:val="000000"/>
          <w:sz w:val="28"/>
          <w:szCs w:val="28"/>
          <w:u w:color="53509A"/>
        </w:rPr>
      </w:pPr>
      <w:r>
        <w:t>66.</w:t>
      </w:r>
      <w:r w:rsidR="00034255" w:rsidRPr="00034255">
        <w:rPr>
          <w:rFonts w:ascii="Helvetica" w:hAnsi="Helvetica" w:cs="Helvetica"/>
          <w:noProof w:val="0"/>
          <w:color w:val="000000"/>
          <w:sz w:val="26"/>
          <w:szCs w:val="26"/>
          <w:u w:color="53509A"/>
        </w:rPr>
        <w:t xml:space="preserve"> </w:t>
      </w:r>
      <w:hyperlink r:id="rId139" w:history="1">
        <w:r w:rsidR="00034255">
          <w:rPr>
            <w:rFonts w:ascii="Helvetica" w:hAnsi="Helvetica" w:cs="Helvetica"/>
            <w:noProof w:val="0"/>
            <w:color w:val="1800C0"/>
            <w:sz w:val="28"/>
            <w:szCs w:val="28"/>
            <w:u w:val="single" w:color="1800C0"/>
          </w:rPr>
          <w:t>Palliative care in pediatric heart failure and transplantation.</w:t>
        </w:r>
      </w:hyperlink>
    </w:p>
    <w:p w14:paraId="12236BF7" w14:textId="77777777" w:rsidR="00034255" w:rsidRDefault="00034255" w:rsidP="00034255">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Kaufman BD, Cohen HJ.</w:t>
      </w:r>
    </w:p>
    <w:p w14:paraId="73F18AD0" w14:textId="77777777" w:rsidR="00034255" w:rsidRDefault="00034255" w:rsidP="00034255">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Curr Opin Pediatr. 2019 Oct;31(5):611-616. doi: 10.1097/MOP.0000000000000799.</w:t>
      </w:r>
    </w:p>
    <w:p w14:paraId="14675496" w14:textId="77777777" w:rsidR="00034255" w:rsidRDefault="00034255" w:rsidP="00034255">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31335747</w:t>
      </w:r>
    </w:p>
    <w:p w14:paraId="5B24BE41" w14:textId="77777777" w:rsidR="00034255" w:rsidRDefault="00034255" w:rsidP="00034255">
      <w:pPr>
        <w:widowControl w:val="0"/>
        <w:autoSpaceDE w:val="0"/>
        <w:autoSpaceDN w:val="0"/>
        <w:adjustRightInd w:val="0"/>
        <w:rPr>
          <w:rFonts w:ascii="Helvetica" w:hAnsi="Helvetica" w:cs="Helvetica"/>
          <w:noProof w:val="0"/>
          <w:color w:val="000000"/>
          <w:u w:color="53509A"/>
        </w:rPr>
      </w:pPr>
      <w:hyperlink r:id="rId140" w:history="1">
        <w:r>
          <w:rPr>
            <w:rFonts w:ascii="Helvetica" w:hAnsi="Helvetica" w:cs="Helvetica"/>
            <w:noProof w:val="0"/>
            <w:color w:val="53509A"/>
            <w:u w:val="single" w:color="53509A"/>
          </w:rPr>
          <w:t>Similar articles</w:t>
        </w:r>
      </w:hyperlink>
    </w:p>
    <w:p w14:paraId="2BA3B38F" w14:textId="77777777" w:rsidR="00034255" w:rsidRDefault="00034255" w:rsidP="00034255">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31335745</w:t>
      </w:r>
    </w:p>
    <w:p w14:paraId="1852B7D7" w14:textId="38636695" w:rsidR="002873EA" w:rsidRDefault="002873EA"/>
    <w:p w14:paraId="0AF3C3D9" w14:textId="25205993" w:rsidR="00C7547A" w:rsidRDefault="00034255" w:rsidP="00C7547A">
      <w:pPr>
        <w:widowControl w:val="0"/>
        <w:autoSpaceDE w:val="0"/>
        <w:autoSpaceDN w:val="0"/>
        <w:adjustRightInd w:val="0"/>
        <w:rPr>
          <w:rFonts w:ascii="Helvetica" w:hAnsi="Helvetica" w:cs="Helvetica"/>
          <w:noProof w:val="0"/>
          <w:color w:val="000000"/>
          <w:sz w:val="28"/>
          <w:szCs w:val="28"/>
          <w:u w:color="53509A"/>
        </w:rPr>
      </w:pPr>
      <w:r>
        <w:t>67.</w:t>
      </w:r>
      <w:r w:rsidR="00C7547A" w:rsidRPr="00C7547A">
        <w:rPr>
          <w:rFonts w:ascii="Helvetica" w:hAnsi="Helvetica" w:cs="Helvetica"/>
          <w:noProof w:val="0"/>
          <w:color w:val="000000"/>
          <w:sz w:val="26"/>
          <w:szCs w:val="26"/>
          <w:u w:color="53509A"/>
        </w:rPr>
        <w:t xml:space="preserve"> </w:t>
      </w:r>
      <w:hyperlink r:id="rId141" w:history="1">
        <w:r w:rsidR="00C7547A">
          <w:rPr>
            <w:rFonts w:ascii="Helvetica" w:hAnsi="Helvetica" w:cs="Helvetica"/>
            <w:noProof w:val="0"/>
            <w:color w:val="1800C0"/>
            <w:sz w:val="28"/>
            <w:szCs w:val="28"/>
            <w:u w:val="single" w:color="1800C0"/>
          </w:rPr>
          <w:t>Results for tricuspid valve surgery in adults with congenital heart disease other than Ebstein's anomaly†.</w:t>
        </w:r>
      </w:hyperlink>
    </w:p>
    <w:p w14:paraId="44AD0D5C" w14:textId="77777777" w:rsidR="00C7547A" w:rsidRDefault="00C7547A" w:rsidP="00C7547A">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Lo Rito M, Grandinetti M, Muzio G, Varrica A, Frigiola A, Micheletti A, Chessa M, Giamberti A.</w:t>
      </w:r>
    </w:p>
    <w:p w14:paraId="3DE65EBC" w14:textId="77777777" w:rsidR="00C7547A" w:rsidRDefault="00C7547A" w:rsidP="00C7547A">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Eur J Cardiothorac Surg. 2019 Oct 1;56(4):706-713. doi: 10.1093/ejcts/ezz093.</w:t>
      </w:r>
    </w:p>
    <w:p w14:paraId="49CD23BE" w14:textId="77777777" w:rsidR="00C7547A" w:rsidRDefault="00C7547A" w:rsidP="00C7547A">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30919906</w:t>
      </w:r>
    </w:p>
    <w:p w14:paraId="5DE11ADF" w14:textId="77777777" w:rsidR="00C7547A" w:rsidRDefault="00C7547A" w:rsidP="00C7547A">
      <w:pPr>
        <w:widowControl w:val="0"/>
        <w:autoSpaceDE w:val="0"/>
        <w:autoSpaceDN w:val="0"/>
        <w:adjustRightInd w:val="0"/>
        <w:rPr>
          <w:rFonts w:ascii="Helvetica" w:hAnsi="Helvetica" w:cs="Helvetica"/>
          <w:noProof w:val="0"/>
          <w:color w:val="000000"/>
          <w:u w:color="53509A"/>
        </w:rPr>
      </w:pPr>
      <w:hyperlink r:id="rId142" w:history="1">
        <w:r>
          <w:rPr>
            <w:rFonts w:ascii="Helvetica" w:hAnsi="Helvetica" w:cs="Helvetica"/>
            <w:noProof w:val="0"/>
            <w:color w:val="53509A"/>
            <w:u w:val="single" w:color="53509A"/>
          </w:rPr>
          <w:t>Similar articles</w:t>
        </w:r>
      </w:hyperlink>
    </w:p>
    <w:p w14:paraId="1FD0B79A" w14:textId="77777777" w:rsidR="00C7547A" w:rsidRDefault="00C7547A" w:rsidP="00C7547A">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30897195</w:t>
      </w:r>
    </w:p>
    <w:p w14:paraId="3539D6B3" w14:textId="06EE5AB0" w:rsidR="00034255" w:rsidRDefault="00034255"/>
    <w:p w14:paraId="32E27380" w14:textId="5409BE13" w:rsidR="0033510A" w:rsidRDefault="00C7547A" w:rsidP="0033510A">
      <w:pPr>
        <w:widowControl w:val="0"/>
        <w:autoSpaceDE w:val="0"/>
        <w:autoSpaceDN w:val="0"/>
        <w:adjustRightInd w:val="0"/>
        <w:rPr>
          <w:rFonts w:ascii="Helvetica" w:hAnsi="Helvetica" w:cs="Helvetica"/>
          <w:noProof w:val="0"/>
          <w:color w:val="000000"/>
          <w:sz w:val="28"/>
          <w:szCs w:val="28"/>
          <w:u w:color="53509A"/>
        </w:rPr>
      </w:pPr>
      <w:r>
        <w:t>68.</w:t>
      </w:r>
      <w:r w:rsidR="0033510A" w:rsidRPr="0033510A">
        <w:rPr>
          <w:rFonts w:ascii="Helvetica" w:hAnsi="Helvetica" w:cs="Helvetica"/>
          <w:noProof w:val="0"/>
          <w:color w:val="000000"/>
          <w:sz w:val="26"/>
          <w:szCs w:val="26"/>
          <w:u w:color="53509A"/>
        </w:rPr>
        <w:t xml:space="preserve"> </w:t>
      </w:r>
      <w:hyperlink r:id="rId143" w:history="1">
        <w:r w:rsidR="0033510A">
          <w:rPr>
            <w:rFonts w:ascii="Helvetica" w:hAnsi="Helvetica" w:cs="Helvetica"/>
            <w:noProof w:val="0"/>
            <w:color w:val="1800C0"/>
            <w:sz w:val="28"/>
            <w:szCs w:val="28"/>
            <w:u w:val="single" w:color="1800C0"/>
          </w:rPr>
          <w:t>First report of a successful pediatric heart transplantation from donation after circulatory death with distant procurement using normothermic regional perfusion and cold storage.</w:t>
        </w:r>
      </w:hyperlink>
    </w:p>
    <w:p w14:paraId="3475CD51" w14:textId="77777777" w:rsidR="0033510A" w:rsidRDefault="0033510A" w:rsidP="0033510A">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Tchana-Sato V, Ledoux D, Vandendriessche K, Van Cleemput J, Hans G, Ancion A, Cools B, Amabili P, Detry O, Massion PB, Monard J, Delbouille MH, Meyns B, Defraigne JO, Rega F.</w:t>
      </w:r>
    </w:p>
    <w:p w14:paraId="265271C5" w14:textId="77777777" w:rsidR="0033510A" w:rsidRDefault="0033510A" w:rsidP="0033510A">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J Heart Lung Transplant. 2019 Oct;38(10):1112-1115. doi: 10.1016/j.healun.2019.08.009. Epub 2019 Aug 10.</w:t>
      </w:r>
    </w:p>
    <w:p w14:paraId="43E36822" w14:textId="77777777" w:rsidR="0033510A" w:rsidRDefault="0033510A" w:rsidP="0033510A">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31548033</w:t>
      </w:r>
    </w:p>
    <w:p w14:paraId="061ECAD4" w14:textId="77777777" w:rsidR="0033510A" w:rsidRDefault="0033510A" w:rsidP="0033510A">
      <w:pPr>
        <w:widowControl w:val="0"/>
        <w:autoSpaceDE w:val="0"/>
        <w:autoSpaceDN w:val="0"/>
        <w:adjustRightInd w:val="0"/>
        <w:rPr>
          <w:rFonts w:ascii="Helvetica" w:hAnsi="Helvetica" w:cs="Helvetica"/>
          <w:noProof w:val="0"/>
          <w:color w:val="000000"/>
          <w:u w:color="53509A"/>
        </w:rPr>
      </w:pPr>
      <w:hyperlink r:id="rId144" w:history="1">
        <w:r>
          <w:rPr>
            <w:rFonts w:ascii="Helvetica" w:hAnsi="Helvetica" w:cs="Helvetica"/>
            <w:noProof w:val="0"/>
            <w:color w:val="53509A"/>
            <w:u w:val="single" w:color="53509A"/>
          </w:rPr>
          <w:t>Similar articles</w:t>
        </w:r>
      </w:hyperlink>
    </w:p>
    <w:p w14:paraId="6657DEC3" w14:textId="77777777" w:rsidR="0033510A" w:rsidRDefault="0033510A" w:rsidP="0033510A">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31324442</w:t>
      </w:r>
    </w:p>
    <w:p w14:paraId="651932F1" w14:textId="12C43FE4" w:rsidR="00C7547A" w:rsidRDefault="00C7547A"/>
    <w:p w14:paraId="32B8471E" w14:textId="0A473A9E" w:rsidR="00590AC4" w:rsidRDefault="0033510A" w:rsidP="00590AC4">
      <w:pPr>
        <w:widowControl w:val="0"/>
        <w:autoSpaceDE w:val="0"/>
        <w:autoSpaceDN w:val="0"/>
        <w:adjustRightInd w:val="0"/>
        <w:rPr>
          <w:rFonts w:ascii="Helvetica" w:hAnsi="Helvetica" w:cs="Helvetica"/>
          <w:noProof w:val="0"/>
          <w:color w:val="000000"/>
          <w:sz w:val="28"/>
          <w:szCs w:val="28"/>
          <w:u w:color="53509A"/>
        </w:rPr>
      </w:pPr>
      <w:r>
        <w:t>69.</w:t>
      </w:r>
      <w:r w:rsidR="00590AC4" w:rsidRPr="00590AC4">
        <w:rPr>
          <w:rFonts w:ascii="Helvetica" w:hAnsi="Helvetica" w:cs="Helvetica"/>
          <w:noProof w:val="0"/>
          <w:color w:val="000000"/>
          <w:sz w:val="26"/>
          <w:szCs w:val="26"/>
          <w:u w:color="53509A"/>
        </w:rPr>
        <w:t xml:space="preserve"> </w:t>
      </w:r>
      <w:hyperlink r:id="rId145" w:history="1">
        <w:r w:rsidR="00590AC4">
          <w:rPr>
            <w:rFonts w:ascii="Helvetica" w:hAnsi="Helvetica" w:cs="Helvetica"/>
            <w:noProof w:val="0"/>
            <w:color w:val="1800C0"/>
            <w:sz w:val="28"/>
            <w:szCs w:val="28"/>
            <w:u w:val="single" w:color="1800C0"/>
          </w:rPr>
          <w:t>Ventricular assist device deactivation in children: Preparedness planning and procedural checklist.</w:t>
        </w:r>
      </w:hyperlink>
    </w:p>
    <w:p w14:paraId="628D0F35" w14:textId="77777777" w:rsidR="00590AC4" w:rsidRDefault="00590AC4" w:rsidP="00590AC4">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Machado DS, Hollander SA, Murray J, Philip J, Bleiweis M, Kittelson S.</w:t>
      </w:r>
    </w:p>
    <w:p w14:paraId="588D3EC4" w14:textId="77777777" w:rsidR="00590AC4" w:rsidRDefault="00590AC4" w:rsidP="00590AC4">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J Heart Lung Transplant. 2019 Oct;38(10):1116-1118. doi: 10.1016/j.healun.2019.06.013. Epub 2019 Jun 19. No abstract available.</w:t>
      </w:r>
    </w:p>
    <w:p w14:paraId="3DADCF3A" w14:textId="77777777" w:rsidR="00590AC4" w:rsidRDefault="00590AC4" w:rsidP="00590AC4">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31301967</w:t>
      </w:r>
    </w:p>
    <w:p w14:paraId="4FF3BEBC" w14:textId="77777777" w:rsidR="00590AC4" w:rsidRDefault="00590AC4" w:rsidP="00590AC4">
      <w:pPr>
        <w:widowControl w:val="0"/>
        <w:autoSpaceDE w:val="0"/>
        <w:autoSpaceDN w:val="0"/>
        <w:adjustRightInd w:val="0"/>
        <w:rPr>
          <w:rFonts w:ascii="Helvetica" w:hAnsi="Helvetica" w:cs="Helvetica"/>
          <w:noProof w:val="0"/>
          <w:color w:val="000000"/>
          <w:u w:color="53509A"/>
        </w:rPr>
      </w:pPr>
      <w:hyperlink r:id="rId146" w:history="1">
        <w:r>
          <w:rPr>
            <w:rFonts w:ascii="Helvetica" w:hAnsi="Helvetica" w:cs="Helvetica"/>
            <w:noProof w:val="0"/>
            <w:color w:val="53509A"/>
            <w:u w:val="single" w:color="53509A"/>
          </w:rPr>
          <w:t>Similar articles</w:t>
        </w:r>
      </w:hyperlink>
    </w:p>
    <w:p w14:paraId="54E903E5" w14:textId="77777777" w:rsidR="00590AC4" w:rsidRDefault="00590AC4" w:rsidP="00590AC4">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31571765</w:t>
      </w:r>
    </w:p>
    <w:p w14:paraId="14CDB393" w14:textId="326ECB9F" w:rsidR="0033510A" w:rsidRDefault="0033510A"/>
    <w:p w14:paraId="03292C3C" w14:textId="2CB9C0DC" w:rsidR="004F60D1" w:rsidRDefault="00590AC4" w:rsidP="004F60D1">
      <w:pPr>
        <w:widowControl w:val="0"/>
        <w:autoSpaceDE w:val="0"/>
        <w:autoSpaceDN w:val="0"/>
        <w:adjustRightInd w:val="0"/>
        <w:rPr>
          <w:rFonts w:ascii="Helvetica" w:hAnsi="Helvetica" w:cs="Helvetica"/>
          <w:noProof w:val="0"/>
          <w:color w:val="000000"/>
          <w:sz w:val="28"/>
          <w:szCs w:val="28"/>
          <w:u w:color="53509A"/>
        </w:rPr>
      </w:pPr>
      <w:r>
        <w:t>70.</w:t>
      </w:r>
      <w:r w:rsidR="004F60D1" w:rsidRPr="004F60D1">
        <w:rPr>
          <w:rFonts w:ascii="Helvetica" w:hAnsi="Helvetica" w:cs="Helvetica"/>
          <w:noProof w:val="0"/>
          <w:color w:val="000000"/>
          <w:sz w:val="26"/>
          <w:szCs w:val="26"/>
          <w:u w:color="53509A"/>
        </w:rPr>
        <w:t xml:space="preserve"> </w:t>
      </w:r>
      <w:hyperlink r:id="rId147" w:history="1">
        <w:r w:rsidR="004F60D1">
          <w:rPr>
            <w:rFonts w:ascii="Helvetica" w:hAnsi="Helvetica" w:cs="Helvetica"/>
            <w:noProof w:val="0"/>
            <w:color w:val="1800C0"/>
            <w:sz w:val="28"/>
            <w:szCs w:val="28"/>
            <w:u w:val="single" w:color="1800C0"/>
          </w:rPr>
          <w:t>Incidence and risk factors for important early morbidities associated with pediatric cardiac surgery in a UK population.</w:t>
        </w:r>
      </w:hyperlink>
    </w:p>
    <w:p w14:paraId="5D92A8A0" w14:textId="77777777" w:rsidR="004F60D1" w:rsidRDefault="004F60D1" w:rsidP="004F60D1">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Brown KL, Ridout D, Pagel C, Wray J, Anderson D, Barron DJ, Cassidy J, Davis PJ, Rodrigues W, Stoica S, Tibby S, Utley M, Tsang VT.</w:t>
      </w:r>
    </w:p>
    <w:p w14:paraId="5E5BF01F" w14:textId="77777777" w:rsidR="004F60D1" w:rsidRDefault="004F60D1" w:rsidP="004F60D1">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J Thorac Cardiovasc Surg. 2019 Oct;158(4):1185-1196.e7. doi: 10.1016/j.jtcvs.2019.03.139. Epub 2019 Jun 12.</w:t>
      </w:r>
    </w:p>
    <w:p w14:paraId="0817B89F" w14:textId="77777777" w:rsidR="004F60D1" w:rsidRDefault="004F60D1" w:rsidP="004F60D1">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 xml:space="preserve">PMID: 31353100 </w:t>
      </w:r>
      <w:hyperlink r:id="rId148" w:history="1">
        <w:r>
          <w:rPr>
            <w:rFonts w:ascii="Helvetica" w:hAnsi="Helvetica" w:cs="Helvetica"/>
            <w:noProof w:val="0"/>
            <w:color w:val="854428"/>
            <w:u w:color="53509A"/>
          </w:rPr>
          <w:t>Free Article</w:t>
        </w:r>
      </w:hyperlink>
    </w:p>
    <w:p w14:paraId="111259B2" w14:textId="77777777" w:rsidR="004F60D1" w:rsidRDefault="004F60D1" w:rsidP="004F60D1">
      <w:pPr>
        <w:widowControl w:val="0"/>
        <w:autoSpaceDE w:val="0"/>
        <w:autoSpaceDN w:val="0"/>
        <w:adjustRightInd w:val="0"/>
        <w:rPr>
          <w:rFonts w:ascii="Helvetica" w:hAnsi="Helvetica" w:cs="Helvetica"/>
          <w:noProof w:val="0"/>
          <w:color w:val="000000"/>
          <w:u w:color="53509A"/>
        </w:rPr>
      </w:pPr>
      <w:hyperlink r:id="rId149" w:history="1">
        <w:r>
          <w:rPr>
            <w:rFonts w:ascii="Helvetica" w:hAnsi="Helvetica" w:cs="Helvetica"/>
            <w:noProof w:val="0"/>
            <w:color w:val="53509A"/>
            <w:u w:val="single" w:color="53509A"/>
          </w:rPr>
          <w:t>Similar articles</w:t>
        </w:r>
      </w:hyperlink>
    </w:p>
    <w:p w14:paraId="0807C268" w14:textId="77777777" w:rsidR="004F60D1" w:rsidRDefault="004F60D1" w:rsidP="004F60D1">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31147165</w:t>
      </w:r>
    </w:p>
    <w:p w14:paraId="69A06B61" w14:textId="4A4459FB" w:rsidR="00590AC4" w:rsidRDefault="00590AC4"/>
    <w:p w14:paraId="2AD69A2B" w14:textId="3E0363AF" w:rsidR="009F5BC4" w:rsidRDefault="004F60D1" w:rsidP="009F5BC4">
      <w:pPr>
        <w:widowControl w:val="0"/>
        <w:autoSpaceDE w:val="0"/>
        <w:autoSpaceDN w:val="0"/>
        <w:adjustRightInd w:val="0"/>
        <w:rPr>
          <w:rFonts w:ascii="Helvetica" w:hAnsi="Helvetica" w:cs="Helvetica"/>
          <w:noProof w:val="0"/>
          <w:color w:val="000000"/>
          <w:sz w:val="28"/>
          <w:szCs w:val="28"/>
          <w:u w:color="53509A"/>
        </w:rPr>
      </w:pPr>
      <w:r>
        <w:t>71.</w:t>
      </w:r>
      <w:r w:rsidR="009F5BC4" w:rsidRPr="009F5BC4">
        <w:rPr>
          <w:rFonts w:ascii="Helvetica" w:hAnsi="Helvetica" w:cs="Helvetica"/>
          <w:noProof w:val="0"/>
          <w:color w:val="000000"/>
          <w:sz w:val="26"/>
          <w:szCs w:val="26"/>
          <w:u w:color="53509A"/>
        </w:rPr>
        <w:t xml:space="preserve"> </w:t>
      </w:r>
      <w:hyperlink r:id="rId150" w:history="1">
        <w:r w:rsidR="009F5BC4">
          <w:rPr>
            <w:rFonts w:ascii="Helvetica" w:hAnsi="Helvetica" w:cs="Helvetica"/>
            <w:noProof w:val="0"/>
            <w:color w:val="1800C0"/>
            <w:sz w:val="28"/>
            <w:szCs w:val="28"/>
            <w:u w:val="single" w:color="1800C0"/>
          </w:rPr>
          <w:t>The Effect of Levosimendan Versus Milrinone on the Occurrence Rate of Acute Kidney Injury Following Congenital Heart Surgery in Infants: A Randomized Clinical Trial.</w:t>
        </w:r>
      </w:hyperlink>
    </w:p>
    <w:p w14:paraId="05E5311A" w14:textId="77777777" w:rsidR="009F5BC4" w:rsidRDefault="009F5BC4" w:rsidP="009F5BC4">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Thorlacius EM, Suominen PK, Wåhlander H, Keski-Nisula J, Vistnes M, Ricksten SE, Synnergren M, Romlin BS, Castellheim A.</w:t>
      </w:r>
    </w:p>
    <w:p w14:paraId="44995EE1" w14:textId="77777777" w:rsidR="009F5BC4" w:rsidRDefault="009F5BC4" w:rsidP="009F5BC4">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Pediatr Crit Care Med. 2019 Oct;20(10):947-956. doi: 10.1097/PCC.0000000000002017.</w:t>
      </w:r>
    </w:p>
    <w:p w14:paraId="4AD9AC90" w14:textId="77777777" w:rsidR="009F5BC4" w:rsidRDefault="009F5BC4" w:rsidP="009F5BC4">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31274775</w:t>
      </w:r>
    </w:p>
    <w:p w14:paraId="1BBDED73" w14:textId="77777777" w:rsidR="009F5BC4" w:rsidRDefault="009F5BC4" w:rsidP="009F5BC4">
      <w:pPr>
        <w:widowControl w:val="0"/>
        <w:autoSpaceDE w:val="0"/>
        <w:autoSpaceDN w:val="0"/>
        <w:adjustRightInd w:val="0"/>
        <w:rPr>
          <w:rFonts w:ascii="Helvetica" w:hAnsi="Helvetica" w:cs="Helvetica"/>
          <w:noProof w:val="0"/>
          <w:color w:val="000000"/>
          <w:u w:color="53509A"/>
        </w:rPr>
      </w:pPr>
      <w:hyperlink r:id="rId151" w:history="1">
        <w:r>
          <w:rPr>
            <w:rFonts w:ascii="Helvetica" w:hAnsi="Helvetica" w:cs="Helvetica"/>
            <w:noProof w:val="0"/>
            <w:color w:val="53509A"/>
            <w:u w:val="single" w:color="53509A"/>
          </w:rPr>
          <w:t>Similar articles</w:t>
        </w:r>
      </w:hyperlink>
    </w:p>
    <w:p w14:paraId="604B2626" w14:textId="77777777" w:rsidR="009F5BC4" w:rsidRDefault="009F5BC4" w:rsidP="009F5BC4">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31232848</w:t>
      </w:r>
    </w:p>
    <w:p w14:paraId="6D2890C9" w14:textId="48475931" w:rsidR="004F60D1" w:rsidRDefault="004F60D1"/>
    <w:p w14:paraId="06F0D645" w14:textId="0D3B7DF5" w:rsidR="00E70CC5" w:rsidRDefault="009F5BC4" w:rsidP="00E70CC5">
      <w:pPr>
        <w:widowControl w:val="0"/>
        <w:autoSpaceDE w:val="0"/>
        <w:autoSpaceDN w:val="0"/>
        <w:adjustRightInd w:val="0"/>
        <w:rPr>
          <w:rFonts w:ascii="Helvetica" w:hAnsi="Helvetica" w:cs="Helvetica"/>
          <w:noProof w:val="0"/>
          <w:color w:val="000000"/>
          <w:sz w:val="28"/>
          <w:szCs w:val="28"/>
          <w:u w:color="53509A"/>
        </w:rPr>
      </w:pPr>
      <w:r>
        <w:t>72.</w:t>
      </w:r>
      <w:r w:rsidR="00E70CC5" w:rsidRPr="00E70CC5">
        <w:rPr>
          <w:rFonts w:ascii="Helvetica" w:hAnsi="Helvetica" w:cs="Helvetica"/>
          <w:noProof w:val="0"/>
          <w:color w:val="000000"/>
          <w:sz w:val="26"/>
          <w:szCs w:val="26"/>
          <w:u w:color="53509A"/>
        </w:rPr>
        <w:t xml:space="preserve"> </w:t>
      </w:r>
      <w:hyperlink r:id="rId152" w:history="1">
        <w:r w:rsidR="00E70CC5">
          <w:rPr>
            <w:rFonts w:ascii="Helvetica" w:hAnsi="Helvetica" w:cs="Helvetica"/>
            <w:noProof w:val="0"/>
            <w:color w:val="1800C0"/>
            <w:sz w:val="28"/>
            <w:szCs w:val="28"/>
            <w:u w:val="single" w:color="1800C0"/>
          </w:rPr>
          <w:t>Perioperative Assessment of Cerebral Oxygen Metabolism in Infants With Functionally Univentricular Hearts Undergoing the Bidirectional Cavopulmonary Connection.</w:t>
        </w:r>
      </w:hyperlink>
    </w:p>
    <w:p w14:paraId="6058B6B5" w14:textId="77777777" w:rsidR="00E70CC5" w:rsidRDefault="00E70CC5" w:rsidP="00E70CC5">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Neunhoeffer F, Michel J, Nehls W, Marx M, Mustafi M, Magunia H, Schuhmann M, Schlensak C, Hofbeck M.</w:t>
      </w:r>
    </w:p>
    <w:p w14:paraId="46662CF3" w14:textId="77777777" w:rsidR="00E70CC5" w:rsidRDefault="00E70CC5" w:rsidP="00E70CC5">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Pediatr Crit Care Med. 2019 Oct;20(10):923-930. doi: 10.1097/PCC.0000000000002016.</w:t>
      </w:r>
    </w:p>
    <w:p w14:paraId="58D72F08" w14:textId="77777777" w:rsidR="00E70CC5" w:rsidRDefault="00E70CC5" w:rsidP="00E70CC5">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31232848</w:t>
      </w:r>
    </w:p>
    <w:p w14:paraId="52342E0E" w14:textId="77777777" w:rsidR="00E70CC5" w:rsidRDefault="00E70CC5" w:rsidP="00E70CC5">
      <w:pPr>
        <w:widowControl w:val="0"/>
        <w:autoSpaceDE w:val="0"/>
        <w:autoSpaceDN w:val="0"/>
        <w:adjustRightInd w:val="0"/>
        <w:rPr>
          <w:rFonts w:ascii="Helvetica" w:hAnsi="Helvetica" w:cs="Helvetica"/>
          <w:noProof w:val="0"/>
          <w:color w:val="000000"/>
          <w:u w:color="53509A"/>
        </w:rPr>
      </w:pPr>
      <w:hyperlink r:id="rId153" w:history="1">
        <w:r>
          <w:rPr>
            <w:rFonts w:ascii="Helvetica" w:hAnsi="Helvetica" w:cs="Helvetica"/>
            <w:noProof w:val="0"/>
            <w:color w:val="53509A"/>
            <w:u w:val="single" w:color="53509A"/>
          </w:rPr>
          <w:t>Similar articles</w:t>
        </w:r>
      </w:hyperlink>
    </w:p>
    <w:p w14:paraId="36D7BB5C" w14:textId="77777777" w:rsidR="00E70CC5" w:rsidRDefault="00E70CC5" w:rsidP="00E70CC5">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31206501</w:t>
      </w:r>
    </w:p>
    <w:p w14:paraId="23140F49" w14:textId="539B2DC6" w:rsidR="009F5BC4" w:rsidRDefault="009F5BC4"/>
    <w:p w14:paraId="1FBFB69C" w14:textId="39DEDE01" w:rsidR="009B1D77" w:rsidRDefault="00E70CC5" w:rsidP="009B1D77">
      <w:pPr>
        <w:widowControl w:val="0"/>
        <w:autoSpaceDE w:val="0"/>
        <w:autoSpaceDN w:val="0"/>
        <w:adjustRightInd w:val="0"/>
        <w:rPr>
          <w:rFonts w:ascii="Helvetica" w:hAnsi="Helvetica" w:cs="Helvetica"/>
          <w:noProof w:val="0"/>
          <w:color w:val="000000"/>
          <w:sz w:val="28"/>
          <w:szCs w:val="28"/>
          <w:u w:color="53509A"/>
        </w:rPr>
      </w:pPr>
      <w:r>
        <w:t>73.</w:t>
      </w:r>
      <w:r w:rsidR="009B1D77" w:rsidRPr="009B1D77">
        <w:rPr>
          <w:rFonts w:ascii="Helvetica" w:hAnsi="Helvetica" w:cs="Helvetica"/>
          <w:noProof w:val="0"/>
          <w:color w:val="000000"/>
          <w:sz w:val="26"/>
          <w:szCs w:val="26"/>
          <w:u w:color="53509A"/>
        </w:rPr>
        <w:t xml:space="preserve"> </w:t>
      </w:r>
      <w:hyperlink r:id="rId154" w:history="1">
        <w:r w:rsidR="009B1D77">
          <w:rPr>
            <w:rFonts w:ascii="Helvetica" w:hAnsi="Helvetica" w:cs="Helvetica"/>
            <w:noProof w:val="0"/>
            <w:color w:val="1800C0"/>
            <w:sz w:val="28"/>
            <w:szCs w:val="28"/>
            <w:u w:val="single" w:color="1800C0"/>
          </w:rPr>
          <w:t>Outcomes of the Arterial Switch Operation in ≤2.5-kg Neonates.</w:t>
        </w:r>
      </w:hyperlink>
    </w:p>
    <w:p w14:paraId="18CD4183" w14:textId="77777777" w:rsidR="009B1D77" w:rsidRDefault="009B1D77" w:rsidP="009B1D77">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Salna M, Chai PJ, Kalfa D, Nakamura Y, Krishnamurthy G, Quaegebeur JM, Najjar M, Shah A, Levasseur S, Anderson BR, Bacha EA.</w:t>
      </w:r>
    </w:p>
    <w:p w14:paraId="1556F2F8" w14:textId="77777777" w:rsidR="009B1D77" w:rsidRDefault="009B1D77" w:rsidP="009B1D77">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Semin Thorac Cardiovasc Surg. 2019 Autumn;31(3):488-493. doi: 10.1053/j.semtcvs.2018.03.007. Epub 2018 Apr 2.</w:t>
      </w:r>
    </w:p>
    <w:p w14:paraId="43B3C64C" w14:textId="77777777" w:rsidR="009B1D77" w:rsidRDefault="009B1D77" w:rsidP="009B1D77">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29621622</w:t>
      </w:r>
    </w:p>
    <w:p w14:paraId="62CB1FE8" w14:textId="77777777" w:rsidR="009B1D77" w:rsidRDefault="009B1D77" w:rsidP="009B1D77">
      <w:pPr>
        <w:widowControl w:val="0"/>
        <w:autoSpaceDE w:val="0"/>
        <w:autoSpaceDN w:val="0"/>
        <w:adjustRightInd w:val="0"/>
        <w:rPr>
          <w:rFonts w:ascii="Helvetica" w:hAnsi="Helvetica" w:cs="Helvetica"/>
          <w:noProof w:val="0"/>
          <w:color w:val="000000"/>
          <w:u w:color="53509A"/>
        </w:rPr>
      </w:pPr>
      <w:hyperlink r:id="rId155" w:history="1">
        <w:r>
          <w:rPr>
            <w:rFonts w:ascii="Helvetica" w:hAnsi="Helvetica" w:cs="Helvetica"/>
            <w:noProof w:val="0"/>
            <w:color w:val="53509A"/>
            <w:u w:val="single" w:color="53509A"/>
          </w:rPr>
          <w:t>Similar articles</w:t>
        </w:r>
      </w:hyperlink>
    </w:p>
    <w:p w14:paraId="2594005E" w14:textId="77777777" w:rsidR="009B1D77" w:rsidRDefault="009B1D77" w:rsidP="009B1D77">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31574559</w:t>
      </w:r>
    </w:p>
    <w:p w14:paraId="35F7AD9F" w14:textId="795DABF2" w:rsidR="009B1D77" w:rsidRDefault="009B1D77">
      <w:bookmarkStart w:id="0" w:name="_GoBack"/>
      <w:bookmarkEnd w:id="0"/>
    </w:p>
    <w:sectPr w:rsidR="009B1D77" w:rsidSect="00D57E2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9E1"/>
    <w:rsid w:val="00026E0B"/>
    <w:rsid w:val="00034255"/>
    <w:rsid w:val="00054B91"/>
    <w:rsid w:val="0006627C"/>
    <w:rsid w:val="00074577"/>
    <w:rsid w:val="0009335D"/>
    <w:rsid w:val="000F1DA7"/>
    <w:rsid w:val="001745BB"/>
    <w:rsid w:val="0020337D"/>
    <w:rsid w:val="00207833"/>
    <w:rsid w:val="00213004"/>
    <w:rsid w:val="00220AC9"/>
    <w:rsid w:val="002750F2"/>
    <w:rsid w:val="002873EA"/>
    <w:rsid w:val="002A5BC2"/>
    <w:rsid w:val="0033510A"/>
    <w:rsid w:val="00347313"/>
    <w:rsid w:val="0039579E"/>
    <w:rsid w:val="003A60BF"/>
    <w:rsid w:val="003B1280"/>
    <w:rsid w:val="003B7475"/>
    <w:rsid w:val="003F0217"/>
    <w:rsid w:val="00451099"/>
    <w:rsid w:val="0045266A"/>
    <w:rsid w:val="0046738B"/>
    <w:rsid w:val="004F12E8"/>
    <w:rsid w:val="004F60D1"/>
    <w:rsid w:val="005008D6"/>
    <w:rsid w:val="005365C6"/>
    <w:rsid w:val="005441D3"/>
    <w:rsid w:val="00546FC0"/>
    <w:rsid w:val="00577E3B"/>
    <w:rsid w:val="00590AC4"/>
    <w:rsid w:val="005C59A2"/>
    <w:rsid w:val="00643C85"/>
    <w:rsid w:val="00656403"/>
    <w:rsid w:val="00690CC2"/>
    <w:rsid w:val="00696983"/>
    <w:rsid w:val="006E485B"/>
    <w:rsid w:val="0070226A"/>
    <w:rsid w:val="007B69E1"/>
    <w:rsid w:val="007F4042"/>
    <w:rsid w:val="007F7046"/>
    <w:rsid w:val="00854EC9"/>
    <w:rsid w:val="008A19A2"/>
    <w:rsid w:val="008E6476"/>
    <w:rsid w:val="00934AD2"/>
    <w:rsid w:val="00995475"/>
    <w:rsid w:val="009B158D"/>
    <w:rsid w:val="009B1D77"/>
    <w:rsid w:val="009F1680"/>
    <w:rsid w:val="009F5BC4"/>
    <w:rsid w:val="00A5740F"/>
    <w:rsid w:val="00A621C4"/>
    <w:rsid w:val="00A640D8"/>
    <w:rsid w:val="00A837EB"/>
    <w:rsid w:val="00AE73E5"/>
    <w:rsid w:val="00B24150"/>
    <w:rsid w:val="00B32062"/>
    <w:rsid w:val="00B665F9"/>
    <w:rsid w:val="00B80407"/>
    <w:rsid w:val="00BB15B7"/>
    <w:rsid w:val="00BC5C75"/>
    <w:rsid w:val="00C26150"/>
    <w:rsid w:val="00C511E5"/>
    <w:rsid w:val="00C7547A"/>
    <w:rsid w:val="00D57E29"/>
    <w:rsid w:val="00D73196"/>
    <w:rsid w:val="00E37EA1"/>
    <w:rsid w:val="00E70CC5"/>
    <w:rsid w:val="00E96F16"/>
    <w:rsid w:val="00EA387C"/>
    <w:rsid w:val="00EA5E62"/>
    <w:rsid w:val="00F708E3"/>
    <w:rsid w:val="00F85F05"/>
    <w:rsid w:val="00F94450"/>
    <w:rsid w:val="00F94A94"/>
    <w:rsid w:val="00F966EB"/>
    <w:rsid w:val="00FA47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3F8E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42" Type="http://schemas.openxmlformats.org/officeDocument/2006/relationships/hyperlink" Target="https://www.ncbi.nlm.nih.gov/pubmed?linkname=pubmed_pubmed&amp;from_uid=30919906" TargetMode="External"/><Relationship Id="rId143" Type="http://schemas.openxmlformats.org/officeDocument/2006/relationships/hyperlink" Target="https://www.ncbi.nlm.nih.gov/pubmed/31548033" TargetMode="External"/><Relationship Id="rId144" Type="http://schemas.openxmlformats.org/officeDocument/2006/relationships/hyperlink" Target="https://www.ncbi.nlm.nih.gov/pubmed?linkname=pubmed_pubmed&amp;from_uid=31548033" TargetMode="External"/><Relationship Id="rId145" Type="http://schemas.openxmlformats.org/officeDocument/2006/relationships/hyperlink" Target="https://www.ncbi.nlm.nih.gov/pubmed/31301967" TargetMode="External"/><Relationship Id="rId146" Type="http://schemas.openxmlformats.org/officeDocument/2006/relationships/hyperlink" Target="https://www.ncbi.nlm.nih.gov/pubmed?linkname=pubmed_pubmed&amp;from_uid=31301967" TargetMode="External"/><Relationship Id="rId147" Type="http://schemas.openxmlformats.org/officeDocument/2006/relationships/hyperlink" Target="https://www.ncbi.nlm.nih.gov/pubmed/31353100" TargetMode="External"/><Relationship Id="rId148" Type="http://schemas.openxmlformats.org/officeDocument/2006/relationships/hyperlink" Target="https://www.ncbi.nlm.nih.gov/pubmed/31353100" TargetMode="External"/><Relationship Id="rId149" Type="http://schemas.openxmlformats.org/officeDocument/2006/relationships/hyperlink" Target="https://www.ncbi.nlm.nih.gov/pubmed?linkname=pubmed_pubmed&amp;from_uid=31353100" TargetMode="External"/><Relationship Id="rId40" Type="http://schemas.openxmlformats.org/officeDocument/2006/relationships/hyperlink" Target="https://www.ncbi.nlm.nih.gov/pubmed/31611088" TargetMode="External"/><Relationship Id="rId41" Type="http://schemas.openxmlformats.org/officeDocument/2006/relationships/hyperlink" Target="https://www.ncbi.nlm.nih.gov/pubmed?linkname=pubmed_pubmed&amp;from_uid=31611088" TargetMode="External"/><Relationship Id="rId42" Type="http://schemas.openxmlformats.org/officeDocument/2006/relationships/hyperlink" Target="https://www.ncbi.nlm.nih.gov/pubmed/31589855" TargetMode="External"/><Relationship Id="rId43" Type="http://schemas.openxmlformats.org/officeDocument/2006/relationships/hyperlink" Target="https://www.ncbi.nlm.nih.gov/pubmed?linkname=pubmed_pubmed&amp;from_uid=31589855" TargetMode="External"/><Relationship Id="rId44" Type="http://schemas.openxmlformats.org/officeDocument/2006/relationships/hyperlink" Target="https://www.ncbi.nlm.nih.gov/pubmed/31581896" TargetMode="External"/><Relationship Id="rId45" Type="http://schemas.openxmlformats.org/officeDocument/2006/relationships/hyperlink" Target="https://www.ncbi.nlm.nih.gov/pubmed?linkname=pubmed_pubmed&amp;from_uid=31581896" TargetMode="External"/><Relationship Id="rId46" Type="http://schemas.openxmlformats.org/officeDocument/2006/relationships/hyperlink" Target="https://www.ncbi.nlm.nih.gov/pubmed/30777716" TargetMode="External"/><Relationship Id="rId47" Type="http://schemas.openxmlformats.org/officeDocument/2006/relationships/hyperlink" Target="https://www.ncbi.nlm.nih.gov/pubmed/30777716" TargetMode="External"/><Relationship Id="rId48" Type="http://schemas.openxmlformats.org/officeDocument/2006/relationships/hyperlink" Target="https://www.ncbi.nlm.nih.gov/pubmed?linkname=pubmed_pubmed&amp;from_uid=30777716" TargetMode="External"/><Relationship Id="rId49" Type="http://schemas.openxmlformats.org/officeDocument/2006/relationships/hyperlink" Target="https://www.ncbi.nlm.nih.gov/pubmed/31152730" TargetMode="External"/><Relationship Id="rId80" Type="http://schemas.openxmlformats.org/officeDocument/2006/relationships/hyperlink" Target="https://www.ncbi.nlm.nih.gov/pubmed/31452428" TargetMode="External"/><Relationship Id="rId81" Type="http://schemas.openxmlformats.org/officeDocument/2006/relationships/hyperlink" Target="https://www.ncbi.nlm.nih.gov/pubmed?linkname=pubmed_pubmed&amp;from_uid=31452428" TargetMode="External"/><Relationship Id="rId82" Type="http://schemas.openxmlformats.org/officeDocument/2006/relationships/hyperlink" Target="https://www.ncbi.nlm.nih.gov/pubmed/31468697" TargetMode="External"/><Relationship Id="rId83" Type="http://schemas.openxmlformats.org/officeDocument/2006/relationships/hyperlink" Target="https://www.ncbi.nlm.nih.gov/pubmed?linkname=pubmed_pubmed&amp;from_uid=31468697" TargetMode="External"/><Relationship Id="rId84" Type="http://schemas.openxmlformats.org/officeDocument/2006/relationships/hyperlink" Target="https://www.ncbi.nlm.nih.gov/pubmed/31399238" TargetMode="External"/><Relationship Id="rId85" Type="http://schemas.openxmlformats.org/officeDocument/2006/relationships/hyperlink" Target="https://www.ncbi.nlm.nih.gov/pubmed?linkname=pubmed_pubmed&amp;from_uid=31399238" TargetMode="External"/><Relationship Id="rId86" Type="http://schemas.openxmlformats.org/officeDocument/2006/relationships/hyperlink" Target="https://www.ncbi.nlm.nih.gov/pubmed/31147165" TargetMode="External"/><Relationship Id="rId87" Type="http://schemas.openxmlformats.org/officeDocument/2006/relationships/hyperlink" Target="https://www.ncbi.nlm.nih.gov/pubmed?linkname=pubmed_pubmed&amp;from_uid=31147165" TargetMode="External"/><Relationship Id="rId88" Type="http://schemas.openxmlformats.org/officeDocument/2006/relationships/hyperlink" Target="https://www.ncbi.nlm.nih.gov/pubmed/31133351" TargetMode="External"/><Relationship Id="rId89" Type="http://schemas.openxmlformats.org/officeDocument/2006/relationships/hyperlink" Target="https://www.ncbi.nlm.nih.gov/pubmed?linkname=pubmed_pubmed&amp;from_uid=31133351" TargetMode="External"/><Relationship Id="rId110" Type="http://schemas.openxmlformats.org/officeDocument/2006/relationships/hyperlink" Target="https://www.ncbi.nlm.nih.gov/pubmed?linkname=pubmed_pubmed&amp;from_uid=31295595" TargetMode="External"/><Relationship Id="rId111" Type="http://schemas.openxmlformats.org/officeDocument/2006/relationships/hyperlink" Target="https://www.ncbi.nlm.nih.gov/pubmed/31663841" TargetMode="External"/><Relationship Id="rId112" Type="http://schemas.openxmlformats.org/officeDocument/2006/relationships/hyperlink" Target="https://www.ncbi.nlm.nih.gov/pubmed?linkname=pubmed_pubmed&amp;from_uid=31663841" TargetMode="External"/><Relationship Id="rId113" Type="http://schemas.openxmlformats.org/officeDocument/2006/relationships/hyperlink" Target="https://www.ncbi.nlm.nih.gov/pubmed/31658187" TargetMode="External"/><Relationship Id="rId114" Type="http://schemas.openxmlformats.org/officeDocument/2006/relationships/hyperlink" Target="https://www.ncbi.nlm.nih.gov/pubmed?linkname=pubmed_pubmed&amp;from_uid=31658187" TargetMode="External"/><Relationship Id="rId115" Type="http://schemas.openxmlformats.org/officeDocument/2006/relationships/hyperlink" Target="https://www.ncbi.nlm.nih.gov/pubmed/31658888" TargetMode="External"/><Relationship Id="rId116" Type="http://schemas.openxmlformats.org/officeDocument/2006/relationships/hyperlink" Target="https://www.ncbi.nlm.nih.gov/pubmed?linkname=pubmed_pubmed&amp;from_uid=31658888" TargetMode="External"/><Relationship Id="rId117" Type="http://schemas.openxmlformats.org/officeDocument/2006/relationships/hyperlink" Target="https://www.ncbi.nlm.nih.gov/pubmed/31651943" TargetMode="External"/><Relationship Id="rId118" Type="http://schemas.openxmlformats.org/officeDocument/2006/relationships/hyperlink" Target="https://www.ncbi.nlm.nih.gov/pubmed?linkname=pubmed_pubmed&amp;from_uid=31651943" TargetMode="External"/><Relationship Id="rId119" Type="http://schemas.openxmlformats.org/officeDocument/2006/relationships/hyperlink" Target="https://www.ncbi.nlm.nih.gov/pubmed/31567418" TargetMode="External"/><Relationship Id="rId150" Type="http://schemas.openxmlformats.org/officeDocument/2006/relationships/hyperlink" Target="https://www.ncbi.nlm.nih.gov/pubmed/31274775" TargetMode="External"/><Relationship Id="rId151" Type="http://schemas.openxmlformats.org/officeDocument/2006/relationships/hyperlink" Target="https://www.ncbi.nlm.nih.gov/pubmed?linkname=pubmed_pubmed&amp;from_uid=31274775" TargetMode="External"/><Relationship Id="rId152" Type="http://schemas.openxmlformats.org/officeDocument/2006/relationships/hyperlink" Target="https://www.ncbi.nlm.nih.gov/pubmed/31232848" TargetMode="External"/><Relationship Id="rId10" Type="http://schemas.openxmlformats.org/officeDocument/2006/relationships/hyperlink" Target="https://www.ncbi.nlm.nih.gov/pubmed?linkname=pubmed_pubmed&amp;from_uid=31662333" TargetMode="External"/><Relationship Id="rId11" Type="http://schemas.openxmlformats.org/officeDocument/2006/relationships/hyperlink" Target="https://www.ncbi.nlm.nih.gov/pubmed/31658187" TargetMode="External"/><Relationship Id="rId12" Type="http://schemas.openxmlformats.org/officeDocument/2006/relationships/hyperlink" Target="https://www.ncbi.nlm.nih.gov/pubmed?linkname=pubmed_pubmed&amp;from_uid=31658187" TargetMode="External"/><Relationship Id="rId13" Type="http://schemas.openxmlformats.org/officeDocument/2006/relationships/hyperlink" Target="https://www.ncbi.nlm.nih.gov/pubmed/31654591" TargetMode="External"/><Relationship Id="rId14" Type="http://schemas.openxmlformats.org/officeDocument/2006/relationships/hyperlink" Target="https://www.ncbi.nlm.nih.gov/pubmed?linkname=pubmed_pubmed&amp;from_uid=31654591" TargetMode="External"/><Relationship Id="rId15" Type="http://schemas.openxmlformats.org/officeDocument/2006/relationships/hyperlink" Target="https://www.ncbi.nlm.nih.gov/pubmed/31649049" TargetMode="External"/><Relationship Id="rId16" Type="http://schemas.openxmlformats.org/officeDocument/2006/relationships/hyperlink" Target="https://www.ncbi.nlm.nih.gov/pubmed?linkname=pubmed_pubmed&amp;from_uid=31649049" TargetMode="External"/><Relationship Id="rId17" Type="http://schemas.openxmlformats.org/officeDocument/2006/relationships/hyperlink" Target="https://www.ncbi.nlm.nih.gov/pubmed/31647015" TargetMode="External"/><Relationship Id="rId18" Type="http://schemas.openxmlformats.org/officeDocument/2006/relationships/hyperlink" Target="https://www.ncbi.nlm.nih.gov/pubmed/31647015" TargetMode="External"/><Relationship Id="rId19" Type="http://schemas.openxmlformats.org/officeDocument/2006/relationships/hyperlink" Target="https://www.ncbi.nlm.nih.gov/pubmed?linkname=pubmed_pubmed&amp;from_uid=31647015" TargetMode="External"/><Relationship Id="rId153" Type="http://schemas.openxmlformats.org/officeDocument/2006/relationships/hyperlink" Target="https://www.ncbi.nlm.nih.gov/pubmed?linkname=pubmed_pubmed&amp;from_uid=31232848" TargetMode="External"/><Relationship Id="rId154" Type="http://schemas.openxmlformats.org/officeDocument/2006/relationships/hyperlink" Target="https://www.ncbi.nlm.nih.gov/pubmed/29621622" TargetMode="External"/><Relationship Id="rId155" Type="http://schemas.openxmlformats.org/officeDocument/2006/relationships/hyperlink" Target="https://www.ncbi.nlm.nih.gov/pubmed?linkname=pubmed_pubmed&amp;from_uid=29621622" TargetMode="External"/><Relationship Id="rId156" Type="http://schemas.openxmlformats.org/officeDocument/2006/relationships/fontTable" Target="fontTable.xml"/><Relationship Id="rId157" Type="http://schemas.openxmlformats.org/officeDocument/2006/relationships/theme" Target="theme/theme1.xml"/><Relationship Id="rId50" Type="http://schemas.openxmlformats.org/officeDocument/2006/relationships/hyperlink" Target="https://www.ncbi.nlm.nih.gov/pubmed?linkname=pubmed_pubmed&amp;from_uid=31152730" TargetMode="External"/><Relationship Id="rId51" Type="http://schemas.openxmlformats.org/officeDocument/2006/relationships/hyperlink" Target="https://www.ncbi.nlm.nih.gov/pubmed/31547669" TargetMode="External"/><Relationship Id="rId52" Type="http://schemas.openxmlformats.org/officeDocument/2006/relationships/hyperlink" Target="https://www.ncbi.nlm.nih.gov/pubmed?linkname=pubmed_pubmed&amp;from_uid=31547669" TargetMode="External"/><Relationship Id="rId53" Type="http://schemas.openxmlformats.org/officeDocument/2006/relationships/hyperlink" Target="https://www.ncbi.nlm.nih.gov/pubmed/31255979" TargetMode="External"/><Relationship Id="rId54" Type="http://schemas.openxmlformats.org/officeDocument/2006/relationships/hyperlink" Target="https://www.ncbi.nlm.nih.gov/pubmed/31255979" TargetMode="External"/><Relationship Id="rId55" Type="http://schemas.openxmlformats.org/officeDocument/2006/relationships/hyperlink" Target="https://www.ncbi.nlm.nih.gov/pubmed?linkname=pubmed_pubmed&amp;from_uid=31255979" TargetMode="External"/><Relationship Id="rId56" Type="http://schemas.openxmlformats.org/officeDocument/2006/relationships/hyperlink" Target="https://www.ncbi.nlm.nih.gov/pubmed/31335745" TargetMode="External"/><Relationship Id="rId57" Type="http://schemas.openxmlformats.org/officeDocument/2006/relationships/hyperlink" Target="https://www.ncbi.nlm.nih.gov/pubmed?linkname=pubmed_pubmed&amp;from_uid=31335745" TargetMode="External"/><Relationship Id="rId58" Type="http://schemas.openxmlformats.org/officeDocument/2006/relationships/hyperlink" Target="https://www.ncbi.nlm.nih.gov/pubmed/28411047" TargetMode="External"/><Relationship Id="rId59" Type="http://schemas.openxmlformats.org/officeDocument/2006/relationships/hyperlink" Target="https://www.ncbi.nlm.nih.gov/pubmed?linkname=pubmed_pubmed&amp;from_uid=28411047" TargetMode="External"/><Relationship Id="rId90" Type="http://schemas.openxmlformats.org/officeDocument/2006/relationships/hyperlink" Target="https://www.ncbi.nlm.nih.gov/pubmed/31577770" TargetMode="External"/><Relationship Id="rId91" Type="http://schemas.openxmlformats.org/officeDocument/2006/relationships/hyperlink" Target="https://www.ncbi.nlm.nih.gov/pubmed/31577770" TargetMode="External"/><Relationship Id="rId92" Type="http://schemas.openxmlformats.org/officeDocument/2006/relationships/hyperlink" Target="https://www.ncbi.nlm.nih.gov/pubmed?linkname=pubmed_pubmed&amp;from_uid=31577770" TargetMode="External"/><Relationship Id="rId93" Type="http://schemas.openxmlformats.org/officeDocument/2006/relationships/hyperlink" Target="https://www.ncbi.nlm.nih.gov/pubmed/31350568" TargetMode="External"/><Relationship Id="rId94" Type="http://schemas.openxmlformats.org/officeDocument/2006/relationships/hyperlink" Target="https://www.ncbi.nlm.nih.gov/pubmed?linkname=pubmed_pubmed&amp;from_uid=31350568" TargetMode="External"/><Relationship Id="rId95" Type="http://schemas.openxmlformats.org/officeDocument/2006/relationships/hyperlink" Target="https://www.ncbi.nlm.nih.gov/pubmed/31342112" TargetMode="External"/><Relationship Id="rId96" Type="http://schemas.openxmlformats.org/officeDocument/2006/relationships/hyperlink" Target="https://www.ncbi.nlm.nih.gov/pubmed?linkname=pubmed_pubmed&amp;from_uid=31342112" TargetMode="External"/><Relationship Id="rId97" Type="http://schemas.openxmlformats.org/officeDocument/2006/relationships/hyperlink" Target="https://www.ncbi.nlm.nih.gov/pubmed/31206501" TargetMode="External"/><Relationship Id="rId98" Type="http://schemas.openxmlformats.org/officeDocument/2006/relationships/hyperlink" Target="https://www.ncbi.nlm.nih.gov/pubmed?linkname=pubmed_pubmed&amp;from_uid=31206501" TargetMode="External"/><Relationship Id="rId99" Type="http://schemas.openxmlformats.org/officeDocument/2006/relationships/hyperlink" Target="https://www.ncbi.nlm.nih.gov/pubmed/31162372" TargetMode="External"/><Relationship Id="rId120" Type="http://schemas.openxmlformats.org/officeDocument/2006/relationships/hyperlink" Target="https://www.ncbi.nlm.nih.gov/pubmed?linkname=pubmed_pubmed&amp;from_uid=31567418" TargetMode="External"/><Relationship Id="rId121" Type="http://schemas.openxmlformats.org/officeDocument/2006/relationships/hyperlink" Target="https://www.ncbi.nlm.nih.gov/pubmed/31617299" TargetMode="External"/><Relationship Id="rId122" Type="http://schemas.openxmlformats.org/officeDocument/2006/relationships/hyperlink" Target="https://www.ncbi.nlm.nih.gov/pubmed?linkname=pubmed_pubmed&amp;from_uid=31617299" TargetMode="External"/><Relationship Id="rId123" Type="http://schemas.openxmlformats.org/officeDocument/2006/relationships/hyperlink" Target="https://www.ncbi.nlm.nih.gov/pubmed/31600427" TargetMode="External"/><Relationship Id="rId124" Type="http://schemas.openxmlformats.org/officeDocument/2006/relationships/hyperlink" Target="https://www.ncbi.nlm.nih.gov/pubmed?linkname=pubmed_pubmed&amp;from_uid=31600427" TargetMode="External"/><Relationship Id="rId125" Type="http://schemas.openxmlformats.org/officeDocument/2006/relationships/hyperlink" Target="https://www.ncbi.nlm.nih.gov/pubmed/31594378" TargetMode="External"/><Relationship Id="rId126" Type="http://schemas.openxmlformats.org/officeDocument/2006/relationships/hyperlink" Target="https://www.ncbi.nlm.nih.gov/pubmed?linkname=pubmed_pubmed&amp;from_uid=31594378" TargetMode="External"/><Relationship Id="rId127" Type="http://schemas.openxmlformats.org/officeDocument/2006/relationships/hyperlink" Target="https://www.ncbi.nlm.nih.gov/pubmed/31596460" TargetMode="External"/><Relationship Id="rId128" Type="http://schemas.openxmlformats.org/officeDocument/2006/relationships/hyperlink" Target="https://www.ncbi.nlm.nih.gov/pubmed?linkname=pubmed_pubmed&amp;from_uid=31596460" TargetMode="External"/><Relationship Id="rId129" Type="http://schemas.openxmlformats.org/officeDocument/2006/relationships/hyperlink" Target="https://www.ncbi.nlm.nih.gov/pubmed/31501090" TargetMode="External"/><Relationship Id="rId20" Type="http://schemas.openxmlformats.org/officeDocument/2006/relationships/hyperlink" Target="https://www.ncbi.nlm.nih.gov/pubmed/31668471" TargetMode="External"/><Relationship Id="rId21" Type="http://schemas.openxmlformats.org/officeDocument/2006/relationships/hyperlink" Target="https://www.ncbi.nlm.nih.gov/pubmed?linkname=pubmed_pubmed&amp;from_uid=31668471" TargetMode="External"/><Relationship Id="rId22" Type="http://schemas.openxmlformats.org/officeDocument/2006/relationships/hyperlink" Target="https://www.ncbi.nlm.nih.gov/pubmed/31638718" TargetMode="External"/><Relationship Id="rId23" Type="http://schemas.openxmlformats.org/officeDocument/2006/relationships/hyperlink" Target="https://www.ncbi.nlm.nih.gov/pubmed?linkname=pubmed_pubmed&amp;from_uid=31638718" TargetMode="External"/><Relationship Id="rId24" Type="http://schemas.openxmlformats.org/officeDocument/2006/relationships/hyperlink" Target="https://www.ncbi.nlm.nih.gov/pubmed/31625684" TargetMode="External"/><Relationship Id="rId25" Type="http://schemas.openxmlformats.org/officeDocument/2006/relationships/hyperlink" Target="https://www.ncbi.nlm.nih.gov/pubmed?linkname=pubmed_pubmed&amp;from_uid=31625684" TargetMode="External"/><Relationship Id="rId26" Type="http://schemas.openxmlformats.org/officeDocument/2006/relationships/hyperlink" Target="https://www.ncbi.nlm.nih.gov/pubmed/31624968" TargetMode="External"/><Relationship Id="rId27" Type="http://schemas.openxmlformats.org/officeDocument/2006/relationships/hyperlink" Target="https://www.ncbi.nlm.nih.gov/pubmed?linkname=pubmed_pubmed&amp;from_uid=31624968" TargetMode="External"/><Relationship Id="rId28" Type="http://schemas.openxmlformats.org/officeDocument/2006/relationships/hyperlink" Target="https://www.ncbi.nlm.nih.gov/pubmed/31614023" TargetMode="External"/><Relationship Id="rId29" Type="http://schemas.openxmlformats.org/officeDocument/2006/relationships/hyperlink" Target="https://www.ncbi.nlm.nih.gov/pubmed?linkname=pubmed_pubmed&amp;from_uid=31614023" TargetMode="External"/><Relationship Id="rId60" Type="http://schemas.openxmlformats.org/officeDocument/2006/relationships/hyperlink" Target="https://www.ncbi.nlm.nih.gov/pubmed/30919906" TargetMode="External"/><Relationship Id="rId61" Type="http://schemas.openxmlformats.org/officeDocument/2006/relationships/hyperlink" Target="https://www.ncbi.nlm.nih.gov/pubmed?linkname=pubmed_pubmed&amp;from_uid=30919906" TargetMode="External"/><Relationship Id="rId62" Type="http://schemas.openxmlformats.org/officeDocument/2006/relationships/hyperlink" Target="https://www.ncbi.nlm.nih.gov/pubmed/30897195" TargetMode="External"/><Relationship Id="rId63" Type="http://schemas.openxmlformats.org/officeDocument/2006/relationships/hyperlink" Target="https://www.ncbi.nlm.nih.gov/pubmed?linkname=pubmed_pubmed&amp;from_uid=30897195" TargetMode="External"/><Relationship Id="rId64" Type="http://schemas.openxmlformats.org/officeDocument/2006/relationships/hyperlink" Target="https://www.ncbi.nlm.nih.gov/pubmed/31667397" TargetMode="External"/><Relationship Id="rId65" Type="http://schemas.openxmlformats.org/officeDocument/2006/relationships/hyperlink" Target="https://www.ncbi.nlm.nih.gov/pubmed?linkname=pubmed_pubmed&amp;from_uid=31667397" TargetMode="External"/><Relationship Id="rId66" Type="http://schemas.openxmlformats.org/officeDocument/2006/relationships/hyperlink" Target="https://www.ncbi.nlm.nih.gov/pubmed/31389639" TargetMode="External"/><Relationship Id="rId67" Type="http://schemas.openxmlformats.org/officeDocument/2006/relationships/hyperlink" Target="https://www.ncbi.nlm.nih.gov/pubmed?linkname=pubmed_pubmed&amp;from_uid=31389639" TargetMode="External"/><Relationship Id="rId68" Type="http://schemas.openxmlformats.org/officeDocument/2006/relationships/hyperlink" Target="https://www.ncbi.nlm.nih.gov/pubmed/31374584" TargetMode="External"/><Relationship Id="rId69" Type="http://schemas.openxmlformats.org/officeDocument/2006/relationships/hyperlink" Target="https://www.ncbi.nlm.nih.gov/pubmed?linkname=pubmed_pubmed&amp;from_uid=31374584" TargetMode="External"/><Relationship Id="rId130" Type="http://schemas.openxmlformats.org/officeDocument/2006/relationships/hyperlink" Target="https://www.ncbi.nlm.nih.gov/pubmed?linkname=pubmed_pubmed&amp;from_uid=31501090" TargetMode="External"/><Relationship Id="rId131" Type="http://schemas.openxmlformats.org/officeDocument/2006/relationships/hyperlink" Target="https://www.ncbi.nlm.nih.gov/pubmed/31587090" TargetMode="External"/><Relationship Id="rId132" Type="http://schemas.openxmlformats.org/officeDocument/2006/relationships/hyperlink" Target="https://www.ncbi.nlm.nih.gov/pubmed?linkname=pubmed_pubmed&amp;from_uid=31587090" TargetMode="External"/><Relationship Id="rId133" Type="http://schemas.openxmlformats.org/officeDocument/2006/relationships/hyperlink" Target="https://www.ncbi.nlm.nih.gov/pubmed/31577693" TargetMode="External"/><Relationship Id="rId134" Type="http://schemas.openxmlformats.org/officeDocument/2006/relationships/hyperlink" Target="https://www.ncbi.nlm.nih.gov/pubmed?linkname=pubmed_pubmed&amp;from_uid=31577693" TargetMode="External"/><Relationship Id="rId135" Type="http://schemas.openxmlformats.org/officeDocument/2006/relationships/hyperlink" Target="https://www.ncbi.nlm.nih.gov/pubmed/31201782" TargetMode="External"/><Relationship Id="rId136" Type="http://schemas.openxmlformats.org/officeDocument/2006/relationships/hyperlink" Target="https://www.ncbi.nlm.nih.gov/pubmed?linkname=pubmed_pubmed&amp;from_uid=31201782" TargetMode="External"/><Relationship Id="rId137" Type="http://schemas.openxmlformats.org/officeDocument/2006/relationships/hyperlink" Target="https://www.ncbi.nlm.nih.gov/pubmed/31152730" TargetMode="External"/><Relationship Id="rId138" Type="http://schemas.openxmlformats.org/officeDocument/2006/relationships/hyperlink" Target="https://www.ncbi.nlm.nih.gov/pubmed?linkname=pubmed_pubmed&amp;from_uid=31152730" TargetMode="External"/><Relationship Id="rId139" Type="http://schemas.openxmlformats.org/officeDocument/2006/relationships/hyperlink" Target="https://www.ncbi.nlm.nih.gov/pubmed/31335747" TargetMode="External"/><Relationship Id="rId30" Type="http://schemas.openxmlformats.org/officeDocument/2006/relationships/hyperlink" Target="https://www.ncbi.nlm.nih.gov/pubmed/31605480" TargetMode="External"/><Relationship Id="rId31" Type="http://schemas.openxmlformats.org/officeDocument/2006/relationships/hyperlink" Target="https://www.ncbi.nlm.nih.gov/pubmed?linkname=pubmed_pubmed&amp;from_uid=31605480" TargetMode="External"/><Relationship Id="rId32" Type="http://schemas.openxmlformats.org/officeDocument/2006/relationships/hyperlink" Target="https://www.ncbi.nlm.nih.gov/pubmed/31603473" TargetMode="External"/><Relationship Id="rId33" Type="http://schemas.openxmlformats.org/officeDocument/2006/relationships/hyperlink" Target="https://www.ncbi.nlm.nih.gov/pubmed?linkname=pubmed_pubmed&amp;from_uid=31603473" TargetMode="External"/><Relationship Id="rId34" Type="http://schemas.openxmlformats.org/officeDocument/2006/relationships/hyperlink" Target="https://www.ncbi.nlm.nih.gov/pubmed/31600427" TargetMode="External"/><Relationship Id="rId35" Type="http://schemas.openxmlformats.org/officeDocument/2006/relationships/hyperlink" Target="https://www.ncbi.nlm.nih.gov/pubmed?linkname=pubmed_pubmed&amp;from_uid=31600427" TargetMode="External"/><Relationship Id="rId36" Type="http://schemas.openxmlformats.org/officeDocument/2006/relationships/hyperlink" Target="https://www.ncbi.nlm.nih.gov/pubmed/31597507" TargetMode="External"/><Relationship Id="rId37" Type="http://schemas.openxmlformats.org/officeDocument/2006/relationships/hyperlink" Target="https://www.ncbi.nlm.nih.gov/pubmed?linkname=pubmed_pubmed&amp;from_uid=31597507" TargetMode="External"/><Relationship Id="rId38" Type="http://schemas.openxmlformats.org/officeDocument/2006/relationships/hyperlink" Target="https://www.ncbi.nlm.nih.gov/pubmed/31501090" TargetMode="External"/><Relationship Id="rId39" Type="http://schemas.openxmlformats.org/officeDocument/2006/relationships/hyperlink" Target="https://www.ncbi.nlm.nih.gov/pubmed?linkname=pubmed_pubmed&amp;from_uid=31501090" TargetMode="External"/><Relationship Id="rId70" Type="http://schemas.openxmlformats.org/officeDocument/2006/relationships/hyperlink" Target="https://www.ncbi.nlm.nih.gov/pubmed/31355951" TargetMode="External"/><Relationship Id="rId71" Type="http://schemas.openxmlformats.org/officeDocument/2006/relationships/hyperlink" Target="https://www.ncbi.nlm.nih.gov/pubmed?linkname=pubmed_pubmed&amp;from_uid=31355951" TargetMode="External"/><Relationship Id="rId72" Type="http://schemas.openxmlformats.org/officeDocument/2006/relationships/hyperlink" Target="https://www.ncbi.nlm.nih.gov/pubmed/31332841" TargetMode="External"/><Relationship Id="rId73" Type="http://schemas.openxmlformats.org/officeDocument/2006/relationships/hyperlink" Target="https://www.ncbi.nlm.nih.gov/pubmed?linkname=pubmed_pubmed&amp;from_uid=31332841" TargetMode="External"/><Relationship Id="rId74" Type="http://schemas.openxmlformats.org/officeDocument/2006/relationships/hyperlink" Target="https://www.ncbi.nlm.nih.gov/pubmed/31250478" TargetMode="External"/><Relationship Id="rId75" Type="http://schemas.openxmlformats.org/officeDocument/2006/relationships/hyperlink" Target="https://www.ncbi.nlm.nih.gov/pubmed?linkname=pubmed_pubmed&amp;from_uid=31250478" TargetMode="External"/><Relationship Id="rId76" Type="http://schemas.openxmlformats.org/officeDocument/2006/relationships/hyperlink" Target="https://www.ncbi.nlm.nih.gov/pubmed/30472016" TargetMode="External"/><Relationship Id="rId77" Type="http://schemas.openxmlformats.org/officeDocument/2006/relationships/hyperlink" Target="https://www.ncbi.nlm.nih.gov/pubmed?linkname=pubmed_pubmed&amp;from_uid=30472016" TargetMode="External"/><Relationship Id="rId78" Type="http://schemas.openxmlformats.org/officeDocument/2006/relationships/hyperlink" Target="https://www.ncbi.nlm.nih.gov/pubmed/31456467" TargetMode="External"/><Relationship Id="rId79" Type="http://schemas.openxmlformats.org/officeDocument/2006/relationships/hyperlink" Target="https://www.ncbi.nlm.nih.gov/pubmed?linkname=pubmed_pubmed&amp;from_uid=31456467"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100" Type="http://schemas.openxmlformats.org/officeDocument/2006/relationships/hyperlink" Target="https://www.ncbi.nlm.nih.gov/pubmed?linkname=pubmed_pubmed&amp;from_uid=31162372" TargetMode="External"/><Relationship Id="rId101" Type="http://schemas.openxmlformats.org/officeDocument/2006/relationships/hyperlink" Target="https://www.ncbi.nlm.nih.gov/pubmed/31182299" TargetMode="External"/><Relationship Id="rId102" Type="http://schemas.openxmlformats.org/officeDocument/2006/relationships/hyperlink" Target="https://www.ncbi.nlm.nih.gov/pubmed?linkname=pubmed_pubmed&amp;from_uid=31182299" TargetMode="External"/><Relationship Id="rId103" Type="http://schemas.openxmlformats.org/officeDocument/2006/relationships/hyperlink" Target="https://www.ncbi.nlm.nih.gov/pubmed/31150828" TargetMode="External"/><Relationship Id="rId104" Type="http://schemas.openxmlformats.org/officeDocument/2006/relationships/hyperlink" Target="https://www.ncbi.nlm.nih.gov/pubmed?linkname=pubmed_pubmed&amp;from_uid=31150828" TargetMode="External"/><Relationship Id="rId105" Type="http://schemas.openxmlformats.org/officeDocument/2006/relationships/hyperlink" Target="https://www.ncbi.nlm.nih.gov/pubmed/30616004" TargetMode="External"/><Relationship Id="rId106" Type="http://schemas.openxmlformats.org/officeDocument/2006/relationships/hyperlink" Target="https://www.ncbi.nlm.nih.gov/pubmed?linkname=pubmed_pubmed&amp;from_uid=30616004" TargetMode="External"/><Relationship Id="rId107" Type="http://schemas.openxmlformats.org/officeDocument/2006/relationships/hyperlink" Target="https://www.ncbi.nlm.nih.gov/pubmed/30576779" TargetMode="External"/><Relationship Id="rId108" Type="http://schemas.openxmlformats.org/officeDocument/2006/relationships/hyperlink" Target="https://www.ncbi.nlm.nih.gov/pubmed?linkname=pubmed_pubmed&amp;from_uid=30576779" TargetMode="External"/><Relationship Id="rId109" Type="http://schemas.openxmlformats.org/officeDocument/2006/relationships/hyperlink" Target="https://www.ncbi.nlm.nih.gov/pubmed/31295595" TargetMode="External"/><Relationship Id="rId5" Type="http://schemas.openxmlformats.org/officeDocument/2006/relationships/hyperlink" Target="https://www.ncbi.nlm.nih.gov/pubmed/31670852" TargetMode="External"/><Relationship Id="rId6" Type="http://schemas.openxmlformats.org/officeDocument/2006/relationships/hyperlink" Target="https://www.ncbi.nlm.nih.gov/pubmed?linkname=pubmed_pubmed&amp;from_uid=31670852" TargetMode="External"/><Relationship Id="rId7" Type="http://schemas.openxmlformats.org/officeDocument/2006/relationships/hyperlink" Target="https://www.ncbi.nlm.nih.gov/pubmed/31672164" TargetMode="External"/><Relationship Id="rId8" Type="http://schemas.openxmlformats.org/officeDocument/2006/relationships/hyperlink" Target="https://www.ncbi.nlm.nih.gov/pubmed?linkname=pubmed_pubmed&amp;from_uid=31672164" TargetMode="External"/><Relationship Id="rId9" Type="http://schemas.openxmlformats.org/officeDocument/2006/relationships/hyperlink" Target="https://www.ncbi.nlm.nih.gov/pubmed/31662333" TargetMode="External"/><Relationship Id="rId140" Type="http://schemas.openxmlformats.org/officeDocument/2006/relationships/hyperlink" Target="https://www.ncbi.nlm.nih.gov/pubmed?linkname=pubmed_pubmed&amp;from_uid=31335747" TargetMode="External"/><Relationship Id="rId141" Type="http://schemas.openxmlformats.org/officeDocument/2006/relationships/hyperlink" Target="https://www.ncbi.nlm.nih.gov/pubmed/309199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5583</Words>
  <Characters>31826</Characters>
  <Application>Microsoft Macintosh Word</Application>
  <DocSecurity>0</DocSecurity>
  <Lines>265</Lines>
  <Paragraphs>74</Paragraphs>
  <ScaleCrop>false</ScaleCrop>
  <Company/>
  <LinksUpToDate>false</LinksUpToDate>
  <CharactersWithSpaces>37335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Mehul Patel</dc:creator>
  <cp:keywords/>
  <dc:description/>
  <cp:lastModifiedBy>Mehul Patel</cp:lastModifiedBy>
  <cp:revision>77</cp:revision>
  <dcterms:created xsi:type="dcterms:W3CDTF">2019-11-01T22:54:00Z</dcterms:created>
  <dcterms:modified xsi:type="dcterms:W3CDTF">2019-11-02T01:10:00Z</dcterms:modified>
</cp:coreProperties>
</file>