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7BEA" w14:textId="00AC764B" w:rsidR="00566441" w:rsidRPr="00A06371" w:rsidRDefault="005C4831">
      <w:pPr>
        <w:rPr>
          <w:b/>
          <w:bCs/>
        </w:rPr>
      </w:pPr>
      <w:r w:rsidRPr="00A06371">
        <w:rPr>
          <w:b/>
          <w:bCs/>
        </w:rPr>
        <w:t xml:space="preserve">Pediatric cardiology Dec 2019 </w:t>
      </w:r>
    </w:p>
    <w:p w14:paraId="187BDC14" w14:textId="6E3348D3" w:rsidR="005C4831" w:rsidRDefault="005C4831" w:rsidP="005C4831"/>
    <w:p w14:paraId="407DCB0D" w14:textId="34E38A10" w:rsidR="005C4831" w:rsidRDefault="005C4831" w:rsidP="005C4831"/>
    <w:p w14:paraId="2FF76B3C" w14:textId="66DD30B6" w:rsidR="00ED77D0" w:rsidRDefault="005C4831" w:rsidP="00ED77D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ED77D0" w:rsidRPr="00ED77D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" w:history="1">
        <w:r w:rsidR="00ED77D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MicroRNA-204 as an Indicator of Severity of Pulmonary Hypertension in Children with </w:t>
        </w:r>
        <w:r w:rsidR="00ED77D0">
          <w:rPr>
            <w:rFonts w:ascii="Helvetica" w:hAnsi="Helvetica" w:cs="Helvetica"/>
            <w:b/>
            <w:bCs/>
            <w:color w:val="1800C0"/>
            <w:sz w:val="28"/>
            <w:szCs w:val="28"/>
            <w:u w:val="single" w:color="1800C0"/>
          </w:rPr>
          <w:t>Congenital Heart Disease</w:t>
        </w:r>
        <w:r w:rsidR="00ED77D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Complicated with Pulmonary Hypertension.</w:t>
        </w:r>
      </w:hyperlink>
    </w:p>
    <w:p w14:paraId="41D9A87A" w14:textId="77777777" w:rsidR="00ED77D0" w:rsidRDefault="00ED77D0" w:rsidP="00ED77D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Li X, Xiang D, Shu Y, Hu K, Zhang Y, Li Y.</w:t>
      </w:r>
    </w:p>
    <w:p w14:paraId="56211554" w14:textId="77777777" w:rsidR="00ED77D0" w:rsidRDefault="00ED77D0" w:rsidP="00ED77D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Med Sci </w:t>
      </w:r>
      <w:proofErr w:type="spellStart"/>
      <w:r>
        <w:rPr>
          <w:rFonts w:ascii="Helvetica" w:hAnsi="Helvetica" w:cs="Helvetica"/>
          <w:color w:val="000000"/>
        </w:rPr>
        <w:t>Monit</w:t>
      </w:r>
      <w:proofErr w:type="spellEnd"/>
      <w:r>
        <w:rPr>
          <w:rFonts w:ascii="Helvetica" w:hAnsi="Helvetica" w:cs="Helvetica"/>
          <w:color w:val="000000"/>
        </w:rPr>
        <w:t xml:space="preserve">. 2019 Dec </w:t>
      </w:r>
      <w:proofErr w:type="gramStart"/>
      <w:r>
        <w:rPr>
          <w:rFonts w:ascii="Helvetica" w:hAnsi="Helvetica" w:cs="Helvetica"/>
          <w:color w:val="000000"/>
        </w:rPr>
        <w:t>30;25:10173</w:t>
      </w:r>
      <w:proofErr w:type="gramEnd"/>
      <w:r>
        <w:rPr>
          <w:rFonts w:ascii="Helvetica" w:hAnsi="Helvetica" w:cs="Helvetica"/>
          <w:color w:val="000000"/>
        </w:rPr>
        <w:t>-10179. doi: 10.12659/MSM.917662.</w:t>
      </w:r>
    </w:p>
    <w:p w14:paraId="4E3C1C85" w14:textId="77777777" w:rsidR="00ED77D0" w:rsidRDefault="00ED77D0" w:rsidP="00ED77D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31887731 </w:t>
      </w:r>
      <w:hyperlink r:id="rId6" w:history="1">
        <w:r>
          <w:rPr>
            <w:rFonts w:ascii="Helvetica" w:hAnsi="Helvetica" w:cs="Helvetica"/>
            <w:b/>
            <w:bCs/>
            <w:color w:val="854428"/>
          </w:rPr>
          <w:t>Free Article</w:t>
        </w:r>
      </w:hyperlink>
    </w:p>
    <w:p w14:paraId="731EEE75" w14:textId="77777777" w:rsidR="00ED77D0" w:rsidRDefault="00ED77D0" w:rsidP="00ED77D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4AEFE09" w14:textId="77777777" w:rsidR="00ED77D0" w:rsidRDefault="00ED77D0" w:rsidP="00ED77D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31888910</w:t>
      </w:r>
    </w:p>
    <w:p w14:paraId="18346793" w14:textId="4EA29F17" w:rsidR="005C4831" w:rsidRDefault="005C4831" w:rsidP="005C4831"/>
    <w:p w14:paraId="19DA7AA7" w14:textId="4CA61F05" w:rsidR="00526990" w:rsidRDefault="00ED77D0" w:rsidP="0052699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 w:rsidR="00526990" w:rsidRPr="0052699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" w:history="1">
        <w:r w:rsidR="0052699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Trends in the Prevalence of Atrial Septal Defect and Its Associated Factors among </w:t>
        </w:r>
        <w:r w:rsidR="00526990">
          <w:rPr>
            <w:rFonts w:ascii="Helvetica" w:hAnsi="Helvetica" w:cs="Helvetica"/>
            <w:b/>
            <w:bCs/>
            <w:color w:val="1800C0"/>
            <w:sz w:val="28"/>
            <w:szCs w:val="28"/>
            <w:u w:val="single" w:color="1800C0"/>
          </w:rPr>
          <w:t>Congenital Heart Disease</w:t>
        </w:r>
        <w:r w:rsidR="0052699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Patients in Vietnam.</w:t>
        </w:r>
      </w:hyperlink>
    </w:p>
    <w:p w14:paraId="6DA02B16" w14:textId="77777777" w:rsidR="00526990" w:rsidRDefault="00526990" w:rsidP="0052699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Xuan Tuan H, The Phuoc Long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Duy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Kien V,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Manh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Cuong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Van Son N, Dalla-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Pozza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R.</w:t>
      </w:r>
    </w:p>
    <w:p w14:paraId="34A1E3B4" w14:textId="77777777" w:rsidR="00526990" w:rsidRDefault="00526990" w:rsidP="0052699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Cardiovasc Dev Dis. 2019 Dec 27;7(1). pii: E2. doi: 10.3390/jcdd7010002.</w:t>
      </w:r>
    </w:p>
    <w:p w14:paraId="41A93BD8" w14:textId="77777777" w:rsidR="00526990" w:rsidRDefault="00526990" w:rsidP="0052699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31892227 </w:t>
      </w:r>
      <w:hyperlink r:id="rId9" w:history="1">
        <w:r>
          <w:rPr>
            <w:rFonts w:ascii="Helvetica" w:hAnsi="Helvetica" w:cs="Helvetica"/>
            <w:b/>
            <w:bCs/>
            <w:color w:val="854428"/>
          </w:rPr>
          <w:t>Free Article</w:t>
        </w:r>
      </w:hyperlink>
    </w:p>
    <w:p w14:paraId="1469A3F0" w14:textId="77777777" w:rsidR="00526990" w:rsidRDefault="00526990" w:rsidP="0052699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3C2F931" w14:textId="77777777" w:rsidR="00526990" w:rsidRDefault="00526990" w:rsidP="0052699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31880070</w:t>
      </w:r>
    </w:p>
    <w:p w14:paraId="4FBE218D" w14:textId="1C00D397" w:rsidR="00ED77D0" w:rsidRDefault="00ED77D0" w:rsidP="005C4831"/>
    <w:p w14:paraId="574C14DE" w14:textId="048E35EC" w:rsidR="00A92BB1" w:rsidRDefault="00526990" w:rsidP="00A92BB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3.</w:t>
      </w:r>
      <w:r w:rsidR="00A92BB1" w:rsidRPr="00A92BB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1" w:history="1">
        <w:r w:rsidR="00A92BB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The genetics of isolated </w:t>
        </w:r>
        <w:r w:rsidR="00A92BB1">
          <w:rPr>
            <w:rFonts w:ascii="Helvetica" w:hAnsi="Helvetica" w:cs="Helvetica"/>
            <w:b/>
            <w:bCs/>
            <w:color w:val="1800C0"/>
            <w:sz w:val="28"/>
            <w:szCs w:val="28"/>
            <w:u w:val="single" w:color="1800C0"/>
          </w:rPr>
          <w:t>congenital heart disease</w:t>
        </w:r>
        <w:r w:rsidR="00A92BB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.</w:t>
        </w:r>
      </w:hyperlink>
    </w:p>
    <w:p w14:paraId="1CC9796B" w14:textId="77777777" w:rsidR="00A92BB1" w:rsidRDefault="00A92BB1" w:rsidP="00A92BB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Nees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SN, Chung WK.</w:t>
      </w:r>
    </w:p>
    <w:p w14:paraId="7843BF81" w14:textId="77777777" w:rsidR="00A92BB1" w:rsidRDefault="00A92BB1" w:rsidP="00A92BB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Am J Med Genet C </w:t>
      </w:r>
      <w:proofErr w:type="spellStart"/>
      <w:r>
        <w:rPr>
          <w:rFonts w:ascii="Helvetica" w:hAnsi="Helvetica" w:cs="Helvetica"/>
          <w:color w:val="000000"/>
        </w:rPr>
        <w:t>Semin</w:t>
      </w:r>
      <w:proofErr w:type="spellEnd"/>
      <w:r>
        <w:rPr>
          <w:rFonts w:ascii="Helvetica" w:hAnsi="Helvetica" w:cs="Helvetica"/>
          <w:color w:val="000000"/>
        </w:rPr>
        <w:t xml:space="preserve"> Med Genet. 2019 Dec 26. doi: 10.1002/ajmg.c.31763. [Epub ahead of print]</w:t>
      </w:r>
    </w:p>
    <w:p w14:paraId="5A16BC8F" w14:textId="77777777" w:rsidR="00A92BB1" w:rsidRDefault="00A92BB1" w:rsidP="00A92BB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31876989</w:t>
      </w:r>
    </w:p>
    <w:p w14:paraId="354CAE2A" w14:textId="77777777" w:rsidR="00A92BB1" w:rsidRDefault="00A92BB1" w:rsidP="00A92BB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9C25088" w14:textId="77777777" w:rsidR="00A92BB1" w:rsidRDefault="00A92BB1" w:rsidP="00A92BB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31876383</w:t>
      </w:r>
    </w:p>
    <w:p w14:paraId="66C21A59" w14:textId="5EB75E7F" w:rsidR="00526990" w:rsidRDefault="00526990" w:rsidP="005C4831"/>
    <w:p w14:paraId="39E3AA63" w14:textId="17434358" w:rsidR="00DE0863" w:rsidRDefault="00A92BB1" w:rsidP="00DE086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 w:rsidR="00DE0863" w:rsidRPr="00DE086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3" w:history="1">
        <w:r w:rsidR="00DE086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Impact of prospective measurement of outflow tracts in the prediction of coarctation of the aorta.</w:t>
        </w:r>
      </w:hyperlink>
    </w:p>
    <w:p w14:paraId="6E0C68F6" w14:textId="77777777" w:rsidR="00DE0863" w:rsidRDefault="00DE0863" w:rsidP="00DE086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Vigneswaran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TV,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Zidere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Chivers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Charakida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Akolekar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Simpson JM.</w:t>
      </w:r>
    </w:p>
    <w:p w14:paraId="6D238CC4" w14:textId="77777777" w:rsidR="00DE0863" w:rsidRDefault="00DE0863" w:rsidP="00DE086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Ultrasound Obstet Gynecol. 2019 Dec 25. doi: 10.1002/uog.21957. [Epub ahead of print]</w:t>
      </w:r>
    </w:p>
    <w:p w14:paraId="07DC2E86" w14:textId="77777777" w:rsidR="00DE0863" w:rsidRDefault="00DE0863" w:rsidP="00DE086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31875324</w:t>
      </w:r>
    </w:p>
    <w:p w14:paraId="24F16CC6" w14:textId="77777777" w:rsidR="00DE0863" w:rsidRDefault="00DE0863" w:rsidP="00DE086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CE6B435" w14:textId="77777777" w:rsidR="00DE0863" w:rsidRDefault="00DE0863" w:rsidP="00DE086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31873841</w:t>
      </w:r>
    </w:p>
    <w:p w14:paraId="3BB11E15" w14:textId="0A7B37C0" w:rsidR="00A92BB1" w:rsidRDefault="00A92BB1" w:rsidP="005C4831"/>
    <w:p w14:paraId="3A9A58E0" w14:textId="3F35DF6B" w:rsidR="006C267A" w:rsidRPr="00220996" w:rsidRDefault="00DE0863" w:rsidP="006C26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5.</w:t>
      </w:r>
      <w:r w:rsidR="006C267A" w:rsidRPr="006C267A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5" w:history="1">
        <w:r w:rsidR="006C267A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Physician Barriers and Facilitators for Screening for Congenital Heart Disease With Routine Obstetric Ultrasound: A National United States Survey.</w:t>
        </w:r>
      </w:hyperlink>
    </w:p>
    <w:p w14:paraId="4E506E14" w14:textId="77777777" w:rsidR="006C267A" w:rsidRPr="00220996" w:rsidRDefault="006C267A" w:rsidP="006C26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Pinto NM, Henry KA,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Grobman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WA, Ness A, Miller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Ellestad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S, Gotteiner N,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Tacy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T, Wei G, Minich LL, Kinney AY.</w:t>
      </w:r>
    </w:p>
    <w:p w14:paraId="7E9BD3E6" w14:textId="77777777" w:rsidR="006C267A" w:rsidRPr="00220996" w:rsidRDefault="006C267A" w:rsidP="006C267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J Ultrasound Med. 2019 Dec 24. doi: 10.1002/jum.15199. [Epub ahead of print]</w:t>
      </w:r>
    </w:p>
    <w:p w14:paraId="3B1D0834" w14:textId="77777777" w:rsidR="006C267A" w:rsidRPr="00220996" w:rsidRDefault="006C267A" w:rsidP="006C267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31875341</w:t>
      </w:r>
    </w:p>
    <w:p w14:paraId="63D09139" w14:textId="77777777" w:rsidR="006C267A" w:rsidRPr="00220996" w:rsidRDefault="006C267A" w:rsidP="006C267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3602BD8" w14:textId="77777777" w:rsidR="006C267A" w:rsidRPr="00220996" w:rsidRDefault="006C267A" w:rsidP="006C26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31876555</w:t>
      </w:r>
    </w:p>
    <w:p w14:paraId="34167DBE" w14:textId="10C8EA82" w:rsidR="00DE0863" w:rsidRDefault="00DE0863" w:rsidP="005C4831"/>
    <w:p w14:paraId="111ED031" w14:textId="2B611B93" w:rsidR="00D37E3E" w:rsidRPr="00220996" w:rsidRDefault="006C267A" w:rsidP="00D37E3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 w:rsidR="00D37E3E" w:rsidRPr="00D37E3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7" w:history="1">
        <w:r w:rsidR="00D37E3E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Genetic Contribution to Congenital Heart Disease (CHD).</w:t>
        </w:r>
      </w:hyperlink>
    </w:p>
    <w:p w14:paraId="662592A8" w14:textId="77777777" w:rsidR="00D37E3E" w:rsidRPr="00220996" w:rsidRDefault="00D37E3E" w:rsidP="00D37E3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Shabana NA, Shahid SU, Irfan U.</w:t>
      </w:r>
    </w:p>
    <w:p w14:paraId="4A783356" w14:textId="77777777" w:rsidR="00D37E3E" w:rsidRPr="00220996" w:rsidRDefault="00D37E3E" w:rsidP="00D37E3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Pediatr Cardiol. 2019 Dec 23. doi: 10.1007/s00246-019-02271-4. [Epub ahead of print] Review.</w:t>
      </w:r>
    </w:p>
    <w:p w14:paraId="00565133" w14:textId="77777777" w:rsidR="00D37E3E" w:rsidRPr="00220996" w:rsidRDefault="00D37E3E" w:rsidP="00D37E3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31872283</w:t>
      </w:r>
    </w:p>
    <w:p w14:paraId="0A75B4AC" w14:textId="77777777" w:rsidR="00D37E3E" w:rsidRPr="00220996" w:rsidRDefault="00D37E3E" w:rsidP="00D37E3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0A0E53A" w14:textId="77777777" w:rsidR="00D37E3E" w:rsidRPr="00220996" w:rsidRDefault="00D37E3E" w:rsidP="00D37E3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31879234</w:t>
      </w:r>
    </w:p>
    <w:p w14:paraId="06D94084" w14:textId="476BAEE4" w:rsidR="006C267A" w:rsidRDefault="006C267A" w:rsidP="005C4831"/>
    <w:p w14:paraId="3350C32C" w14:textId="3586E31E" w:rsidR="0049370E" w:rsidRPr="00220996" w:rsidRDefault="00D37E3E" w:rsidP="0049370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7.</w:t>
      </w:r>
      <w:r w:rsidR="0049370E" w:rsidRPr="0049370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9" w:history="1">
        <w:r w:rsidR="0049370E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novel de novo dominant mutation of NOTCH1 gene in an Iranian family with non-syndromic congenital heart disease.</w:t>
        </w:r>
      </w:hyperlink>
    </w:p>
    <w:p w14:paraId="3C5C30B2" w14:textId="77777777" w:rsidR="0049370E" w:rsidRPr="00220996" w:rsidRDefault="0049370E" w:rsidP="0049370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Kalayinia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Maleki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M, Mahdavi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Mahdieh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N.</w:t>
      </w:r>
    </w:p>
    <w:p w14:paraId="37C501F8" w14:textId="77777777" w:rsidR="0049370E" w:rsidRPr="00220996" w:rsidRDefault="0049370E" w:rsidP="0049370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J Clin Lab Anal. 2019 Dec </w:t>
      </w:r>
      <w:proofErr w:type="gramStart"/>
      <w:r w:rsidRPr="00220996">
        <w:rPr>
          <w:rFonts w:ascii="Helvetica" w:hAnsi="Helvetica" w:cs="Helvetica"/>
          <w:color w:val="000000"/>
        </w:rPr>
        <w:t>22:e</w:t>
      </w:r>
      <w:proofErr w:type="gramEnd"/>
      <w:r w:rsidRPr="00220996">
        <w:rPr>
          <w:rFonts w:ascii="Helvetica" w:hAnsi="Helvetica" w:cs="Helvetica"/>
          <w:color w:val="000000"/>
        </w:rPr>
        <w:t>23147. doi: 10.1002/jcla.23147. [Epub ahead of print]</w:t>
      </w:r>
    </w:p>
    <w:p w14:paraId="1BE950C0" w14:textId="77777777" w:rsidR="0049370E" w:rsidRPr="00220996" w:rsidRDefault="0049370E" w:rsidP="0049370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31867804</w:t>
      </w:r>
    </w:p>
    <w:p w14:paraId="60CB9E6E" w14:textId="77777777" w:rsidR="0049370E" w:rsidRPr="00220996" w:rsidRDefault="0049370E" w:rsidP="0049370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E89C324" w14:textId="77777777" w:rsidR="0049370E" w:rsidRPr="00220996" w:rsidRDefault="0049370E" w:rsidP="0049370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31865429</w:t>
      </w:r>
    </w:p>
    <w:p w14:paraId="09214E87" w14:textId="12C3C27A" w:rsidR="00D37E3E" w:rsidRDefault="00D37E3E" w:rsidP="005C4831"/>
    <w:p w14:paraId="79A9B833" w14:textId="58999CA3" w:rsidR="00996B50" w:rsidRPr="00220996" w:rsidRDefault="0049370E" w:rsidP="00996B5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8.</w:t>
      </w:r>
      <w:r w:rsidR="00996B50" w:rsidRPr="00996B5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1" w:history="1">
        <w:r w:rsidR="00996B50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Benefits and Bias in Neurodevelopmental Evaluation for Children with Congenital Heart Disease.</w:t>
        </w:r>
      </w:hyperlink>
    </w:p>
    <w:p w14:paraId="7F0C6B31" w14:textId="77777777" w:rsidR="00996B50" w:rsidRPr="00220996" w:rsidRDefault="00996B50" w:rsidP="00996B5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Glotzbach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KL, Ward JJ, Marietta 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Eckhauser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AW, Winter S, Puchalski MD, Miller TA.</w:t>
      </w:r>
    </w:p>
    <w:p w14:paraId="1A7941F2" w14:textId="77777777" w:rsidR="00996B50" w:rsidRPr="00220996" w:rsidRDefault="00996B50" w:rsidP="00996B5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Pediatr Cardiol. 2019 Dec 21. doi: 10.1007/s00246-019-02260-7. [Epub ahead of print]</w:t>
      </w:r>
    </w:p>
    <w:p w14:paraId="38E3A03B" w14:textId="77777777" w:rsidR="00996B50" w:rsidRPr="00220996" w:rsidRDefault="00996B50" w:rsidP="00996B5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31865442</w:t>
      </w:r>
    </w:p>
    <w:p w14:paraId="0F86BD92" w14:textId="77777777" w:rsidR="00996B50" w:rsidRPr="00220996" w:rsidRDefault="00996B50" w:rsidP="00996B5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F233E1D" w14:textId="77777777" w:rsidR="00996B50" w:rsidRPr="00220996" w:rsidRDefault="00996B50" w:rsidP="00996B5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31865441</w:t>
      </w:r>
    </w:p>
    <w:p w14:paraId="7B088E38" w14:textId="181B10CE" w:rsidR="0049370E" w:rsidRDefault="0049370E" w:rsidP="005C4831"/>
    <w:p w14:paraId="42F6C41C" w14:textId="25E3DABB" w:rsidR="00635175" w:rsidRPr="00220996" w:rsidRDefault="00996B50" w:rsidP="0063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9.</w:t>
      </w:r>
      <w:r w:rsidR="00635175" w:rsidRPr="0063517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3" w:history="1">
        <w:r w:rsidR="0063517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Novel Measures of Left Ventricular Electromechanical Discoordination Predict Clinical Outcomes in Children with Pulmonary Arterial Hypertension.</w:t>
        </w:r>
      </w:hyperlink>
    </w:p>
    <w:p w14:paraId="0FCE318E" w14:textId="77777777" w:rsidR="00635175" w:rsidRPr="00220996" w:rsidRDefault="00635175" w:rsidP="0063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Frank B, Schäfer M, Douwes JM, Ivy DD,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Abman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SH, Davidson JA,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Burzlaff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S, Mitchell MB, Morgan GJ, Browne L, Barker AJ, Truong U, Von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Alvensleben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JC.</w:t>
      </w:r>
    </w:p>
    <w:p w14:paraId="744FBDB8" w14:textId="77777777" w:rsidR="00635175" w:rsidRPr="00220996" w:rsidRDefault="00635175" w:rsidP="0063517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lastRenderedPageBreak/>
        <w:t>Am J Physiol Heart Circ Physiol. 2019 Dec 20. doi: 10.1152/ajpheart.00355.2019. [Epub ahead of print]</w:t>
      </w:r>
    </w:p>
    <w:p w14:paraId="322E3155" w14:textId="77777777" w:rsidR="00635175" w:rsidRPr="00220996" w:rsidRDefault="00635175" w:rsidP="0063517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31858817</w:t>
      </w:r>
    </w:p>
    <w:p w14:paraId="31275C87" w14:textId="77777777" w:rsidR="00635175" w:rsidRPr="00220996" w:rsidRDefault="00635175" w:rsidP="0063517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E1567EE" w14:textId="77777777" w:rsidR="00635175" w:rsidRPr="00220996" w:rsidRDefault="00635175" w:rsidP="006351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31869685</w:t>
      </w:r>
    </w:p>
    <w:p w14:paraId="61605E6A" w14:textId="314AFC7F" w:rsidR="00996B50" w:rsidRDefault="00996B50" w:rsidP="005C4831"/>
    <w:p w14:paraId="236B9DF6" w14:textId="69842EF0" w:rsidR="00306606" w:rsidRPr="00220996" w:rsidRDefault="00635175" w:rsidP="0030660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10.</w:t>
      </w:r>
      <w:r w:rsidR="00306606" w:rsidRPr="00306606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5" w:history="1">
        <w:r w:rsidR="00306606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Generation of a gene-corrected human induced pluripotent stem cell line derived from a patient with laterality defects and congenital heart anomalies with a c.455G &gt; A alteration in DAND5.</w:t>
        </w:r>
      </w:hyperlink>
    </w:p>
    <w:p w14:paraId="7297A288" w14:textId="77777777" w:rsidR="00306606" w:rsidRPr="00220996" w:rsidRDefault="00306606" w:rsidP="0030660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Inácio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JM, Almeida M, Cristo F, Belo JA.</w:t>
      </w:r>
    </w:p>
    <w:p w14:paraId="3E433624" w14:textId="77777777" w:rsidR="00306606" w:rsidRPr="00220996" w:rsidRDefault="00306606" w:rsidP="0030660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Stem Cell Res. 2019 Dec </w:t>
      </w:r>
      <w:proofErr w:type="gramStart"/>
      <w:r w:rsidRPr="00220996">
        <w:rPr>
          <w:rFonts w:ascii="Helvetica" w:hAnsi="Helvetica" w:cs="Helvetica"/>
          <w:color w:val="000000"/>
        </w:rPr>
        <w:t>20;42:101677</w:t>
      </w:r>
      <w:proofErr w:type="gramEnd"/>
      <w:r w:rsidRPr="00220996">
        <w:rPr>
          <w:rFonts w:ascii="Helvetica" w:hAnsi="Helvetica" w:cs="Helvetica"/>
          <w:color w:val="000000"/>
        </w:rPr>
        <w:t>. doi: 10.1016/j.scr.2019.101677. [Epub ahead of print]</w:t>
      </w:r>
    </w:p>
    <w:p w14:paraId="3380CAEF" w14:textId="77777777" w:rsidR="00306606" w:rsidRPr="00220996" w:rsidRDefault="00306606" w:rsidP="0030660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 xml:space="preserve">PMID: 31869685 </w:t>
      </w:r>
      <w:hyperlink r:id="rId26" w:history="1">
        <w:r w:rsidRPr="00220996">
          <w:rPr>
            <w:rFonts w:ascii="Helvetica" w:hAnsi="Helvetica" w:cs="Helvetica"/>
            <w:color w:val="854428"/>
          </w:rPr>
          <w:t>Free Article</w:t>
        </w:r>
      </w:hyperlink>
    </w:p>
    <w:p w14:paraId="6EF61414" w14:textId="77777777" w:rsidR="00306606" w:rsidRPr="00220996" w:rsidRDefault="00306606" w:rsidP="0030660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7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16D3AA0" w14:textId="77777777" w:rsidR="00306606" w:rsidRPr="00220996" w:rsidRDefault="00306606" w:rsidP="0030660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31857355</w:t>
      </w:r>
    </w:p>
    <w:p w14:paraId="24C54F55" w14:textId="0F099EC8" w:rsidR="00635175" w:rsidRDefault="00635175" w:rsidP="005C4831"/>
    <w:p w14:paraId="34895284" w14:textId="65D42E8B" w:rsidR="00906180" w:rsidRPr="00220996" w:rsidRDefault="00306606" w:rsidP="009061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11.</w:t>
      </w:r>
      <w:r w:rsidR="00906180" w:rsidRPr="0090618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8" w:history="1">
        <w:r w:rsidR="00906180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Three-dimensional and four-dimensional flow assessment in congenital heart disease.</w:t>
        </w:r>
      </w:hyperlink>
    </w:p>
    <w:p w14:paraId="132F63C7" w14:textId="77777777" w:rsidR="00906180" w:rsidRPr="00220996" w:rsidRDefault="00906180" w:rsidP="009061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Warmerdam E,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Krings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GJ,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Leiner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T, Grotenhuis HB.</w:t>
      </w:r>
    </w:p>
    <w:p w14:paraId="1C138A42" w14:textId="77777777" w:rsidR="00906180" w:rsidRPr="00220996" w:rsidRDefault="00906180" w:rsidP="009061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Heart. 2019 Dec 19. pii: heartjnl-2019-315797. doi: 10.1136/heartjnl-2019-315797. [Epub ahead of print] Review.</w:t>
      </w:r>
    </w:p>
    <w:p w14:paraId="34ABCBF6" w14:textId="77777777" w:rsidR="00906180" w:rsidRPr="00220996" w:rsidRDefault="00906180" w:rsidP="0090618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31857355</w:t>
      </w:r>
    </w:p>
    <w:p w14:paraId="3DBC68DF" w14:textId="77777777" w:rsidR="00906180" w:rsidRPr="00220996" w:rsidRDefault="00906180" w:rsidP="009061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9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00FF7F3" w14:textId="77777777" w:rsidR="00906180" w:rsidRPr="00220996" w:rsidRDefault="00906180" w:rsidP="009061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31853794</w:t>
      </w:r>
    </w:p>
    <w:p w14:paraId="7F1D2037" w14:textId="180A7113" w:rsidR="00306606" w:rsidRDefault="00306606" w:rsidP="005C4831"/>
    <w:p w14:paraId="1354A742" w14:textId="40AB7FA0" w:rsidR="00294AD2" w:rsidRPr="00220996" w:rsidRDefault="00906180" w:rsidP="00294AD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12.</w:t>
      </w:r>
      <w:r w:rsidR="00294AD2" w:rsidRPr="00294AD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0" w:history="1">
        <w:r w:rsidR="00294AD2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New Insights into the Impact of Genome-Wide Copy Number Variations on Complex Congenital Heart Disease in Saudi Arabia.</w:t>
        </w:r>
      </w:hyperlink>
    </w:p>
    <w:p w14:paraId="31A13F88" w14:textId="77777777" w:rsidR="00294AD2" w:rsidRPr="00220996" w:rsidRDefault="00294AD2" w:rsidP="00294AD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Dasouki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MJ, Wakil SM, Al-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Harazi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O,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Alkorashy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Muiya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NP, Andres E, Hagos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Aldusery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Dzimiri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N, Colak D.</w:t>
      </w:r>
    </w:p>
    <w:p w14:paraId="120F12DC" w14:textId="77777777" w:rsidR="00294AD2" w:rsidRPr="00220996" w:rsidRDefault="00294AD2" w:rsidP="00294AD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OMICS. 2019 Dec 19. doi: 10.1089/omi.2019.0165. [Epub ahead of print]</w:t>
      </w:r>
    </w:p>
    <w:p w14:paraId="67533C37" w14:textId="77777777" w:rsidR="00294AD2" w:rsidRPr="00220996" w:rsidRDefault="00294AD2" w:rsidP="00294AD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31855513</w:t>
      </w:r>
    </w:p>
    <w:p w14:paraId="7F39EFF4" w14:textId="77777777" w:rsidR="00294AD2" w:rsidRPr="00220996" w:rsidRDefault="00294AD2" w:rsidP="00294AD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1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CB76C02" w14:textId="77777777" w:rsidR="00294AD2" w:rsidRPr="00220996" w:rsidRDefault="00294AD2" w:rsidP="00294AD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31858202</w:t>
      </w:r>
    </w:p>
    <w:p w14:paraId="63A0B2ED" w14:textId="0E4BF4CB" w:rsidR="00906180" w:rsidRDefault="00906180" w:rsidP="005C4831"/>
    <w:p w14:paraId="442C6B2E" w14:textId="199E854E" w:rsidR="00A66858" w:rsidRPr="00220996" w:rsidRDefault="00294AD2" w:rsidP="00A668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13.</w:t>
      </w:r>
      <w:r w:rsidR="00A66858" w:rsidRPr="00A66858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2" w:history="1">
        <w:r w:rsidR="00A66858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NOD-like receptor protein 3 and high mobility group box-1 are associated with prognosis of patients with congenital heart disease.</w:t>
        </w:r>
      </w:hyperlink>
    </w:p>
    <w:p w14:paraId="77188BDD" w14:textId="77777777" w:rsidR="00A66858" w:rsidRPr="00220996" w:rsidRDefault="00A66858" w:rsidP="00A668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Fan J, Qiu Y, Zheng Z, Yu L, Shi S, Wu X.</w:t>
      </w:r>
    </w:p>
    <w:p w14:paraId="03BA9A6B" w14:textId="77777777" w:rsidR="00A66858" w:rsidRPr="00220996" w:rsidRDefault="00A66858" w:rsidP="00A6685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J Int Med Res. 2019 Dec 18:300060519884500. doi: 10.1177/0300060519884500. [Epub ahead of print] No abstract available.</w:t>
      </w:r>
    </w:p>
    <w:p w14:paraId="28C2BB89" w14:textId="77777777" w:rsidR="00A66858" w:rsidRPr="00220996" w:rsidRDefault="00A66858" w:rsidP="00A6685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31852352</w:t>
      </w:r>
    </w:p>
    <w:p w14:paraId="51A1473E" w14:textId="77777777" w:rsidR="00A66858" w:rsidRPr="00220996" w:rsidRDefault="00A66858" w:rsidP="00A6685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3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336F283" w14:textId="77777777" w:rsidR="00A66858" w:rsidRPr="00220996" w:rsidRDefault="00A66858" w:rsidP="00A668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31853799</w:t>
      </w:r>
    </w:p>
    <w:p w14:paraId="12FAD728" w14:textId="716CB8EE" w:rsidR="00294AD2" w:rsidRDefault="00294AD2" w:rsidP="005C4831"/>
    <w:p w14:paraId="027EB0A8" w14:textId="54AA8141" w:rsidR="00DA6CCE" w:rsidRPr="00220996" w:rsidRDefault="00A66858" w:rsidP="00DA6CC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14.</w:t>
      </w:r>
      <w:r w:rsidR="00DA6CCE" w:rsidRPr="00DA6CC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4" w:history="1">
        <w:r w:rsidR="00DA6CCE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Diagnostic accuracy of multi-slice computed tomography in children with Abernethy malformation.</w:t>
        </w:r>
      </w:hyperlink>
    </w:p>
    <w:p w14:paraId="514BDB39" w14:textId="77777777" w:rsidR="00DA6CCE" w:rsidRPr="00220996" w:rsidRDefault="00DA6CCE" w:rsidP="00DA6CC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Guo C, Zhong YM, Wang Q, Hu LW, Gu XH, Shao H, Wu W, Cao JF, Qiu HS.</w:t>
      </w:r>
    </w:p>
    <w:p w14:paraId="6625EA68" w14:textId="77777777" w:rsidR="00DA6CCE" w:rsidRPr="00220996" w:rsidRDefault="00DA6CCE" w:rsidP="00DA6CC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BMC Med Imaging. 2019 Dec 17;19(1):97. doi: 10.1186/s12880-019-0396-3.</w:t>
      </w:r>
    </w:p>
    <w:p w14:paraId="579E7A50" w14:textId="77777777" w:rsidR="00DA6CCE" w:rsidRPr="00220996" w:rsidRDefault="00DA6CCE" w:rsidP="00DA6CC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 xml:space="preserve">PMID: 31847826 </w:t>
      </w:r>
      <w:hyperlink r:id="rId35" w:history="1">
        <w:r w:rsidRPr="00220996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75C7236E" w14:textId="77777777" w:rsidR="00DA6CCE" w:rsidRPr="00220996" w:rsidRDefault="00DA6CCE" w:rsidP="00DA6CC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3A72107" w14:textId="77777777" w:rsidR="00DA6CCE" w:rsidRPr="00220996" w:rsidRDefault="00DA6CCE" w:rsidP="00DA6CC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31847901</w:t>
      </w:r>
    </w:p>
    <w:p w14:paraId="72FF7A1E" w14:textId="2C2D8430" w:rsidR="00A66858" w:rsidRDefault="00A66858" w:rsidP="005C4831"/>
    <w:p w14:paraId="0B53A67E" w14:textId="70F72447" w:rsidR="0075156B" w:rsidRPr="00220996" w:rsidRDefault="00DA6CCE" w:rsidP="0075156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15.</w:t>
      </w:r>
      <w:r w:rsidR="0075156B" w:rsidRPr="0075156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7" w:history="1">
        <w:r w:rsidR="0075156B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relationship between endothelial progenitor cells and pulmonary arterial hypertension in children with congenital heart disease.</w:t>
        </w:r>
      </w:hyperlink>
    </w:p>
    <w:p w14:paraId="2326F802" w14:textId="77777777" w:rsidR="0075156B" w:rsidRPr="00220996" w:rsidRDefault="0075156B" w:rsidP="0075156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Sun HX, Li GJ, Du ZH, Bing Z, Ji ZX, Luo G, Pan SL.</w:t>
      </w:r>
    </w:p>
    <w:p w14:paraId="29051C1A" w14:textId="77777777" w:rsidR="0075156B" w:rsidRPr="00220996" w:rsidRDefault="0075156B" w:rsidP="0075156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BMC Pediatr. 2019 Dec 17;19(1):502. doi: 10.1186/s12887-019-1884-x.</w:t>
      </w:r>
    </w:p>
    <w:p w14:paraId="4413CDD6" w14:textId="77777777" w:rsidR="0075156B" w:rsidRPr="00220996" w:rsidRDefault="0075156B" w:rsidP="0075156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 xml:space="preserve">PMID: 31847901 </w:t>
      </w:r>
      <w:hyperlink r:id="rId38" w:history="1">
        <w:r w:rsidRPr="00220996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46CC7404" w14:textId="77777777" w:rsidR="0075156B" w:rsidRPr="00220996" w:rsidRDefault="0075156B" w:rsidP="0075156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9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C8B9F29" w14:textId="77777777" w:rsidR="0075156B" w:rsidRPr="00220996" w:rsidRDefault="0075156B" w:rsidP="0075156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31845643</w:t>
      </w:r>
    </w:p>
    <w:p w14:paraId="6934FCA7" w14:textId="5437AD5B" w:rsidR="00DA6CCE" w:rsidRDefault="00DA6CCE" w:rsidP="005C4831"/>
    <w:p w14:paraId="43B15F4F" w14:textId="6D2893FE" w:rsidR="002C0883" w:rsidRPr="00220996" w:rsidRDefault="0075156B" w:rsidP="002C08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16.</w:t>
      </w:r>
      <w:r w:rsidR="002C0883" w:rsidRPr="002C088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0" w:history="1">
        <w:r w:rsidR="002C0883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Laryngeal Web in the Pediatric Population: Evaluation and Management.</w:t>
        </w:r>
      </w:hyperlink>
    </w:p>
    <w:p w14:paraId="06A2259B" w14:textId="77777777" w:rsidR="002C0883" w:rsidRPr="00220996" w:rsidRDefault="002C0883" w:rsidP="002C08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Lawlor CM, Dombrowski ND,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Nuss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RC, Rahbar R, Choi SS.</w:t>
      </w:r>
    </w:p>
    <w:p w14:paraId="15895EDD" w14:textId="77777777" w:rsidR="002C0883" w:rsidRPr="00220996" w:rsidRDefault="002C0883" w:rsidP="002C088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220996">
        <w:rPr>
          <w:rFonts w:ascii="Helvetica" w:hAnsi="Helvetica" w:cs="Helvetica"/>
          <w:color w:val="000000"/>
        </w:rPr>
        <w:t>Otolaryngol</w:t>
      </w:r>
      <w:proofErr w:type="spellEnd"/>
      <w:r w:rsidRPr="00220996">
        <w:rPr>
          <w:rFonts w:ascii="Helvetica" w:hAnsi="Helvetica" w:cs="Helvetica"/>
          <w:color w:val="000000"/>
        </w:rPr>
        <w:t xml:space="preserve"> Head Neck Surg. 2019 Dec 17:194599819893985. doi: 10.1177/0194599819893985. [Epub ahead of print]</w:t>
      </w:r>
    </w:p>
    <w:p w14:paraId="5208F690" w14:textId="77777777" w:rsidR="002C0883" w:rsidRPr="00220996" w:rsidRDefault="002C0883" w:rsidP="002C088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31842676</w:t>
      </w:r>
    </w:p>
    <w:p w14:paraId="3CE7C795" w14:textId="77777777" w:rsidR="002C0883" w:rsidRPr="00220996" w:rsidRDefault="002C0883" w:rsidP="002C088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1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2E06DBB" w14:textId="77777777" w:rsidR="002C0883" w:rsidRPr="00220996" w:rsidRDefault="002C0883" w:rsidP="002C08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31845423</w:t>
      </w:r>
    </w:p>
    <w:p w14:paraId="770255BF" w14:textId="44AC9E60" w:rsidR="0075156B" w:rsidRDefault="0075156B" w:rsidP="005C4831"/>
    <w:p w14:paraId="194D5D10" w14:textId="7D7D7AED" w:rsidR="000D0C22" w:rsidRPr="00220996" w:rsidRDefault="002C0883" w:rsidP="000D0C2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17.</w:t>
      </w:r>
      <w:r w:rsidR="000D0C22" w:rsidRPr="000D0C2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2" w:history="1">
        <w:r w:rsidR="000D0C22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Leptin, adiponectin, and their ratio as markers of insulin resistance and cardiometabolic risk in childhood obesity.</w:t>
        </w:r>
      </w:hyperlink>
    </w:p>
    <w:p w14:paraId="47F7FE29" w14:textId="77777777" w:rsidR="000D0C22" w:rsidRPr="00220996" w:rsidRDefault="000D0C22" w:rsidP="000D0C2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Frithioff-Bøjsøe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C, Lund MAV,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Lausten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>-Thomsen U, Hedley PL, Pedersen O, Christiansen M, Baker JL, Hansen T, Holm JC.</w:t>
      </w:r>
    </w:p>
    <w:p w14:paraId="0FDE5273" w14:textId="77777777" w:rsidR="000D0C22" w:rsidRPr="00220996" w:rsidRDefault="000D0C22" w:rsidP="000D0C2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Pediatr Diabetes. 2019 Dec 17. doi: 10.1111/pedi.12964. [Epub ahead of print]</w:t>
      </w:r>
    </w:p>
    <w:p w14:paraId="5F0DBA4D" w14:textId="77777777" w:rsidR="000D0C22" w:rsidRPr="00220996" w:rsidRDefault="000D0C22" w:rsidP="000D0C2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31845423</w:t>
      </w:r>
    </w:p>
    <w:p w14:paraId="2CB1027A" w14:textId="77777777" w:rsidR="000D0C22" w:rsidRPr="00220996" w:rsidRDefault="000D0C22" w:rsidP="000D0C2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3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DB8C861" w14:textId="77777777" w:rsidR="000D0C22" w:rsidRPr="00220996" w:rsidRDefault="000D0C22" w:rsidP="000D0C2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31845441</w:t>
      </w:r>
    </w:p>
    <w:p w14:paraId="2D449514" w14:textId="51E1DADF" w:rsidR="002C0883" w:rsidRDefault="002C0883" w:rsidP="005C4831"/>
    <w:p w14:paraId="19D9E936" w14:textId="723FFCC0" w:rsidR="00D41BD0" w:rsidRPr="00220996" w:rsidRDefault="000D0C22" w:rsidP="00D41BD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18.</w:t>
      </w:r>
      <w:r w:rsidR="00D41BD0" w:rsidRPr="00D41BD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4" w:history="1">
        <w:r w:rsidR="00D41BD0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Use of Sodium Bicarbonate During Pediatric Cardiac Admissions with Cardiac Arrest: Who Gets It and What Does It Do?</w:t>
        </w:r>
      </w:hyperlink>
    </w:p>
    <w:p w14:paraId="57D47124" w14:textId="77777777" w:rsidR="00D41BD0" w:rsidRPr="00220996" w:rsidRDefault="00D41BD0" w:rsidP="00D41BD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Loomba RS, Ahmed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Abdulkarim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M, Villarreal EG, Flores S.</w:t>
      </w:r>
    </w:p>
    <w:p w14:paraId="0C055895" w14:textId="77777777" w:rsidR="00D41BD0" w:rsidRPr="00220996" w:rsidRDefault="00D41BD0" w:rsidP="00D41BD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Children (Basel). 2019 Dec 16;6(12). pii: E136. doi: 10.3390/children6120136.</w:t>
      </w:r>
    </w:p>
    <w:p w14:paraId="44241230" w14:textId="77777777" w:rsidR="00D41BD0" w:rsidRPr="00220996" w:rsidRDefault="00D41BD0" w:rsidP="00D41BD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 xml:space="preserve">PMID: 31888123 </w:t>
      </w:r>
      <w:hyperlink r:id="rId45" w:history="1">
        <w:r w:rsidRPr="00220996">
          <w:rPr>
            <w:rFonts w:ascii="Helvetica" w:hAnsi="Helvetica" w:cs="Helvetica"/>
            <w:color w:val="854428"/>
          </w:rPr>
          <w:t>Free Article</w:t>
        </w:r>
      </w:hyperlink>
    </w:p>
    <w:p w14:paraId="36DA8EE9" w14:textId="77777777" w:rsidR="00D41BD0" w:rsidRPr="00220996" w:rsidRDefault="00D41BD0" w:rsidP="00D41BD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9A94174" w14:textId="77777777" w:rsidR="00D41BD0" w:rsidRPr="00220996" w:rsidRDefault="00D41BD0" w:rsidP="00D41BD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31851099</w:t>
      </w:r>
    </w:p>
    <w:p w14:paraId="609671C1" w14:textId="1BD03C60" w:rsidR="000D0C22" w:rsidRDefault="000D0C22" w:rsidP="005C4831"/>
    <w:p w14:paraId="02A4DCD1" w14:textId="77214401" w:rsidR="00C31D95" w:rsidRPr="00220996" w:rsidRDefault="00D41BD0" w:rsidP="00C31D9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19.</w:t>
      </w:r>
      <w:r w:rsidR="00C31D95" w:rsidRPr="00C31D9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7" w:history="1">
        <w:r w:rsidR="00C31D9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Assessment of quality of life among parents of children with congenital heart disease using WHOQOL-BREF: a cross-sectional study from Northwest Saudi Arabia.</w:t>
        </w:r>
      </w:hyperlink>
    </w:p>
    <w:p w14:paraId="09B7EA49" w14:textId="77777777" w:rsidR="00C31D95" w:rsidRPr="00220996" w:rsidRDefault="00C31D95" w:rsidP="00C31D9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Khoshhal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S, Al-Harbi K, Al-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Mozainy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I, Al-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Ghamdi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Aselan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Allugmani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M, Salem S, El-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Agamy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D, Abo-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Haded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H.</w:t>
      </w:r>
    </w:p>
    <w:p w14:paraId="6FA3BA60" w14:textId="77777777" w:rsidR="00C31D95" w:rsidRPr="00220996" w:rsidRDefault="00C31D95" w:rsidP="00C31D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Health Qual Life Outcomes. 2019 Dec 16;17(1):183. doi: 10.1186/s12955-019-1249-z.</w:t>
      </w:r>
    </w:p>
    <w:p w14:paraId="7731ED1F" w14:textId="77777777" w:rsidR="00C31D95" w:rsidRPr="00220996" w:rsidRDefault="00C31D95" w:rsidP="00C31D9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 xml:space="preserve">PMID: 31842888 </w:t>
      </w:r>
      <w:hyperlink r:id="rId48" w:history="1">
        <w:r w:rsidRPr="00220996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5162C3B5" w14:textId="77777777" w:rsidR="00C31D95" w:rsidRPr="00220996" w:rsidRDefault="00C31D95" w:rsidP="00C31D9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9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4FAE3EC" w14:textId="77777777" w:rsidR="00C31D95" w:rsidRPr="00220996" w:rsidRDefault="00C31D95" w:rsidP="00C31D9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31843876</w:t>
      </w:r>
    </w:p>
    <w:p w14:paraId="1EA8F4A3" w14:textId="523AE2E2" w:rsidR="00D41BD0" w:rsidRDefault="00D41BD0" w:rsidP="005C4831"/>
    <w:p w14:paraId="4D06A2BE" w14:textId="1E0FE447" w:rsidR="00AB7F47" w:rsidRPr="00220996" w:rsidRDefault="00C31D95" w:rsidP="00AB7F4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20.</w:t>
      </w:r>
      <w:r w:rsidR="00AB7F47" w:rsidRPr="00AB7F47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0" w:history="1">
        <w:r w:rsidR="00AB7F47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Lifetime cardiovascular management of patients with previous Kawasaki disease.</w:t>
        </w:r>
      </w:hyperlink>
    </w:p>
    <w:p w14:paraId="129E31F6" w14:textId="77777777" w:rsidR="00AB7F47" w:rsidRPr="00220996" w:rsidRDefault="00AB7F47" w:rsidP="00AB7F4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Brogan P, Burns JC, Cornish J, Diwakar V,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Eleftheriou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D, Gordon JB, Gray HH, Johnson TW, Levin M, Malik I,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MacCarthy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P, McCormack R, Miller O,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Tulloh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RMR.</w:t>
      </w:r>
    </w:p>
    <w:p w14:paraId="59EF6329" w14:textId="77777777" w:rsidR="00AB7F47" w:rsidRPr="00220996" w:rsidRDefault="00AB7F47" w:rsidP="00AB7F4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Heart. 2019 Dec 16. pii: heartjnl-2019-315925. doi: 10.1136/heartjnl-2019-315925. [Epub ahead of print] Review.</w:t>
      </w:r>
    </w:p>
    <w:p w14:paraId="4FBC0FF5" w14:textId="77777777" w:rsidR="00AB7F47" w:rsidRPr="00220996" w:rsidRDefault="00AB7F47" w:rsidP="00AB7F4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 xml:space="preserve">PMID: 31843876 </w:t>
      </w:r>
      <w:hyperlink r:id="rId51" w:history="1">
        <w:r w:rsidRPr="00220996">
          <w:rPr>
            <w:rFonts w:ascii="Helvetica" w:hAnsi="Helvetica" w:cs="Helvetica"/>
            <w:color w:val="854428"/>
          </w:rPr>
          <w:t>Free Article</w:t>
        </w:r>
      </w:hyperlink>
    </w:p>
    <w:p w14:paraId="7CBD11B4" w14:textId="77777777" w:rsidR="00AB7F47" w:rsidRPr="00220996" w:rsidRDefault="00AB7F47" w:rsidP="00AB7F4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C5D0F36" w14:textId="77777777" w:rsidR="00AB7F47" w:rsidRPr="00220996" w:rsidRDefault="00AB7F47" w:rsidP="00AB7F4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31842654</w:t>
      </w:r>
    </w:p>
    <w:p w14:paraId="381ED025" w14:textId="62B54711" w:rsidR="00C31D95" w:rsidRDefault="00C31D95" w:rsidP="005C4831"/>
    <w:p w14:paraId="61A3A5C0" w14:textId="6E4DBA91" w:rsidR="00EB19B3" w:rsidRPr="00220996" w:rsidRDefault="00AB7F47" w:rsidP="00EB19B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21.</w:t>
      </w:r>
      <w:r w:rsidR="00EB19B3" w:rsidRPr="00EB19B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3" w:history="1">
        <w:r w:rsidR="00EB19B3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Socioeconomic and racial disparities in the prevalence of congenital heart disease in infants of diabetic mothers.</w:t>
        </w:r>
      </w:hyperlink>
    </w:p>
    <w:p w14:paraId="5E1A9263" w14:textId="77777777" w:rsidR="00EB19B3" w:rsidRPr="00220996" w:rsidRDefault="00EB19B3" w:rsidP="00EB19B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Chou FS, Chakradhar R, Ghimire LV.</w:t>
      </w:r>
    </w:p>
    <w:p w14:paraId="3C6EBF6D" w14:textId="77777777" w:rsidR="00EB19B3" w:rsidRPr="00220996" w:rsidRDefault="00EB19B3" w:rsidP="00EB19B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J Matern Fetal Neonatal Med. 2019 Dec 16:1-4. doi: 10.1080/14767058.2019.1702955. [Epub ahead of print]</w:t>
      </w:r>
    </w:p>
    <w:p w14:paraId="7FB27BCE" w14:textId="77777777" w:rsidR="00EB19B3" w:rsidRPr="00220996" w:rsidRDefault="00EB19B3" w:rsidP="00EB19B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31842654</w:t>
      </w:r>
    </w:p>
    <w:p w14:paraId="7D448B6A" w14:textId="77777777" w:rsidR="00EB19B3" w:rsidRPr="00220996" w:rsidRDefault="00EB19B3" w:rsidP="00EB19B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9A54BD5" w14:textId="77777777" w:rsidR="00EB19B3" w:rsidRPr="00220996" w:rsidRDefault="00EB19B3" w:rsidP="00EB19B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31844321</w:t>
      </w:r>
    </w:p>
    <w:p w14:paraId="5F7437C2" w14:textId="36FB42D7" w:rsidR="00AB7F47" w:rsidRDefault="00AB7F47" w:rsidP="005C4831"/>
    <w:p w14:paraId="28C54F01" w14:textId="51D1D6D1" w:rsidR="00A70E9C" w:rsidRPr="00220996" w:rsidRDefault="00EB19B3" w:rsidP="00A70E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22.</w:t>
      </w:r>
      <w:r w:rsidR="00A70E9C" w:rsidRPr="00A70E9C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5" w:history="1">
        <w:r w:rsidR="00A70E9C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Loss of ADAMTS19 causes progressive non-syndromic heart valve disease.</w:t>
        </w:r>
      </w:hyperlink>
    </w:p>
    <w:p w14:paraId="34749B27" w14:textId="77777777" w:rsidR="00A70E9C" w:rsidRPr="00220996" w:rsidRDefault="00A70E9C" w:rsidP="00A70E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Wünnemann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F, Ta-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Shma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A, Preuss C, Leclerc S, van Vliet PP,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Oneglia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Thibeault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Nordquist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E, Lincoln 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Scharfenberg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F, Becker-Pauly C, Hofmann P, Hoff K,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Audain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E, Kramer HH,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Makalowski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W, Nir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Gerety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Hurles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M, Comes J, Fournier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Osinska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H, Robins 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Pucéat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M; MIBAVA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Leducq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Consortium principal investigators,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Elpeleg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O,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Hitz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MP, Andelfinger G.</w:t>
      </w:r>
    </w:p>
    <w:p w14:paraId="7870ED13" w14:textId="77777777" w:rsidR="00A70E9C" w:rsidRPr="00220996" w:rsidRDefault="00A70E9C" w:rsidP="00A70E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lastRenderedPageBreak/>
        <w:t>Nat Genet. 2019 Dec 16. doi: 10.1038/s41588-019-0536-2. [Epub ahead of print]</w:t>
      </w:r>
    </w:p>
    <w:p w14:paraId="1F43DDCD" w14:textId="77777777" w:rsidR="00A70E9C" w:rsidRPr="00220996" w:rsidRDefault="00A70E9C" w:rsidP="00A70E9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31844321</w:t>
      </w:r>
    </w:p>
    <w:p w14:paraId="09A0CA88" w14:textId="77777777" w:rsidR="00A70E9C" w:rsidRPr="00220996" w:rsidRDefault="00A70E9C" w:rsidP="00A70E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8867AB3" w14:textId="77777777" w:rsidR="00A70E9C" w:rsidRPr="00220996" w:rsidRDefault="00A70E9C" w:rsidP="00A70E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31869770</w:t>
      </w:r>
    </w:p>
    <w:p w14:paraId="603FF6D0" w14:textId="7A2AF839" w:rsidR="00EB19B3" w:rsidRDefault="00EB19B3" w:rsidP="005C4831"/>
    <w:p w14:paraId="15A55FB0" w14:textId="6537ACBA" w:rsidR="00CF5286" w:rsidRPr="00220996" w:rsidRDefault="00A70E9C" w:rsidP="00CF528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23.</w:t>
      </w:r>
      <w:r w:rsidR="00CF5286" w:rsidRPr="00CF5286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7" w:history="1">
        <w:r w:rsidR="00CF5286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Left Ventricular Function, Epicardial Adipose Tissue, and Carotid Intima-Media Thickness in Children and Adolescents With Vertical HIV Infection.</w:t>
        </w:r>
      </w:hyperlink>
    </w:p>
    <w:p w14:paraId="045490B9" w14:textId="77777777" w:rsidR="00CF5286" w:rsidRPr="00220996" w:rsidRDefault="00CF5286" w:rsidP="00CF528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Marsico F, Lo Vecchio A, Paolillo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DʼAndrea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C, De Lucia V,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Bruzzese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E, Vallone G,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Dellegrottaglie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S, Marciano C,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Trimarco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B, Guarino A, Perrone Filardi P.</w:t>
      </w:r>
    </w:p>
    <w:p w14:paraId="3B40BC02" w14:textId="77777777" w:rsidR="00CF5286" w:rsidRPr="00220996" w:rsidRDefault="00CF5286" w:rsidP="00CF528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J </w:t>
      </w:r>
      <w:proofErr w:type="spellStart"/>
      <w:r w:rsidRPr="00220996">
        <w:rPr>
          <w:rFonts w:ascii="Helvetica" w:hAnsi="Helvetica" w:cs="Helvetica"/>
          <w:color w:val="000000"/>
        </w:rPr>
        <w:t>Acquir</w:t>
      </w:r>
      <w:proofErr w:type="spellEnd"/>
      <w:r w:rsidRPr="00220996">
        <w:rPr>
          <w:rFonts w:ascii="Helvetica" w:hAnsi="Helvetica" w:cs="Helvetica"/>
          <w:color w:val="000000"/>
        </w:rPr>
        <w:t xml:space="preserve"> Immune </w:t>
      </w:r>
      <w:proofErr w:type="spellStart"/>
      <w:r w:rsidRPr="00220996">
        <w:rPr>
          <w:rFonts w:ascii="Helvetica" w:hAnsi="Helvetica" w:cs="Helvetica"/>
          <w:color w:val="000000"/>
        </w:rPr>
        <w:t>Defic</w:t>
      </w:r>
      <w:proofErr w:type="spellEnd"/>
      <w:r w:rsidRPr="00220996">
        <w:rPr>
          <w:rFonts w:ascii="Helvetica" w:hAnsi="Helvetica" w:cs="Helvetica"/>
          <w:color w:val="000000"/>
        </w:rPr>
        <w:t xml:space="preserve"> </w:t>
      </w:r>
      <w:proofErr w:type="spellStart"/>
      <w:r w:rsidRPr="00220996">
        <w:rPr>
          <w:rFonts w:ascii="Helvetica" w:hAnsi="Helvetica" w:cs="Helvetica"/>
          <w:color w:val="000000"/>
        </w:rPr>
        <w:t>Syndr</w:t>
      </w:r>
      <w:proofErr w:type="spellEnd"/>
      <w:r w:rsidRPr="00220996">
        <w:rPr>
          <w:rFonts w:ascii="Helvetica" w:hAnsi="Helvetica" w:cs="Helvetica"/>
          <w:color w:val="000000"/>
        </w:rPr>
        <w:t>. 2019 Dec 15;82(5):462-467. doi: 10.1097/QAI.0000000000002158.</w:t>
      </w:r>
    </w:p>
    <w:p w14:paraId="3D797869" w14:textId="77777777" w:rsidR="00CF5286" w:rsidRPr="00220996" w:rsidRDefault="00CF5286" w:rsidP="00CF528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31714424</w:t>
      </w:r>
    </w:p>
    <w:p w14:paraId="780D2C42" w14:textId="77777777" w:rsidR="00CF5286" w:rsidRPr="00220996" w:rsidRDefault="00CF5286" w:rsidP="00CF528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C67D132" w14:textId="77777777" w:rsidR="00CF5286" w:rsidRPr="00220996" w:rsidRDefault="00CF5286" w:rsidP="00CF528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31704448</w:t>
      </w:r>
    </w:p>
    <w:p w14:paraId="5D819CEA" w14:textId="23EA4DD7" w:rsidR="00A70E9C" w:rsidRDefault="00A70E9C" w:rsidP="005C4831"/>
    <w:p w14:paraId="1DCB628E" w14:textId="175798AA" w:rsidR="00B8389A" w:rsidRPr="00220996" w:rsidRDefault="00CF5286" w:rsidP="00B8389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24.</w:t>
      </w:r>
      <w:r w:rsidR="00B8389A" w:rsidRPr="00B8389A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9" w:history="1">
        <w:r w:rsidR="00B8389A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Cardiac manifestations and gene mutations of patients with </w:t>
        </w:r>
        <w:proofErr w:type="spellStart"/>
        <w:r w:rsidR="00B8389A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RASopathies</w:t>
        </w:r>
        <w:proofErr w:type="spellEnd"/>
        <w:r w:rsidR="00B8389A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in Taiwan.</w:t>
        </w:r>
      </w:hyperlink>
    </w:p>
    <w:p w14:paraId="1E9095F7" w14:textId="77777777" w:rsidR="00B8389A" w:rsidRPr="00220996" w:rsidRDefault="00B8389A" w:rsidP="00B8389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Lee CL, Tan LTH, Lin HY,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Hwu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WL, Lee NC,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Chien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YH, Chuang CK, Wu MH, Wang JK, Chu SY, Lin JL, Lo FS,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Su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PH, Hsu CC, Ko YY, Chen MR, Chiu HC, Lin SP.</w:t>
      </w:r>
    </w:p>
    <w:p w14:paraId="2BD5D6EF" w14:textId="77777777" w:rsidR="00B8389A" w:rsidRPr="00220996" w:rsidRDefault="00B8389A" w:rsidP="00B8389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Am J Med Genet A. 2019 Dec 14. doi: 10.1002/ajmg.a.61429. [Epub ahead of print]</w:t>
      </w:r>
    </w:p>
    <w:p w14:paraId="45A35D20" w14:textId="77777777" w:rsidR="00B8389A" w:rsidRPr="00220996" w:rsidRDefault="00B8389A" w:rsidP="00B8389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31837205</w:t>
      </w:r>
    </w:p>
    <w:p w14:paraId="27386759" w14:textId="77777777" w:rsidR="00B8389A" w:rsidRPr="00220996" w:rsidRDefault="00B8389A" w:rsidP="00B8389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9E18930" w14:textId="77777777" w:rsidR="00B8389A" w:rsidRPr="00220996" w:rsidRDefault="00B8389A" w:rsidP="00B8389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30907409</w:t>
      </w:r>
    </w:p>
    <w:p w14:paraId="6EB8E4A7" w14:textId="168872CC" w:rsidR="00CF5286" w:rsidRDefault="00CF5286" w:rsidP="005C4831"/>
    <w:p w14:paraId="7E9505DE" w14:textId="65A74378" w:rsidR="00754D0D" w:rsidRPr="00220996" w:rsidRDefault="00B8389A" w:rsidP="00754D0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25.</w:t>
      </w:r>
      <w:r w:rsidR="00754D0D" w:rsidRPr="00754D0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1" w:history="1">
        <w:r w:rsidR="00754D0D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Spectrum of heart diseases in children presenting to a paediatric cardiac echocardiography clinic in the Lake Zone of Tanzania: a 7 years overview.</w:t>
        </w:r>
      </w:hyperlink>
    </w:p>
    <w:p w14:paraId="360F2057" w14:textId="77777777" w:rsidR="00754D0D" w:rsidRPr="00220996" w:rsidRDefault="00754D0D" w:rsidP="00754D0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Zuechner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Mhada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Majani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NG,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Sharau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GG,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Mahalu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W, Freund MW.</w:t>
      </w:r>
    </w:p>
    <w:p w14:paraId="7D588BD5" w14:textId="77777777" w:rsidR="00754D0D" w:rsidRPr="00220996" w:rsidRDefault="00754D0D" w:rsidP="00754D0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BMC Cardiovasc </w:t>
      </w:r>
      <w:proofErr w:type="spellStart"/>
      <w:r w:rsidRPr="00220996">
        <w:rPr>
          <w:rFonts w:ascii="Helvetica" w:hAnsi="Helvetica" w:cs="Helvetica"/>
          <w:color w:val="000000"/>
        </w:rPr>
        <w:t>Disord</w:t>
      </w:r>
      <w:proofErr w:type="spellEnd"/>
      <w:r w:rsidRPr="00220996">
        <w:rPr>
          <w:rFonts w:ascii="Helvetica" w:hAnsi="Helvetica" w:cs="Helvetica"/>
          <w:color w:val="000000"/>
        </w:rPr>
        <w:t>. 2019 Dec 13;19(1):291. doi: 10.1186/s12872-019-01292-4.</w:t>
      </w:r>
    </w:p>
    <w:p w14:paraId="48F96F9A" w14:textId="77777777" w:rsidR="00754D0D" w:rsidRPr="00220996" w:rsidRDefault="00754D0D" w:rsidP="00754D0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 xml:space="preserve">PMID: 31835996 </w:t>
      </w:r>
      <w:hyperlink r:id="rId62" w:history="1">
        <w:r w:rsidRPr="00220996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243B3F4A" w14:textId="77777777" w:rsidR="00754D0D" w:rsidRPr="00220996" w:rsidRDefault="00754D0D" w:rsidP="00754D0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3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FF7B348" w14:textId="77777777" w:rsidR="00754D0D" w:rsidRPr="00220996" w:rsidRDefault="00754D0D" w:rsidP="00754D0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31831093</w:t>
      </w:r>
    </w:p>
    <w:p w14:paraId="0BA8C910" w14:textId="5CD43E6A" w:rsidR="00B8389A" w:rsidRDefault="00B8389A" w:rsidP="005C4831"/>
    <w:p w14:paraId="3C30BE6A" w14:textId="57A44B86" w:rsidR="00472D69" w:rsidRPr="00220996" w:rsidRDefault="003F0FA6" w:rsidP="00472D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26.</w:t>
      </w:r>
      <w:r w:rsidR="00472D69" w:rsidRPr="00472D69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4" w:history="1">
        <w:r w:rsidR="00472D69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Altered microRNA and target gene expression related to Tetralogy of Fallot.</w:t>
        </w:r>
      </w:hyperlink>
    </w:p>
    <w:p w14:paraId="3505BEC0" w14:textId="77777777" w:rsidR="00472D69" w:rsidRPr="00220996" w:rsidRDefault="00472D69" w:rsidP="00472D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Grunert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Appelt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S, Dunkel I, Berger F, Sperling SR.</w:t>
      </w:r>
    </w:p>
    <w:p w14:paraId="3873A836" w14:textId="77777777" w:rsidR="00472D69" w:rsidRPr="00220996" w:rsidRDefault="00472D69" w:rsidP="00472D6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Sci Rep. 2019 Dec 13;9(1):19063. doi: 10.1038/s41598-019-55570-4.</w:t>
      </w:r>
    </w:p>
    <w:p w14:paraId="4808FF00" w14:textId="77777777" w:rsidR="00472D69" w:rsidRPr="00220996" w:rsidRDefault="00472D69" w:rsidP="00472D6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 xml:space="preserve">PMID: 31836860 </w:t>
      </w:r>
      <w:hyperlink r:id="rId65" w:history="1">
        <w:r w:rsidRPr="00220996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1C2B859C" w14:textId="77777777" w:rsidR="00472D69" w:rsidRPr="00220996" w:rsidRDefault="00472D69" w:rsidP="00472D6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CB166A5" w14:textId="77777777" w:rsidR="00472D69" w:rsidRPr="00220996" w:rsidRDefault="00472D69" w:rsidP="00472D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31830422</w:t>
      </w:r>
    </w:p>
    <w:p w14:paraId="556B50F5" w14:textId="54F22966" w:rsidR="00754D0D" w:rsidRDefault="00754D0D" w:rsidP="005C4831"/>
    <w:p w14:paraId="6D0E5BC6" w14:textId="5207F6EB" w:rsidR="00FA6308" w:rsidRPr="00220996" w:rsidRDefault="00472D69" w:rsidP="00FA63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27.</w:t>
      </w:r>
      <w:r w:rsidR="00FA6308" w:rsidRPr="00FA6308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7" w:history="1">
        <w:r w:rsidR="00FA6308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Kindergarten-age neurocognitive, functional, and quality-of-life outcomes after liver transplantation at under 6 years of age.</w:t>
        </w:r>
      </w:hyperlink>
    </w:p>
    <w:p w14:paraId="5AE3A089" w14:textId="77777777" w:rsidR="00FA6308" w:rsidRPr="00220996" w:rsidRDefault="00FA6308" w:rsidP="00FA63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Joffe AR, Wong K, Bond GY,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Khodayari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Moez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E, Acton BV, Dinu IA, Yap JYK, Robertson CMT; Western Canadian Complex Pediatric Therapies Follow-up Program.</w:t>
      </w:r>
    </w:p>
    <w:p w14:paraId="69927E03" w14:textId="77777777" w:rsidR="00FA6308" w:rsidRPr="00220996" w:rsidRDefault="00FA6308" w:rsidP="00FA63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Pediatr Transplant. 2019 Dec </w:t>
      </w:r>
      <w:proofErr w:type="gramStart"/>
      <w:r w:rsidRPr="00220996">
        <w:rPr>
          <w:rFonts w:ascii="Helvetica" w:hAnsi="Helvetica" w:cs="Helvetica"/>
          <w:color w:val="000000"/>
        </w:rPr>
        <w:t>12:e</w:t>
      </w:r>
      <w:proofErr w:type="gramEnd"/>
      <w:r w:rsidRPr="00220996">
        <w:rPr>
          <w:rFonts w:ascii="Helvetica" w:hAnsi="Helvetica" w:cs="Helvetica"/>
          <w:color w:val="000000"/>
        </w:rPr>
        <w:t>13624. doi: 10.1111/petr.13624. [Epub ahead of print]</w:t>
      </w:r>
    </w:p>
    <w:p w14:paraId="33F9158D" w14:textId="77777777" w:rsidR="00FA6308" w:rsidRPr="00220996" w:rsidRDefault="00FA6308" w:rsidP="00FA630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31833183</w:t>
      </w:r>
    </w:p>
    <w:p w14:paraId="75BCA19A" w14:textId="77777777" w:rsidR="00FA6308" w:rsidRPr="00220996" w:rsidRDefault="00FA6308" w:rsidP="00FA630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09099EA" w14:textId="77777777" w:rsidR="00FA6308" w:rsidRPr="00220996" w:rsidRDefault="00FA6308" w:rsidP="00FA63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29763177</w:t>
      </w:r>
    </w:p>
    <w:p w14:paraId="692B0019" w14:textId="16986912" w:rsidR="00472D69" w:rsidRDefault="00472D69" w:rsidP="005C4831"/>
    <w:p w14:paraId="1D8A4378" w14:textId="40D73B10" w:rsidR="0015583D" w:rsidRPr="00220996" w:rsidRDefault="00FA6308" w:rsidP="0015583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28.</w:t>
      </w:r>
      <w:r w:rsidR="0015583D" w:rsidRPr="0015583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9" w:history="1">
        <w:r w:rsidR="0015583D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Screening for congenital heart disease in a Singapore neonatal unit.</w:t>
        </w:r>
      </w:hyperlink>
    </w:p>
    <w:p w14:paraId="5C4B03AC" w14:textId="77777777" w:rsidR="0015583D" w:rsidRPr="00220996" w:rsidRDefault="0015583D" w:rsidP="0015583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Ngeow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AJ, Tan MG, Choo JT, Tan TH, Tan WC, Chan DK.</w:t>
      </w:r>
    </w:p>
    <w:p w14:paraId="44D8B659" w14:textId="77777777" w:rsidR="0015583D" w:rsidRPr="00220996" w:rsidRDefault="0015583D" w:rsidP="0015583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Singapore Med J. 2019 Dec 10. doi: 10.11622/smedj.2019167. [Epub ahead of print]</w:t>
      </w:r>
    </w:p>
    <w:p w14:paraId="48D85E81" w14:textId="77777777" w:rsidR="0015583D" w:rsidRPr="00220996" w:rsidRDefault="0015583D" w:rsidP="0015583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 xml:space="preserve">PMID: 31820009 </w:t>
      </w:r>
      <w:hyperlink r:id="rId70" w:history="1">
        <w:r w:rsidRPr="00220996">
          <w:rPr>
            <w:rFonts w:ascii="Helvetica" w:hAnsi="Helvetica" w:cs="Helvetica"/>
            <w:color w:val="854428"/>
          </w:rPr>
          <w:t>Free Article</w:t>
        </w:r>
      </w:hyperlink>
    </w:p>
    <w:p w14:paraId="2FAE6377" w14:textId="77777777" w:rsidR="0015583D" w:rsidRPr="00220996" w:rsidRDefault="0015583D" w:rsidP="0015583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1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02A9596" w14:textId="77777777" w:rsidR="0015583D" w:rsidRPr="00220996" w:rsidRDefault="0015583D" w:rsidP="0015583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31813151</w:t>
      </w:r>
    </w:p>
    <w:p w14:paraId="700386E4" w14:textId="1C019D58" w:rsidR="00FA6308" w:rsidRDefault="00FA6308" w:rsidP="005C4831"/>
    <w:p w14:paraId="70377A12" w14:textId="061D5913" w:rsidR="000D07E6" w:rsidRPr="00220996" w:rsidRDefault="0015583D" w:rsidP="000D07E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29.</w:t>
      </w:r>
      <w:r w:rsidR="000D07E6" w:rsidRPr="000D07E6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2" w:history="1">
        <w:r w:rsidR="000D07E6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[Clinical and genetic analysis of a child with chromosomal 13q32.1-q33.3 deletion].</w:t>
        </w:r>
      </w:hyperlink>
    </w:p>
    <w:p w14:paraId="1B52FDA1" w14:textId="77777777" w:rsidR="000D07E6" w:rsidRPr="00220996" w:rsidRDefault="000D07E6" w:rsidP="000D07E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Wang H, Huang C, Li L, Liu Y, Wang T, Zhang Y, Li H.</w:t>
      </w:r>
    </w:p>
    <w:p w14:paraId="59D8C20F" w14:textId="77777777" w:rsidR="000D07E6" w:rsidRPr="00220996" w:rsidRDefault="000D07E6" w:rsidP="000D07E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220996">
        <w:rPr>
          <w:rFonts w:ascii="Helvetica" w:hAnsi="Helvetica" w:cs="Helvetica"/>
          <w:color w:val="000000"/>
        </w:rPr>
        <w:t>Zhonghua</w:t>
      </w:r>
      <w:proofErr w:type="spellEnd"/>
      <w:r w:rsidRPr="00220996">
        <w:rPr>
          <w:rFonts w:ascii="Helvetica" w:hAnsi="Helvetica" w:cs="Helvetica"/>
          <w:color w:val="000000"/>
        </w:rPr>
        <w:t xml:space="preserve"> Yi Xue Yi </w:t>
      </w:r>
      <w:proofErr w:type="spellStart"/>
      <w:r w:rsidRPr="00220996">
        <w:rPr>
          <w:rFonts w:ascii="Helvetica" w:hAnsi="Helvetica" w:cs="Helvetica"/>
          <w:color w:val="000000"/>
        </w:rPr>
        <w:t>Chuan</w:t>
      </w:r>
      <w:proofErr w:type="spellEnd"/>
      <w:r w:rsidRPr="00220996">
        <w:rPr>
          <w:rFonts w:ascii="Helvetica" w:hAnsi="Helvetica" w:cs="Helvetica"/>
          <w:color w:val="000000"/>
        </w:rPr>
        <w:t xml:space="preserve"> Xue Za Zhi. 2019 Dec 10;36(12):1213-1218. doi: 10.3760/cma.j.issn.1003-9406.2019.12.016. Chinese.</w:t>
      </w:r>
    </w:p>
    <w:p w14:paraId="6B99989B" w14:textId="77777777" w:rsidR="000D07E6" w:rsidRPr="00220996" w:rsidRDefault="000D07E6" w:rsidP="000D07E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31813151</w:t>
      </w:r>
    </w:p>
    <w:p w14:paraId="7E80665E" w14:textId="77777777" w:rsidR="000D07E6" w:rsidRPr="00220996" w:rsidRDefault="000D07E6" w:rsidP="000D07E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3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EE4324A" w14:textId="77777777" w:rsidR="000D07E6" w:rsidRPr="00220996" w:rsidRDefault="000D07E6" w:rsidP="000D07E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31855716</w:t>
      </w:r>
    </w:p>
    <w:p w14:paraId="04FE0C38" w14:textId="2EEEF0F7" w:rsidR="0015583D" w:rsidRDefault="0015583D" w:rsidP="005C4831"/>
    <w:p w14:paraId="4F46D582" w14:textId="153CA84C" w:rsidR="005165A3" w:rsidRPr="00220996" w:rsidRDefault="000D07E6" w:rsidP="005165A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30.</w:t>
      </w:r>
      <w:r w:rsidR="005165A3" w:rsidRPr="005165A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4" w:history="1">
        <w:r w:rsidR="005165A3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Current state of home-based exercise interventions in patients with congenital heart disease: a systematic review.</w:t>
        </w:r>
      </w:hyperlink>
    </w:p>
    <w:p w14:paraId="6B79AECC" w14:textId="77777777" w:rsidR="005165A3" w:rsidRPr="00220996" w:rsidRDefault="005165A3" w:rsidP="005165A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Meyer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Brudy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L, García-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Cuenllas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L, Hager A, Ewert P,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Oberhoffer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R, Müller J.</w:t>
      </w:r>
    </w:p>
    <w:p w14:paraId="3633A865" w14:textId="77777777" w:rsidR="005165A3" w:rsidRPr="00220996" w:rsidRDefault="005165A3" w:rsidP="005165A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Heart. 2019 Dec 5. pii: heartjnl-2019-315680. doi: 10.1136/heartjnl-2019-315680. [Epub ahead of print] Review.</w:t>
      </w:r>
    </w:p>
    <w:p w14:paraId="76CFEDE6" w14:textId="77777777" w:rsidR="005165A3" w:rsidRPr="00220996" w:rsidRDefault="005165A3" w:rsidP="005165A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31806699</w:t>
      </w:r>
    </w:p>
    <w:p w14:paraId="21E68E23" w14:textId="77777777" w:rsidR="005165A3" w:rsidRPr="00220996" w:rsidRDefault="005165A3" w:rsidP="005165A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5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4E798AD" w14:textId="77777777" w:rsidR="005165A3" w:rsidRPr="00220996" w:rsidRDefault="005165A3" w:rsidP="005165A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31812926</w:t>
      </w:r>
    </w:p>
    <w:p w14:paraId="1F9EFD03" w14:textId="5311192A" w:rsidR="000D07E6" w:rsidRDefault="000D07E6" w:rsidP="005C4831"/>
    <w:p w14:paraId="1A9A74E7" w14:textId="0F909249" w:rsidR="00181204" w:rsidRPr="00220996" w:rsidRDefault="005165A3" w:rsidP="0018120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31.</w:t>
      </w:r>
      <w:r w:rsidR="00181204" w:rsidRPr="00181204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6" w:history="1">
        <w:r w:rsidR="00181204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associations between infant development and parenting stress in infants with congenital heart disease at six and twelve months of age.</w:t>
        </w:r>
      </w:hyperlink>
    </w:p>
    <w:p w14:paraId="32838E1F" w14:textId="77777777" w:rsidR="00181204" w:rsidRPr="00220996" w:rsidRDefault="00181204" w:rsidP="0018120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Golfenshtein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N, Hanlon AL,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Deatrick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Medoff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>-Cooper B.</w:t>
      </w:r>
    </w:p>
    <w:p w14:paraId="7BF00AAF" w14:textId="77777777" w:rsidR="00181204" w:rsidRPr="00220996" w:rsidRDefault="00181204" w:rsidP="0018120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lastRenderedPageBreak/>
        <w:t xml:space="preserve">J Pediatr </w:t>
      </w:r>
      <w:proofErr w:type="spellStart"/>
      <w:r w:rsidRPr="00220996">
        <w:rPr>
          <w:rFonts w:ascii="Helvetica" w:hAnsi="Helvetica" w:cs="Helvetica"/>
          <w:color w:val="000000"/>
        </w:rPr>
        <w:t>Nurs</w:t>
      </w:r>
      <w:proofErr w:type="spellEnd"/>
      <w:r w:rsidRPr="00220996">
        <w:rPr>
          <w:rFonts w:ascii="Helvetica" w:hAnsi="Helvetica" w:cs="Helvetica"/>
          <w:color w:val="000000"/>
        </w:rPr>
        <w:t xml:space="preserve">. 2019 Dec </w:t>
      </w:r>
      <w:proofErr w:type="gramStart"/>
      <w:r w:rsidRPr="00220996">
        <w:rPr>
          <w:rFonts w:ascii="Helvetica" w:hAnsi="Helvetica" w:cs="Helvetica"/>
          <w:color w:val="000000"/>
        </w:rPr>
        <w:t>5;51:1</w:t>
      </w:r>
      <w:proofErr w:type="gramEnd"/>
      <w:r w:rsidRPr="00220996">
        <w:rPr>
          <w:rFonts w:ascii="Helvetica" w:hAnsi="Helvetica" w:cs="Helvetica"/>
          <w:color w:val="000000"/>
        </w:rPr>
        <w:t>-7. doi: 10.1016/j.pedn.2019.11.012. [Epub ahead of print]</w:t>
      </w:r>
    </w:p>
    <w:p w14:paraId="42D6CA18" w14:textId="77777777" w:rsidR="00181204" w:rsidRPr="00220996" w:rsidRDefault="00181204" w:rsidP="0018120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31812926</w:t>
      </w:r>
    </w:p>
    <w:p w14:paraId="4513D190" w14:textId="77777777" w:rsidR="00181204" w:rsidRPr="00220996" w:rsidRDefault="00181204" w:rsidP="0018120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7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45B48CC" w14:textId="77777777" w:rsidR="00181204" w:rsidRPr="00220996" w:rsidRDefault="00181204" w:rsidP="0018120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31582644</w:t>
      </w:r>
    </w:p>
    <w:p w14:paraId="51FF4AE1" w14:textId="3848B9AF" w:rsidR="005165A3" w:rsidRDefault="005165A3" w:rsidP="005C4831"/>
    <w:p w14:paraId="3184A844" w14:textId="1B86913F" w:rsidR="00A46144" w:rsidRPr="00220996" w:rsidRDefault="00181204" w:rsidP="00A4614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32.</w:t>
      </w:r>
      <w:r w:rsidR="00A46144" w:rsidRPr="00A46144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8" w:history="1">
        <w:r w:rsidR="00A46144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Clinical and postmortem findings of pentalogy of Fallot in an 18-month-old Holstein heifer.</w:t>
        </w:r>
      </w:hyperlink>
    </w:p>
    <w:p w14:paraId="4938171D" w14:textId="77777777" w:rsidR="00A46144" w:rsidRPr="00220996" w:rsidRDefault="00A46144" w:rsidP="00A4614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Ishiyama D, Makino E, Nakamura Y, Uchida M, Onodera Y, Chambers JK, Uchida K, Matsuda F.</w:t>
      </w:r>
    </w:p>
    <w:p w14:paraId="07DB8848" w14:textId="77777777" w:rsidR="00A46144" w:rsidRPr="00220996" w:rsidRDefault="00A46144" w:rsidP="00A4614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J Vet Med Sci. 2019 Dec 5;81(11):1676-1679. doi: 10.1292/jvms.19-0147. Epub 2019 Oct 1.</w:t>
      </w:r>
    </w:p>
    <w:p w14:paraId="0C07F658" w14:textId="77777777" w:rsidR="00A46144" w:rsidRPr="00220996" w:rsidRDefault="00A46144" w:rsidP="00A4614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 xml:space="preserve">PMID: 31582644 </w:t>
      </w:r>
      <w:hyperlink r:id="rId79" w:history="1">
        <w:r w:rsidRPr="00220996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28824CAF" w14:textId="77777777" w:rsidR="00A46144" w:rsidRPr="00220996" w:rsidRDefault="00A46144" w:rsidP="00A4614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9C4B0B0" w14:textId="77777777" w:rsidR="00A46144" w:rsidRPr="00220996" w:rsidRDefault="00A46144" w:rsidP="00A4614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31811865</w:t>
      </w:r>
    </w:p>
    <w:p w14:paraId="59084D22" w14:textId="147ECC45" w:rsidR="00181204" w:rsidRDefault="00181204" w:rsidP="005C4831"/>
    <w:p w14:paraId="03DBAA28" w14:textId="07AA05B6" w:rsidR="0048661A" w:rsidRPr="00220996" w:rsidRDefault="00A46144" w:rsidP="0048661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33.</w:t>
      </w:r>
      <w:r w:rsidR="0048661A" w:rsidRPr="0048661A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1" w:history="1">
        <w:r w:rsidR="0048661A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Pulmonary artery pulsatility index predicts prolonged inotrope/pulmonary vasodilator use after implantation of continuous flow left ventricular assist device.</w:t>
        </w:r>
      </w:hyperlink>
    </w:p>
    <w:p w14:paraId="1D1B7881" w14:textId="77777777" w:rsidR="0048661A" w:rsidRPr="00220996" w:rsidRDefault="0048661A" w:rsidP="0048661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Aggarwal V,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Tume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SC, Rodriguez M, Adachi I, Cabrera AG,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Tunuguntla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H, Qureshi AM.</w:t>
      </w:r>
    </w:p>
    <w:p w14:paraId="41EABAA4" w14:textId="77777777" w:rsidR="0048661A" w:rsidRPr="00220996" w:rsidRDefault="0048661A" w:rsidP="0048661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Congenit Heart Dis. 2019 Dec 4. doi: 10.1111/chd.12860. [Epub ahead of print]</w:t>
      </w:r>
    </w:p>
    <w:p w14:paraId="6506EDE2" w14:textId="77777777" w:rsidR="0048661A" w:rsidRPr="00220996" w:rsidRDefault="0048661A" w:rsidP="0048661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31802608</w:t>
      </w:r>
    </w:p>
    <w:p w14:paraId="55E0DBCE" w14:textId="77777777" w:rsidR="0048661A" w:rsidRPr="00220996" w:rsidRDefault="0048661A" w:rsidP="0048661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E5D4C79" w14:textId="77777777" w:rsidR="0048661A" w:rsidRPr="00220996" w:rsidRDefault="0048661A" w:rsidP="0048661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31797976</w:t>
      </w:r>
    </w:p>
    <w:p w14:paraId="5F6F3740" w14:textId="20A9D6F5" w:rsidR="00A46144" w:rsidRDefault="00A46144" w:rsidP="005C4831"/>
    <w:p w14:paraId="5F29F672" w14:textId="79E2CED4" w:rsidR="007C467A" w:rsidRPr="00220996" w:rsidRDefault="0048661A" w:rsidP="007C46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34.</w:t>
      </w:r>
      <w:r w:rsidR="007C467A" w:rsidRPr="007C467A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3" w:history="1">
        <w:r w:rsidR="007C467A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Pentalogy of Fallot: A case report and overview dental implications.</w:t>
        </w:r>
      </w:hyperlink>
    </w:p>
    <w:p w14:paraId="67E05711" w14:textId="77777777" w:rsidR="007C467A" w:rsidRPr="00220996" w:rsidRDefault="007C467A" w:rsidP="007C46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Kaushal D,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Kalra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N, Tyagi R, Khatri A, Biswas K.</w:t>
      </w:r>
    </w:p>
    <w:p w14:paraId="24791758" w14:textId="77777777" w:rsidR="007C467A" w:rsidRPr="00220996" w:rsidRDefault="007C467A" w:rsidP="007C467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Spec Care Dentist. 2019 Dec 3. doi: 10.1111/scd.12433. [Epub ahead of print]</w:t>
      </w:r>
    </w:p>
    <w:p w14:paraId="54816196" w14:textId="77777777" w:rsidR="007C467A" w:rsidRPr="00220996" w:rsidRDefault="007C467A" w:rsidP="007C467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31794068</w:t>
      </w:r>
    </w:p>
    <w:p w14:paraId="02899070" w14:textId="77777777" w:rsidR="007C467A" w:rsidRPr="00220996" w:rsidRDefault="007C467A" w:rsidP="007C467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276BD1A" w14:textId="77777777" w:rsidR="007C467A" w:rsidRPr="00220996" w:rsidRDefault="007C467A" w:rsidP="007C467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31791237</w:t>
      </w:r>
    </w:p>
    <w:p w14:paraId="2EA8458E" w14:textId="0D2587F7" w:rsidR="0048661A" w:rsidRDefault="0048661A" w:rsidP="005C4831"/>
    <w:p w14:paraId="02DC142B" w14:textId="433CDD9D" w:rsidR="009A5DC9" w:rsidRPr="00220996" w:rsidRDefault="007C467A" w:rsidP="009A5DC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35.</w:t>
      </w:r>
      <w:r w:rsidR="009A5DC9" w:rsidRPr="009A5DC9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5" w:history="1">
        <w:r w:rsidR="009A5DC9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Associations of maternal upper respiratory tract infection/influenza during early pregnancy with congenital heart disease in offspring: evidence from a case-control study and meta-analysis.</w:t>
        </w:r>
      </w:hyperlink>
    </w:p>
    <w:p w14:paraId="4FFE5743" w14:textId="77777777" w:rsidR="009A5DC9" w:rsidRPr="00220996" w:rsidRDefault="009A5DC9" w:rsidP="009A5DC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Xia YQ, Zhao KN, Zhao AD, Zhu JZ, Hong HF, Wang YL, Li SH.</w:t>
      </w:r>
    </w:p>
    <w:p w14:paraId="6B669489" w14:textId="77777777" w:rsidR="009A5DC9" w:rsidRPr="00220996" w:rsidRDefault="009A5DC9" w:rsidP="009A5DC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BMC Cardiovasc </w:t>
      </w:r>
      <w:proofErr w:type="spellStart"/>
      <w:r w:rsidRPr="00220996">
        <w:rPr>
          <w:rFonts w:ascii="Helvetica" w:hAnsi="Helvetica" w:cs="Helvetica"/>
          <w:color w:val="000000"/>
        </w:rPr>
        <w:t>Disord</w:t>
      </w:r>
      <w:proofErr w:type="spellEnd"/>
      <w:r w:rsidRPr="00220996">
        <w:rPr>
          <w:rFonts w:ascii="Helvetica" w:hAnsi="Helvetica" w:cs="Helvetica"/>
          <w:color w:val="000000"/>
        </w:rPr>
        <w:t>. 2019 Dec 2;19(1):277. doi: 10.1186/s12872-019-1206-0.</w:t>
      </w:r>
    </w:p>
    <w:p w14:paraId="595D2B87" w14:textId="77777777" w:rsidR="009A5DC9" w:rsidRPr="00220996" w:rsidRDefault="009A5DC9" w:rsidP="009A5DC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 xml:space="preserve">PMID: 31791237 </w:t>
      </w:r>
      <w:hyperlink r:id="rId86" w:history="1">
        <w:r w:rsidRPr="00220996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665BB946" w14:textId="77777777" w:rsidR="009A5DC9" w:rsidRPr="00220996" w:rsidRDefault="009A5DC9" w:rsidP="009A5DC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7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7DFAD76" w14:textId="77777777" w:rsidR="009A5DC9" w:rsidRPr="00220996" w:rsidRDefault="009A5DC9" w:rsidP="009A5DC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31796458</w:t>
      </w:r>
    </w:p>
    <w:p w14:paraId="73DDC666" w14:textId="110EAAC7" w:rsidR="007C467A" w:rsidRDefault="007C467A" w:rsidP="005C4831"/>
    <w:p w14:paraId="78D8ECBC" w14:textId="47A8CDC3" w:rsidR="00EF117F" w:rsidRPr="00220996" w:rsidRDefault="009A5DC9" w:rsidP="00EF117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36.</w:t>
      </w:r>
      <w:r w:rsidR="00EF117F" w:rsidRPr="00EF117F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8" w:history="1">
        <w:r w:rsidR="00EF117F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Collaborative caregiving of parents who have an infant with congenital heart disease.</w:t>
        </w:r>
      </w:hyperlink>
    </w:p>
    <w:p w14:paraId="34FEEF8B" w14:textId="77777777" w:rsidR="00EF117F" w:rsidRPr="00220996" w:rsidRDefault="00EF117F" w:rsidP="00EF117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Pridham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KF, Harrison TM, Brown R, Mussatto K.</w:t>
      </w:r>
    </w:p>
    <w:p w14:paraId="333887A1" w14:textId="77777777" w:rsidR="00EF117F" w:rsidRPr="00220996" w:rsidRDefault="00EF117F" w:rsidP="00EF117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J Spec Pediatr </w:t>
      </w:r>
      <w:proofErr w:type="spellStart"/>
      <w:r w:rsidRPr="00220996">
        <w:rPr>
          <w:rFonts w:ascii="Helvetica" w:hAnsi="Helvetica" w:cs="Helvetica"/>
          <w:color w:val="000000"/>
        </w:rPr>
        <w:t>Nurs</w:t>
      </w:r>
      <w:proofErr w:type="spellEnd"/>
      <w:r w:rsidRPr="00220996">
        <w:rPr>
          <w:rFonts w:ascii="Helvetica" w:hAnsi="Helvetica" w:cs="Helvetica"/>
          <w:color w:val="000000"/>
        </w:rPr>
        <w:t xml:space="preserve">. 2019 Dec </w:t>
      </w:r>
      <w:proofErr w:type="gramStart"/>
      <w:r w:rsidRPr="00220996">
        <w:rPr>
          <w:rFonts w:ascii="Helvetica" w:hAnsi="Helvetica" w:cs="Helvetica"/>
          <w:color w:val="000000"/>
        </w:rPr>
        <w:t>2:e</w:t>
      </w:r>
      <w:proofErr w:type="gramEnd"/>
      <w:r w:rsidRPr="00220996">
        <w:rPr>
          <w:rFonts w:ascii="Helvetica" w:hAnsi="Helvetica" w:cs="Helvetica"/>
          <w:color w:val="000000"/>
        </w:rPr>
        <w:t>12283. doi: 10.1111/jspn.12283. [Epub ahead of print]</w:t>
      </w:r>
    </w:p>
    <w:p w14:paraId="1AB8070E" w14:textId="77777777" w:rsidR="00EF117F" w:rsidRPr="00220996" w:rsidRDefault="00EF117F" w:rsidP="00EF117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31793183</w:t>
      </w:r>
    </w:p>
    <w:p w14:paraId="20F35637" w14:textId="77777777" w:rsidR="00EF117F" w:rsidRPr="00220996" w:rsidRDefault="00EF117F" w:rsidP="00EF117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9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23F4350" w14:textId="77777777" w:rsidR="00EF117F" w:rsidRPr="00220996" w:rsidRDefault="00EF117F" w:rsidP="00EF117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31648061</w:t>
      </w:r>
    </w:p>
    <w:p w14:paraId="7ABA467E" w14:textId="31EA969F" w:rsidR="009A5DC9" w:rsidRDefault="009A5DC9" w:rsidP="005C4831"/>
    <w:p w14:paraId="49B10BCC" w14:textId="3E0A1048" w:rsidR="00383EDF" w:rsidRPr="00220996" w:rsidRDefault="00EF117F" w:rsidP="00383ED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37.</w:t>
      </w:r>
      <w:r w:rsidR="00383EDF" w:rsidRPr="00383EDF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0" w:history="1">
        <w:r w:rsidR="00383EDF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Targeted panel sequencing in pediatric primary cardiomyopathy supports a critical role of TNNI3.</w:t>
        </w:r>
      </w:hyperlink>
    </w:p>
    <w:p w14:paraId="281E7D88" w14:textId="77777777" w:rsidR="00383EDF" w:rsidRPr="00220996" w:rsidRDefault="00383EDF" w:rsidP="00383ED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Kühnisch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J, Herbst C, Al-Wakeel-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Marquard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N,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Dartsch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Holtgrewe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Baban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Mearini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G, Hardt 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Kolokotronis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Gerull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B, Carrier L,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Beule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D, Schubert S, Messroghli D,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Degener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F, Berger F,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Klaassen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S.</w:t>
      </w:r>
    </w:p>
    <w:p w14:paraId="34C29DE1" w14:textId="77777777" w:rsidR="00383EDF" w:rsidRPr="00220996" w:rsidRDefault="00383EDF" w:rsidP="00383ED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Clin Genet. 2019 Dec;96(6):549-559. doi: 10.1111/cge.13645. Epub 2019 Oct 22.</w:t>
      </w:r>
    </w:p>
    <w:p w14:paraId="292F818E" w14:textId="77777777" w:rsidR="00383EDF" w:rsidRPr="00220996" w:rsidRDefault="00383EDF" w:rsidP="00383ED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31568572</w:t>
      </w:r>
    </w:p>
    <w:p w14:paraId="1E89DCA2" w14:textId="77777777" w:rsidR="00383EDF" w:rsidRPr="00220996" w:rsidRDefault="00383EDF" w:rsidP="00383ED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1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9E20799" w14:textId="77777777" w:rsidR="00383EDF" w:rsidRPr="00220996" w:rsidRDefault="00383EDF" w:rsidP="00383ED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31670852</w:t>
      </w:r>
    </w:p>
    <w:p w14:paraId="0FA11101" w14:textId="231F7545" w:rsidR="00EF117F" w:rsidRDefault="00EF117F" w:rsidP="005C4831"/>
    <w:p w14:paraId="051992F9" w14:textId="639933C9" w:rsidR="00266824" w:rsidRPr="00220996" w:rsidRDefault="00383EDF" w:rsidP="002668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38.</w:t>
      </w:r>
      <w:r w:rsidR="00266824" w:rsidRPr="00266824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2" w:history="1">
        <w:r w:rsidR="00266824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Alkylglycerol monooxygenase, a heterotaxy candidate gene, regulates left-right patterning via </w:t>
        </w:r>
        <w:proofErr w:type="spellStart"/>
        <w:r w:rsidR="00266824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Wnt</w:t>
        </w:r>
        <w:proofErr w:type="spellEnd"/>
        <w:r w:rsidR="00266824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signaling.</w:t>
        </w:r>
      </w:hyperlink>
    </w:p>
    <w:p w14:paraId="41281D12" w14:textId="77777777" w:rsidR="00266824" w:rsidRPr="00220996" w:rsidRDefault="00266824" w:rsidP="002668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Duncan AR, González DP, Del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Viso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F, Robson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Khokha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MK, Griffin JN.</w:t>
      </w:r>
    </w:p>
    <w:p w14:paraId="3AF0015F" w14:textId="77777777" w:rsidR="00266824" w:rsidRPr="00220996" w:rsidRDefault="00266824" w:rsidP="0026682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Dev Biol. 2019 Dec 1;456(1):1-7. doi: 10.1016/j.ydbio.2019.07.019. Epub 2019 Aug 6.</w:t>
      </w:r>
    </w:p>
    <w:p w14:paraId="24717E71" w14:textId="77777777" w:rsidR="00266824" w:rsidRPr="00220996" w:rsidRDefault="00266824" w:rsidP="0026682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31398317</w:t>
      </w:r>
    </w:p>
    <w:p w14:paraId="310C823A" w14:textId="77777777" w:rsidR="00266824" w:rsidRPr="00220996" w:rsidRDefault="00266824" w:rsidP="0026682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3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7ECC85B" w14:textId="77777777" w:rsidR="00266824" w:rsidRPr="00220996" w:rsidRDefault="00266824" w:rsidP="002668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31786957</w:t>
      </w:r>
    </w:p>
    <w:p w14:paraId="08E2AD1D" w14:textId="0764857B" w:rsidR="00383EDF" w:rsidRDefault="00383EDF" w:rsidP="005C4831"/>
    <w:p w14:paraId="7367FEEA" w14:textId="11571D35" w:rsidR="003A1AD3" w:rsidRPr="00220996" w:rsidRDefault="00266824" w:rsidP="003A1AD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39.</w:t>
      </w:r>
      <w:r w:rsidR="003A1AD3" w:rsidRPr="003A1AD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4" w:history="1">
        <w:r w:rsidR="003A1AD3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Growing up with a rare genetic disease: an interpretative phenomenological analysis of living with Holt-</w:t>
        </w:r>
        <w:proofErr w:type="spellStart"/>
        <w:r w:rsidR="003A1AD3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Oram</w:t>
        </w:r>
        <w:proofErr w:type="spellEnd"/>
        <w:r w:rsidR="003A1AD3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syndrome.</w:t>
        </w:r>
      </w:hyperlink>
    </w:p>
    <w:p w14:paraId="77AB39C3" w14:textId="77777777" w:rsidR="003A1AD3" w:rsidRPr="00220996" w:rsidRDefault="003A1AD3" w:rsidP="003A1AD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Brugallé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E, Antoine P,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Geerts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L,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Bellengier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L,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Manouvrier-Hanu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Fantini-Hauwel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C.</w:t>
      </w:r>
    </w:p>
    <w:p w14:paraId="7ED3D743" w14:textId="77777777" w:rsidR="003A1AD3" w:rsidRPr="00220996" w:rsidRDefault="003A1AD3" w:rsidP="003A1AD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220996">
        <w:rPr>
          <w:rFonts w:ascii="Helvetica" w:hAnsi="Helvetica" w:cs="Helvetica"/>
          <w:color w:val="000000"/>
        </w:rPr>
        <w:t>Disabil</w:t>
      </w:r>
      <w:proofErr w:type="spellEnd"/>
      <w:r w:rsidRPr="00220996">
        <w:rPr>
          <w:rFonts w:ascii="Helvetica" w:hAnsi="Helvetica" w:cs="Helvetica"/>
          <w:color w:val="000000"/>
        </w:rPr>
        <w:t xml:space="preserve"> </w:t>
      </w:r>
      <w:proofErr w:type="spellStart"/>
      <w:r w:rsidRPr="00220996">
        <w:rPr>
          <w:rFonts w:ascii="Helvetica" w:hAnsi="Helvetica" w:cs="Helvetica"/>
          <w:color w:val="000000"/>
        </w:rPr>
        <w:t>Rehabil</w:t>
      </w:r>
      <w:proofErr w:type="spellEnd"/>
      <w:r w:rsidRPr="00220996">
        <w:rPr>
          <w:rFonts w:ascii="Helvetica" w:hAnsi="Helvetica" w:cs="Helvetica"/>
          <w:color w:val="000000"/>
        </w:rPr>
        <w:t>. 2019 Dec 1:1-8. doi: 10.1080/09638288.2019.1697763. [Epub ahead of print]</w:t>
      </w:r>
    </w:p>
    <w:p w14:paraId="1FF6150F" w14:textId="77777777" w:rsidR="003A1AD3" w:rsidRPr="00220996" w:rsidRDefault="003A1AD3" w:rsidP="003A1AD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31786957</w:t>
      </w:r>
    </w:p>
    <w:p w14:paraId="3E92B3B2" w14:textId="77777777" w:rsidR="003A1AD3" w:rsidRPr="00220996" w:rsidRDefault="003A1AD3" w:rsidP="003A1AD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5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D0485F0" w14:textId="77777777" w:rsidR="003A1AD3" w:rsidRPr="00220996" w:rsidRDefault="003A1AD3" w:rsidP="003A1AD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31455569</w:t>
      </w:r>
    </w:p>
    <w:p w14:paraId="366182E5" w14:textId="560822A4" w:rsidR="00266824" w:rsidRDefault="00266824" w:rsidP="005C4831"/>
    <w:p w14:paraId="7E0A1ECE" w14:textId="41B880CB" w:rsidR="007156A5" w:rsidRPr="00220996" w:rsidRDefault="003A1AD3" w:rsidP="007156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40.</w:t>
      </w:r>
      <w:r w:rsidR="007156A5" w:rsidRPr="007156A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6" w:history="1">
        <w:r w:rsidR="007156A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Mental health care for parents of babies with congenital heart disease during intensive care unit admission: Systematic review and statement of best practice.</w:t>
        </w:r>
      </w:hyperlink>
    </w:p>
    <w:p w14:paraId="654CBC32" w14:textId="77777777" w:rsidR="007156A5" w:rsidRPr="00220996" w:rsidRDefault="007156A5" w:rsidP="007156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lastRenderedPageBreak/>
        <w:t xml:space="preserve">Kasparian NA, Kan JM,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Sood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E, Wray J, Pincus HA, Newburger JW.</w:t>
      </w:r>
    </w:p>
    <w:p w14:paraId="4BDCB1A4" w14:textId="77777777" w:rsidR="007156A5" w:rsidRPr="00220996" w:rsidRDefault="007156A5" w:rsidP="007156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Early Hum Dev. 2019 </w:t>
      </w:r>
      <w:proofErr w:type="gramStart"/>
      <w:r w:rsidRPr="00220996">
        <w:rPr>
          <w:rFonts w:ascii="Helvetica" w:hAnsi="Helvetica" w:cs="Helvetica"/>
          <w:color w:val="000000"/>
        </w:rPr>
        <w:t>Dec;139:104837</w:t>
      </w:r>
      <w:proofErr w:type="gramEnd"/>
      <w:r w:rsidRPr="00220996">
        <w:rPr>
          <w:rFonts w:ascii="Helvetica" w:hAnsi="Helvetica" w:cs="Helvetica"/>
          <w:color w:val="000000"/>
        </w:rPr>
        <w:t>. doi: 10.1016/j.earlhumdev.2019.104837. Epub 2019 Aug 24.</w:t>
      </w:r>
    </w:p>
    <w:p w14:paraId="6C97B47F" w14:textId="77777777" w:rsidR="007156A5" w:rsidRPr="00220996" w:rsidRDefault="007156A5" w:rsidP="007156A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31455569</w:t>
      </w:r>
    </w:p>
    <w:p w14:paraId="12F456C3" w14:textId="77777777" w:rsidR="007156A5" w:rsidRPr="00220996" w:rsidRDefault="007156A5" w:rsidP="007156A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7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2B13C99" w14:textId="77777777" w:rsidR="007156A5" w:rsidRPr="00220996" w:rsidRDefault="007156A5" w:rsidP="007156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31729212</w:t>
      </w:r>
    </w:p>
    <w:p w14:paraId="1125C3C0" w14:textId="5E31C8A8" w:rsidR="003A1AD3" w:rsidRDefault="003A1AD3" w:rsidP="005C4831"/>
    <w:p w14:paraId="502DCD6B" w14:textId="7B2DB000" w:rsidR="00806C14" w:rsidRPr="00220996" w:rsidRDefault="007156A5" w:rsidP="00806C1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41.</w:t>
      </w:r>
      <w:r w:rsidR="00806C14" w:rsidRPr="00806C14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8" w:history="1">
        <w:r w:rsidR="00806C14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EDUCATIONAL SERIES IN CONGENITAL HEART DISEASE: Echocardiographic assessment of transposition of the great arteries and congenitally corrected transposition of the great arteries</w:t>
        </w:r>
      </w:hyperlink>
    </w:p>
    <w:p w14:paraId="082E5D10" w14:textId="77777777" w:rsidR="00806C14" w:rsidRPr="00220996" w:rsidRDefault="00806C14" w:rsidP="00806C1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Cohen MS, Mertens LL.</w:t>
      </w:r>
    </w:p>
    <w:p w14:paraId="75B4E475" w14:textId="77777777" w:rsidR="00806C14" w:rsidRPr="00220996" w:rsidRDefault="00806C14" w:rsidP="00806C1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Echo Res </w:t>
      </w:r>
      <w:proofErr w:type="spellStart"/>
      <w:r w:rsidRPr="00220996">
        <w:rPr>
          <w:rFonts w:ascii="Helvetica" w:hAnsi="Helvetica" w:cs="Helvetica"/>
          <w:color w:val="000000"/>
        </w:rPr>
        <w:t>Pract</w:t>
      </w:r>
      <w:proofErr w:type="spellEnd"/>
      <w:r w:rsidRPr="00220996">
        <w:rPr>
          <w:rFonts w:ascii="Helvetica" w:hAnsi="Helvetica" w:cs="Helvetica"/>
          <w:color w:val="000000"/>
        </w:rPr>
        <w:t>. 2019 Dec 1;6(4</w:t>
      </w:r>
      <w:proofErr w:type="gramStart"/>
      <w:r w:rsidRPr="00220996">
        <w:rPr>
          <w:rFonts w:ascii="Helvetica" w:hAnsi="Helvetica" w:cs="Helvetica"/>
          <w:color w:val="000000"/>
        </w:rPr>
        <w:t>):R</w:t>
      </w:r>
      <w:proofErr w:type="gramEnd"/>
      <w:r w:rsidRPr="00220996">
        <w:rPr>
          <w:rFonts w:ascii="Helvetica" w:hAnsi="Helvetica" w:cs="Helvetica"/>
          <w:color w:val="000000"/>
        </w:rPr>
        <w:t>107-R119. doi: 10.1530/ERP-19-0047. Print 2019 Dec 1.</w:t>
      </w:r>
    </w:p>
    <w:p w14:paraId="37AD5ECE" w14:textId="77777777" w:rsidR="00806C14" w:rsidRPr="00220996" w:rsidRDefault="00806C14" w:rsidP="00806C1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 xml:space="preserve">PMID: 31729212 </w:t>
      </w:r>
      <w:hyperlink r:id="rId99" w:history="1">
        <w:r w:rsidRPr="00220996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111AD9E2" w14:textId="77777777" w:rsidR="00806C14" w:rsidRPr="00220996" w:rsidRDefault="00806C14" w:rsidP="00806C1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E256CCC" w14:textId="77777777" w:rsidR="00806C14" w:rsidRPr="00220996" w:rsidRDefault="00806C14" w:rsidP="00806C1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31326981</w:t>
      </w:r>
    </w:p>
    <w:p w14:paraId="36EBB7DD" w14:textId="22C5DD53" w:rsidR="007156A5" w:rsidRDefault="007156A5" w:rsidP="005C4831"/>
    <w:p w14:paraId="6EBEFAC2" w14:textId="2CE472E4" w:rsidR="003F7384" w:rsidRPr="00220996" w:rsidRDefault="00806C14" w:rsidP="003F738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42.</w:t>
      </w:r>
      <w:r w:rsidR="003F7384" w:rsidRPr="003F7384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01" w:history="1">
        <w:r w:rsidR="003F7384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Advancing Knowledge in Pediatric Heart Failure-the Growing Pains.</w:t>
        </w:r>
      </w:hyperlink>
    </w:p>
    <w:p w14:paraId="2FA6DFA9" w14:textId="77777777" w:rsidR="003F7384" w:rsidRPr="00220996" w:rsidRDefault="003F7384" w:rsidP="003F738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Jean-St-Michel E, Marelli A.</w:t>
      </w:r>
    </w:p>
    <w:p w14:paraId="2FDF218D" w14:textId="77777777" w:rsidR="003F7384" w:rsidRPr="00220996" w:rsidRDefault="003F7384" w:rsidP="003F738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J Card Fail. 2019 Dec;25(12):959-960. doi: 10.1016/j.cardfail.2019.10.007. Epub 2019 Oct 23. No abstract available.</w:t>
      </w:r>
    </w:p>
    <w:p w14:paraId="1E16D8D2" w14:textId="77777777" w:rsidR="003F7384" w:rsidRPr="00220996" w:rsidRDefault="003F7384" w:rsidP="003F738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31655166</w:t>
      </w:r>
    </w:p>
    <w:p w14:paraId="6D88A569" w14:textId="77777777" w:rsidR="003F7384" w:rsidRPr="00220996" w:rsidRDefault="003F7384" w:rsidP="003F738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E3EA508" w14:textId="77777777" w:rsidR="003F7384" w:rsidRPr="00220996" w:rsidRDefault="003F7384" w:rsidP="003F738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31626950</w:t>
      </w:r>
    </w:p>
    <w:p w14:paraId="1BC86D3B" w14:textId="53185FD5" w:rsidR="00806C14" w:rsidRDefault="00806C14" w:rsidP="005C4831"/>
    <w:p w14:paraId="29DB3B97" w14:textId="7DA0891E" w:rsidR="00772461" w:rsidRPr="00220996" w:rsidRDefault="003F7384" w:rsidP="0077246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43.</w:t>
      </w:r>
      <w:r w:rsidR="00772461" w:rsidRPr="0077246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03" w:history="1">
        <w:r w:rsidR="00772461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Left superior pulmonary artery sling.</w:t>
        </w:r>
      </w:hyperlink>
    </w:p>
    <w:p w14:paraId="5A89D1A4" w14:textId="77777777" w:rsidR="00772461" w:rsidRPr="00220996" w:rsidRDefault="00772461" w:rsidP="0077246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Wang G, Zhou G.</w:t>
      </w:r>
    </w:p>
    <w:p w14:paraId="743C6CD9" w14:textId="77777777" w:rsidR="00772461" w:rsidRPr="00220996" w:rsidRDefault="00772461" w:rsidP="0077246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J Card Surg. 2019 Dec;34(12):1659-1660. doi: 10.1111/jocs.14268. Epub 2019 Sep 26.</w:t>
      </w:r>
    </w:p>
    <w:p w14:paraId="4D28ACBA" w14:textId="77777777" w:rsidR="00772461" w:rsidRPr="00220996" w:rsidRDefault="00772461" w:rsidP="0077246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31557345</w:t>
      </w:r>
    </w:p>
    <w:p w14:paraId="2C774AFD" w14:textId="77777777" w:rsidR="00772461" w:rsidRPr="00220996" w:rsidRDefault="00772461" w:rsidP="0077246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784A991" w14:textId="77777777" w:rsidR="00772461" w:rsidRPr="00220996" w:rsidRDefault="00772461" w:rsidP="0077246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31646694</w:t>
      </w:r>
    </w:p>
    <w:p w14:paraId="69214166" w14:textId="12B95291" w:rsidR="003F7384" w:rsidRDefault="003F7384" w:rsidP="005C4831"/>
    <w:p w14:paraId="07C4303D" w14:textId="56B08D9C" w:rsidR="00FA255D" w:rsidRPr="00220996" w:rsidRDefault="00772461" w:rsidP="00FA255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44.</w:t>
      </w:r>
      <w:r w:rsidR="00FA255D" w:rsidRPr="00FA255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05" w:history="1">
        <w:r w:rsidR="00FA255D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Developmental Outcome in Infants with Cardiovascular Disease After Cardiopulmonary Resuscitation: A Pilot Study.</w:t>
        </w:r>
      </w:hyperlink>
    </w:p>
    <w:p w14:paraId="0C7B52A7" w14:textId="77777777" w:rsidR="00FA255D" w:rsidRPr="00220996" w:rsidRDefault="00FA255D" w:rsidP="00FA255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Ferentzi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Pfitzer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C, Rosenthal LM, Berger F, Schmitt KRL, Kramer P.</w:t>
      </w:r>
    </w:p>
    <w:p w14:paraId="721E96E0" w14:textId="77777777" w:rsidR="00FA255D" w:rsidRPr="00220996" w:rsidRDefault="00FA255D" w:rsidP="00FA255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J Clin Psychol Med Settings. 2019 Dec;26(4):575-583. doi: 10.1007/s10880-019-09613-7.</w:t>
      </w:r>
    </w:p>
    <w:p w14:paraId="1A8EF0C9" w14:textId="77777777" w:rsidR="00FA255D" w:rsidRPr="00220996" w:rsidRDefault="00FA255D" w:rsidP="00FA255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30850900</w:t>
      </w:r>
    </w:p>
    <w:p w14:paraId="78B80796" w14:textId="77777777" w:rsidR="00FA255D" w:rsidRPr="00220996" w:rsidRDefault="00FA255D" w:rsidP="00FA255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7080B04" w14:textId="77777777" w:rsidR="00FA255D" w:rsidRPr="00220996" w:rsidRDefault="00FA255D" w:rsidP="00FA255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30926248</w:t>
      </w:r>
    </w:p>
    <w:p w14:paraId="6AA13228" w14:textId="4E357A41" w:rsidR="00772461" w:rsidRDefault="00772461" w:rsidP="005C4831"/>
    <w:p w14:paraId="37B5E525" w14:textId="55FF01FF" w:rsidR="009A15B8" w:rsidRPr="00220996" w:rsidRDefault="00FA255D" w:rsidP="009A15B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45.</w:t>
      </w:r>
      <w:r w:rsidR="009A15B8" w:rsidRPr="009A15B8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07" w:history="1">
        <w:r w:rsidR="009A15B8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Brain injury in congenital heart disease.</w:t>
        </w:r>
      </w:hyperlink>
    </w:p>
    <w:p w14:paraId="58247D67" w14:textId="77777777" w:rsidR="009A15B8" w:rsidRPr="00220996" w:rsidRDefault="009A15B8" w:rsidP="009A15B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lastRenderedPageBreak/>
        <w:t>Daniels SR.</w:t>
      </w:r>
    </w:p>
    <w:p w14:paraId="0AEBC4C5" w14:textId="77777777" w:rsidR="009A15B8" w:rsidRPr="00220996" w:rsidRDefault="009A15B8" w:rsidP="009A15B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J Pediatr. 2019 </w:t>
      </w:r>
      <w:proofErr w:type="gramStart"/>
      <w:r w:rsidRPr="00220996">
        <w:rPr>
          <w:rFonts w:ascii="Helvetica" w:hAnsi="Helvetica" w:cs="Helvetica"/>
          <w:color w:val="000000"/>
        </w:rPr>
        <w:t>Dec;215:1</w:t>
      </w:r>
      <w:proofErr w:type="gramEnd"/>
      <w:r w:rsidRPr="00220996">
        <w:rPr>
          <w:rFonts w:ascii="Helvetica" w:hAnsi="Helvetica" w:cs="Helvetica"/>
          <w:color w:val="000000"/>
        </w:rPr>
        <w:t>-3. doi: 10.1016/j.jpeds.2019.10.029. No abstract available.</w:t>
      </w:r>
    </w:p>
    <w:p w14:paraId="11E85FB5" w14:textId="77777777" w:rsidR="009A15B8" w:rsidRPr="00220996" w:rsidRDefault="009A15B8" w:rsidP="009A15B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31761128</w:t>
      </w:r>
    </w:p>
    <w:p w14:paraId="1AAC67B1" w14:textId="77777777" w:rsidR="009A15B8" w:rsidRPr="00220996" w:rsidRDefault="009A15B8" w:rsidP="009A15B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312A8F8" w14:textId="77777777" w:rsidR="009A15B8" w:rsidRPr="00220996" w:rsidRDefault="009A15B8" w:rsidP="009A15B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31563274</w:t>
      </w:r>
    </w:p>
    <w:p w14:paraId="749FEE9F" w14:textId="32FC76D8" w:rsidR="00FA255D" w:rsidRDefault="00FA255D" w:rsidP="005C4831"/>
    <w:p w14:paraId="775CF87E" w14:textId="05A22A38" w:rsidR="001435F0" w:rsidRPr="00220996" w:rsidRDefault="009A15B8" w:rsidP="001435F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46.</w:t>
      </w:r>
      <w:r w:rsidR="001435F0" w:rsidRPr="001435F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09" w:history="1">
        <w:r w:rsidR="001435F0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Cohort and Individual Neurodevelopmental Stability between 1 and 6 Years of Age in Children with Congenital Heart Disease.</w:t>
        </w:r>
      </w:hyperlink>
    </w:p>
    <w:p w14:paraId="44B5E406" w14:textId="77777777" w:rsidR="001435F0" w:rsidRPr="00220996" w:rsidRDefault="001435F0" w:rsidP="001435F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Naef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N,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Wehrle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Rousson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V,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Latal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B.</w:t>
      </w:r>
    </w:p>
    <w:p w14:paraId="10F9838A" w14:textId="77777777" w:rsidR="001435F0" w:rsidRPr="00220996" w:rsidRDefault="001435F0" w:rsidP="001435F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J Pediatr. 2019 </w:t>
      </w:r>
      <w:proofErr w:type="gramStart"/>
      <w:r w:rsidRPr="00220996">
        <w:rPr>
          <w:rFonts w:ascii="Helvetica" w:hAnsi="Helvetica" w:cs="Helvetica"/>
          <w:color w:val="000000"/>
        </w:rPr>
        <w:t>Dec;215:83</w:t>
      </w:r>
      <w:proofErr w:type="gramEnd"/>
      <w:r w:rsidRPr="00220996">
        <w:rPr>
          <w:rFonts w:ascii="Helvetica" w:hAnsi="Helvetica" w:cs="Helvetica"/>
          <w:color w:val="000000"/>
        </w:rPr>
        <w:t>-89.e2. doi: 10.1016/j.jpeds.2019.08.036. Epub 2019 Sep 25.</w:t>
      </w:r>
    </w:p>
    <w:p w14:paraId="4F37F1F0" w14:textId="77777777" w:rsidR="001435F0" w:rsidRPr="00220996" w:rsidRDefault="001435F0" w:rsidP="001435F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31563274</w:t>
      </w:r>
    </w:p>
    <w:p w14:paraId="304975DB" w14:textId="77777777" w:rsidR="001435F0" w:rsidRPr="00220996" w:rsidRDefault="001435F0" w:rsidP="001435F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D3B1B18" w14:textId="77777777" w:rsidR="001435F0" w:rsidRPr="00220996" w:rsidRDefault="001435F0" w:rsidP="001435F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31561958</w:t>
      </w:r>
    </w:p>
    <w:p w14:paraId="1A6802D4" w14:textId="393A6AC1" w:rsidR="009A15B8" w:rsidRDefault="009A15B8" w:rsidP="005C4831"/>
    <w:p w14:paraId="41310A98" w14:textId="682955BB" w:rsidR="004753B5" w:rsidRPr="00220996" w:rsidRDefault="001435F0" w:rsidP="004753B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47.</w:t>
      </w:r>
      <w:r w:rsidR="004753B5" w:rsidRPr="004753B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11" w:history="1">
        <w:r w:rsidR="004753B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Human Milk Use in the Preoperative Period Is Associated with a Lower Risk for Necrotizing Enterocolitis in Neonates with Complex Congenital Heart Disease.</w:t>
        </w:r>
      </w:hyperlink>
    </w:p>
    <w:p w14:paraId="11704695" w14:textId="77777777" w:rsidR="004753B5" w:rsidRPr="00220996" w:rsidRDefault="004753B5" w:rsidP="004753B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Cognata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Kataria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-Hale J, Griffiths P, Maskatia S, Rios D, O'Donnell A, Roddy DJ,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Mehollin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-Ray A, Hagan 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Placencia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J, Hair AB.</w:t>
      </w:r>
    </w:p>
    <w:p w14:paraId="1B50820C" w14:textId="77777777" w:rsidR="004753B5" w:rsidRPr="00220996" w:rsidRDefault="004753B5" w:rsidP="004753B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J Pediatr. 2019 </w:t>
      </w:r>
      <w:proofErr w:type="gramStart"/>
      <w:r w:rsidRPr="00220996">
        <w:rPr>
          <w:rFonts w:ascii="Helvetica" w:hAnsi="Helvetica" w:cs="Helvetica"/>
          <w:color w:val="000000"/>
        </w:rPr>
        <w:t>Dec;215:11</w:t>
      </w:r>
      <w:proofErr w:type="gramEnd"/>
      <w:r w:rsidRPr="00220996">
        <w:rPr>
          <w:rFonts w:ascii="Helvetica" w:hAnsi="Helvetica" w:cs="Helvetica"/>
          <w:color w:val="000000"/>
        </w:rPr>
        <w:t>-16.e2. doi: 10.1016/j.jpeds.2019.08.009. Epub 2019 Sep 24.</w:t>
      </w:r>
    </w:p>
    <w:p w14:paraId="7A99B782" w14:textId="77777777" w:rsidR="004753B5" w:rsidRPr="00220996" w:rsidRDefault="004753B5" w:rsidP="004753B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31561958</w:t>
      </w:r>
    </w:p>
    <w:p w14:paraId="7621FC6C" w14:textId="77777777" w:rsidR="004753B5" w:rsidRPr="00220996" w:rsidRDefault="004753B5" w:rsidP="004753B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0DDA15D" w14:textId="77777777" w:rsidR="004753B5" w:rsidRPr="00220996" w:rsidRDefault="004753B5" w:rsidP="004753B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31451185</w:t>
      </w:r>
    </w:p>
    <w:p w14:paraId="111E41BD" w14:textId="14CAC81E" w:rsidR="001435F0" w:rsidRDefault="001435F0" w:rsidP="005C4831"/>
    <w:p w14:paraId="45F740D1" w14:textId="3C1985E4" w:rsidR="000E669A" w:rsidRPr="00220996" w:rsidRDefault="004753B5" w:rsidP="000E669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48.</w:t>
      </w:r>
      <w:r w:rsidR="000E669A" w:rsidRPr="000E669A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13" w:history="1">
        <w:r w:rsidR="000E669A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Brain Injury in Infants with Critical Congenital Heart Disease: Insights from Two Clinical Cohorts with Different Practice Approaches.</w:t>
        </w:r>
      </w:hyperlink>
    </w:p>
    <w:p w14:paraId="397E67A5" w14:textId="77777777" w:rsidR="000E669A" w:rsidRPr="00220996" w:rsidRDefault="000E669A" w:rsidP="000E669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Claessens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NHP, Chau V, de Vries LS, Jansen NJG, Au-Young SH, Stegeman R, Blaser S, Shroff M, Haas F, Marini D, Breur JMPJ, Seed M, Benders MJNL, Miller SP.</w:t>
      </w:r>
    </w:p>
    <w:p w14:paraId="415AF6FD" w14:textId="77777777" w:rsidR="000E669A" w:rsidRPr="00220996" w:rsidRDefault="000E669A" w:rsidP="000E669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J Pediatr. 2019 </w:t>
      </w:r>
      <w:proofErr w:type="gramStart"/>
      <w:r w:rsidRPr="00220996">
        <w:rPr>
          <w:rFonts w:ascii="Helvetica" w:hAnsi="Helvetica" w:cs="Helvetica"/>
          <w:color w:val="000000"/>
        </w:rPr>
        <w:t>Dec;215:75</w:t>
      </w:r>
      <w:proofErr w:type="gramEnd"/>
      <w:r w:rsidRPr="00220996">
        <w:rPr>
          <w:rFonts w:ascii="Helvetica" w:hAnsi="Helvetica" w:cs="Helvetica"/>
          <w:color w:val="000000"/>
        </w:rPr>
        <w:t>-82.e2. doi: 10.1016/j.jpeds.2019.07.017. Epub 2019 Aug 23.</w:t>
      </w:r>
    </w:p>
    <w:p w14:paraId="59C21DC7" w14:textId="77777777" w:rsidR="000E669A" w:rsidRPr="00220996" w:rsidRDefault="000E669A" w:rsidP="000E669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31451185</w:t>
      </w:r>
    </w:p>
    <w:p w14:paraId="06FD3B48" w14:textId="77777777" w:rsidR="000E669A" w:rsidRPr="00220996" w:rsidRDefault="000E669A" w:rsidP="000E669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BD7E06B" w14:textId="77777777" w:rsidR="000E669A" w:rsidRPr="00220996" w:rsidRDefault="000E669A" w:rsidP="000E669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31488903</w:t>
      </w:r>
    </w:p>
    <w:p w14:paraId="426BF0EE" w14:textId="3A3259B7" w:rsidR="004753B5" w:rsidRDefault="004753B5" w:rsidP="005C4831"/>
    <w:p w14:paraId="1D106A3F" w14:textId="39AE13E0" w:rsidR="004F2106" w:rsidRPr="00220996" w:rsidRDefault="000E669A" w:rsidP="004F210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49.</w:t>
      </w:r>
      <w:r w:rsidR="004F2106" w:rsidRPr="004F2106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15" w:history="1">
        <w:r w:rsidR="004F2106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Early palliative care reduces stress in parents of neonates with congenital heart disease: validation of the "Baby, Attachment, Comfort Interventions".</w:t>
        </w:r>
      </w:hyperlink>
    </w:p>
    <w:p w14:paraId="19C8C3BD" w14:textId="77777777" w:rsidR="004F2106" w:rsidRPr="00220996" w:rsidRDefault="004F2106" w:rsidP="004F210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Callahan K,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Steinwurtzel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Brumarie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L, Schechter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Parravicini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E.</w:t>
      </w:r>
    </w:p>
    <w:p w14:paraId="4609DCC3" w14:textId="77777777" w:rsidR="004F2106" w:rsidRPr="00220996" w:rsidRDefault="004F2106" w:rsidP="004F210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lastRenderedPageBreak/>
        <w:t>J Perinatol. 2019 Dec;39(12):1640-1647. doi: 10.1038/s41372-019-0490-y. Epub 2019 Sep 5.</w:t>
      </w:r>
    </w:p>
    <w:p w14:paraId="0366FA0A" w14:textId="77777777" w:rsidR="004F2106" w:rsidRPr="00220996" w:rsidRDefault="004F2106" w:rsidP="004F210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31488903</w:t>
      </w:r>
    </w:p>
    <w:p w14:paraId="2092F2E7" w14:textId="77777777" w:rsidR="004F2106" w:rsidRPr="00220996" w:rsidRDefault="004F2106" w:rsidP="004F210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07D5445" w14:textId="77777777" w:rsidR="004F2106" w:rsidRPr="00220996" w:rsidRDefault="004F2106" w:rsidP="004F210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31434996</w:t>
      </w:r>
    </w:p>
    <w:p w14:paraId="38A88BCF" w14:textId="663D4FE4" w:rsidR="000E669A" w:rsidRDefault="000E669A" w:rsidP="005C4831"/>
    <w:p w14:paraId="0FAFB8BA" w14:textId="513BF3EC" w:rsidR="003D4B32" w:rsidRPr="00220996" w:rsidRDefault="004F2106" w:rsidP="003D4B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50.</w:t>
      </w:r>
      <w:r w:rsidR="003D4B32" w:rsidRPr="003D4B3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17" w:history="1">
        <w:r w:rsidR="003D4B32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Delivery room asphyxia in neonates with ductal-dependent congenital heart disease: a retrospective cohort study.</w:t>
        </w:r>
      </w:hyperlink>
    </w:p>
    <w:p w14:paraId="634E66EC" w14:textId="77777777" w:rsidR="003D4B32" w:rsidRPr="00220996" w:rsidRDefault="003D4B32" w:rsidP="003D4B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Boos V,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Kocjancic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L, Berger F,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Bührer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C.</w:t>
      </w:r>
    </w:p>
    <w:p w14:paraId="51CF6425" w14:textId="77777777" w:rsidR="003D4B32" w:rsidRPr="00220996" w:rsidRDefault="003D4B32" w:rsidP="003D4B3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J Perinatol. 2019 Dec;39(12):1627-1634. doi: 10.1038/s41372-019-0474-y. Epub 2019 Aug 21.</w:t>
      </w:r>
    </w:p>
    <w:p w14:paraId="1C41B550" w14:textId="77777777" w:rsidR="003D4B32" w:rsidRPr="00220996" w:rsidRDefault="003D4B32" w:rsidP="003D4B3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31434996</w:t>
      </w:r>
    </w:p>
    <w:p w14:paraId="1FD577AF" w14:textId="77777777" w:rsidR="003D4B32" w:rsidRPr="00220996" w:rsidRDefault="003D4B32" w:rsidP="003D4B3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B5D4233" w14:textId="77777777" w:rsidR="003D4B32" w:rsidRPr="00220996" w:rsidRDefault="003D4B32" w:rsidP="003D4B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31279999</w:t>
      </w:r>
    </w:p>
    <w:p w14:paraId="592EBDA9" w14:textId="040982A0" w:rsidR="004F2106" w:rsidRDefault="004F2106" w:rsidP="005C4831"/>
    <w:p w14:paraId="3A62551B" w14:textId="54AA5F2B" w:rsidR="003534E8" w:rsidRPr="00220996" w:rsidRDefault="003D4B32" w:rsidP="003534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51.</w:t>
      </w:r>
      <w:r w:rsidR="003534E8" w:rsidRPr="003534E8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19" w:history="1">
        <w:r w:rsidR="003534E8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Feeding Outcomes in Neonates With Trisomy 21 and Duodenal Atresia.</w:t>
        </w:r>
      </w:hyperlink>
    </w:p>
    <w:p w14:paraId="6967BA6F" w14:textId="77777777" w:rsidR="003534E8" w:rsidRPr="00220996" w:rsidRDefault="003534E8" w:rsidP="003534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>Smith MD, Landman MP.</w:t>
      </w:r>
    </w:p>
    <w:p w14:paraId="4B68150E" w14:textId="77777777" w:rsidR="003534E8" w:rsidRPr="00220996" w:rsidRDefault="003534E8" w:rsidP="003534E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 xml:space="preserve">J Surg Res. 2019 </w:t>
      </w:r>
      <w:proofErr w:type="gramStart"/>
      <w:r w:rsidRPr="00220996">
        <w:rPr>
          <w:rFonts w:ascii="Helvetica" w:hAnsi="Helvetica" w:cs="Helvetica"/>
          <w:color w:val="000000"/>
        </w:rPr>
        <w:t>Dec;244:91</w:t>
      </w:r>
      <w:proofErr w:type="gramEnd"/>
      <w:r w:rsidRPr="00220996">
        <w:rPr>
          <w:rFonts w:ascii="Helvetica" w:hAnsi="Helvetica" w:cs="Helvetica"/>
          <w:color w:val="000000"/>
        </w:rPr>
        <w:t>-95. doi: 10.1016/j.jss.2019.06.030. Epub 2019 Jul 4.</w:t>
      </w:r>
    </w:p>
    <w:p w14:paraId="72FCA707" w14:textId="77777777" w:rsidR="003534E8" w:rsidRPr="00220996" w:rsidRDefault="003534E8" w:rsidP="003534E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31279999</w:t>
      </w:r>
    </w:p>
    <w:p w14:paraId="61A0BBCA" w14:textId="77777777" w:rsidR="003534E8" w:rsidRPr="00220996" w:rsidRDefault="003534E8" w:rsidP="003534E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E512526" w14:textId="77777777" w:rsidR="003534E8" w:rsidRPr="00220996" w:rsidRDefault="003534E8" w:rsidP="003534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31353104</w:t>
      </w:r>
    </w:p>
    <w:p w14:paraId="7BE4D816" w14:textId="2711E8C3" w:rsidR="003D4B32" w:rsidRDefault="003D4B32" w:rsidP="005C4831"/>
    <w:p w14:paraId="4194B141" w14:textId="3D8BD8AA" w:rsidR="009A7ED5" w:rsidRPr="00220996" w:rsidRDefault="003534E8" w:rsidP="009A7ED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52.</w:t>
      </w:r>
      <w:r w:rsidR="009A7ED5" w:rsidRPr="009A7ED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21" w:history="1">
        <w:r w:rsidR="009A7ED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Newborn Screening Pulse Oximetry to Detect Critical Congenital Heart Disease: A Follow-Up Survey of Current Practice at Army, Navy and Air Force Hospitals.</w:t>
        </w:r>
      </w:hyperlink>
    </w:p>
    <w:p w14:paraId="0060D219" w14:textId="77777777" w:rsidR="009A7ED5" w:rsidRPr="00220996" w:rsidRDefault="009A7ED5" w:rsidP="009A7ED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Robinson DL, Craig MS, Wells RS,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Liesemer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KN, Studer MA.</w:t>
      </w:r>
    </w:p>
    <w:p w14:paraId="1D68C780" w14:textId="77777777" w:rsidR="009A7ED5" w:rsidRPr="00220996" w:rsidRDefault="009A7ED5" w:rsidP="009A7ED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Mil Med. 2019 Dec 1;184(11-12):826-831. doi: 10.1093/</w:t>
      </w:r>
      <w:proofErr w:type="spellStart"/>
      <w:r w:rsidRPr="00220996">
        <w:rPr>
          <w:rFonts w:ascii="Helvetica" w:hAnsi="Helvetica" w:cs="Helvetica"/>
          <w:color w:val="000000"/>
        </w:rPr>
        <w:t>milmed</w:t>
      </w:r>
      <w:proofErr w:type="spellEnd"/>
      <w:r w:rsidRPr="00220996">
        <w:rPr>
          <w:rFonts w:ascii="Helvetica" w:hAnsi="Helvetica" w:cs="Helvetica"/>
          <w:color w:val="000000"/>
        </w:rPr>
        <w:t>/usz116.</w:t>
      </w:r>
    </w:p>
    <w:p w14:paraId="57BA38BD" w14:textId="77777777" w:rsidR="009A7ED5" w:rsidRPr="00220996" w:rsidRDefault="009A7ED5" w:rsidP="009A7ED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31090912</w:t>
      </w:r>
    </w:p>
    <w:p w14:paraId="1E1F9E94" w14:textId="77777777" w:rsidR="009A7ED5" w:rsidRPr="00220996" w:rsidRDefault="009A7ED5" w:rsidP="009A7ED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E13472B" w14:textId="77777777" w:rsidR="009A7ED5" w:rsidRPr="00220996" w:rsidRDefault="009A7ED5" w:rsidP="009A7ED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27652994</w:t>
      </w:r>
    </w:p>
    <w:p w14:paraId="751B4925" w14:textId="3903BF9C" w:rsidR="003534E8" w:rsidRDefault="003534E8" w:rsidP="005C4831"/>
    <w:p w14:paraId="3E317388" w14:textId="72D1B0B7" w:rsidR="00C71258" w:rsidRPr="00220996" w:rsidRDefault="009A7ED5" w:rsidP="00C712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53.</w:t>
      </w:r>
      <w:r w:rsidR="00C71258" w:rsidRPr="00C71258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23" w:history="1">
        <w:r w:rsidR="00C71258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Rehabilitation during congenital heart disease in pediatric patients.</w:t>
        </w:r>
      </w:hyperlink>
    </w:p>
    <w:p w14:paraId="0A29F8CF" w14:textId="77777777" w:rsidR="00C71258" w:rsidRPr="00220996" w:rsidRDefault="00C71258" w:rsidP="00C712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Tian J, An X,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Niu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L.</w:t>
      </w:r>
    </w:p>
    <w:p w14:paraId="073ACCDB" w14:textId="77777777" w:rsidR="00C71258" w:rsidRPr="00220996" w:rsidRDefault="00C71258" w:rsidP="00C7125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Minerva Pediatr. 2019 Dec;71(6):533-538. doi: 10.23736/S0026-4946.16.04737-X. Epub 2016 Sep 22.</w:t>
      </w:r>
    </w:p>
    <w:p w14:paraId="75D1B51D" w14:textId="77777777" w:rsidR="00C71258" w:rsidRPr="00220996" w:rsidRDefault="00C71258" w:rsidP="00C7125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27652994</w:t>
      </w:r>
    </w:p>
    <w:p w14:paraId="091E0549" w14:textId="77777777" w:rsidR="00C71258" w:rsidRPr="00220996" w:rsidRDefault="00C71258" w:rsidP="00C7125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FBD7CC9" w14:textId="77777777" w:rsidR="00C71258" w:rsidRPr="00220996" w:rsidRDefault="00C71258" w:rsidP="00C712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31420818</w:t>
      </w:r>
    </w:p>
    <w:p w14:paraId="5FDA92F2" w14:textId="717551AA" w:rsidR="009A7ED5" w:rsidRDefault="009A7ED5" w:rsidP="005C4831"/>
    <w:p w14:paraId="73FD0EE1" w14:textId="0E9682B1" w:rsidR="00592836" w:rsidRPr="00220996" w:rsidRDefault="00C71258" w:rsidP="0059283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54.</w:t>
      </w:r>
      <w:r w:rsidR="00592836" w:rsidRPr="00592836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25" w:history="1">
        <w:r w:rsidR="00592836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Usefulness of Postnatal Echocardiography in Patients with Down Syndrome with Normal Fetal Echocardiograms.</w:t>
        </w:r>
      </w:hyperlink>
    </w:p>
    <w:p w14:paraId="4E30BEF4" w14:textId="77777777" w:rsidR="00592836" w:rsidRPr="00220996" w:rsidRDefault="00592836" w:rsidP="0059283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lastRenderedPageBreak/>
        <w:t xml:space="preserve">Cooper A, Sisco K, Backes CH,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Dutro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M, Seabrook R, Santoro SL,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Cua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CL.</w:t>
      </w:r>
    </w:p>
    <w:p w14:paraId="3F1A822A" w14:textId="77777777" w:rsidR="00592836" w:rsidRPr="00220996" w:rsidRDefault="00592836" w:rsidP="0059283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Pediatr Cardiol. 2019 Dec;40(8):1716-1721. doi: 10.1007/s00246-019-02209-w. Epub 2019 Sep 20.</w:t>
      </w:r>
    </w:p>
    <w:p w14:paraId="770051D5" w14:textId="77777777" w:rsidR="00592836" w:rsidRPr="00220996" w:rsidRDefault="00592836" w:rsidP="00592836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31541264</w:t>
      </w:r>
    </w:p>
    <w:p w14:paraId="62504AA5" w14:textId="77777777" w:rsidR="00592836" w:rsidRPr="00220996" w:rsidRDefault="00592836" w:rsidP="0059283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D4C75EE" w14:textId="77777777" w:rsidR="00592836" w:rsidRPr="00220996" w:rsidRDefault="00592836" w:rsidP="0059283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31535184</w:t>
      </w:r>
    </w:p>
    <w:p w14:paraId="3CCAEA42" w14:textId="3F2068EA" w:rsidR="00C71258" w:rsidRDefault="00C71258" w:rsidP="005C4831"/>
    <w:p w14:paraId="2D5068FC" w14:textId="19447C38" w:rsidR="00F57DF9" w:rsidRPr="00220996" w:rsidRDefault="00592836" w:rsidP="00F57DF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55.</w:t>
      </w:r>
      <w:r w:rsidR="00F57DF9" w:rsidRPr="00F57DF9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27" w:history="1">
        <w:r w:rsidR="00F57DF9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Limited Benefit of Follow-Up Echocardiograms After Repair of Tetralogy of Fallot.</w:t>
        </w:r>
      </w:hyperlink>
    </w:p>
    <w:p w14:paraId="00D86863" w14:textId="77777777" w:rsidR="00F57DF9" w:rsidRPr="00220996" w:rsidRDefault="00F57DF9" w:rsidP="00F57DF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Xu 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Guthrey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C, Dalby S, Tang X, Daily J, Collins RT.</w:t>
      </w:r>
    </w:p>
    <w:p w14:paraId="09295378" w14:textId="77777777" w:rsidR="00F57DF9" w:rsidRPr="00220996" w:rsidRDefault="00F57DF9" w:rsidP="00F57DF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Pediatr Cardiol. 2019 Dec;40(8):1722-1727. doi: 10.1007/s00246-019-02210-3. Epub 2019 Sep 18.</w:t>
      </w:r>
    </w:p>
    <w:p w14:paraId="1173CA3C" w14:textId="77777777" w:rsidR="00F57DF9" w:rsidRPr="00220996" w:rsidRDefault="00F57DF9" w:rsidP="00F57DF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31535184</w:t>
      </w:r>
    </w:p>
    <w:p w14:paraId="22222226" w14:textId="77777777" w:rsidR="00F57DF9" w:rsidRPr="00220996" w:rsidRDefault="00F57DF9" w:rsidP="00F57DF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284CC6F" w14:textId="77777777" w:rsidR="00F57DF9" w:rsidRPr="00220996" w:rsidRDefault="00F57DF9" w:rsidP="00F57DF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31494702</w:t>
      </w:r>
    </w:p>
    <w:p w14:paraId="59659DB7" w14:textId="735E3397" w:rsidR="00592836" w:rsidRDefault="00592836" w:rsidP="005C4831"/>
    <w:p w14:paraId="09604787" w14:textId="52AA5F38" w:rsidR="00E75FCF" w:rsidRPr="00220996" w:rsidRDefault="00F57DF9" w:rsidP="00E75F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56.</w:t>
      </w:r>
      <w:r w:rsidR="00E75FCF" w:rsidRPr="00E75FCF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29" w:history="1">
        <w:r w:rsidR="00E75FCF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What is the Significance of Elevated Troponin I in Children and Adolescents? A Diagnostic Approach.</w:t>
        </w:r>
      </w:hyperlink>
    </w:p>
    <w:p w14:paraId="4DA4AE5B" w14:textId="77777777" w:rsidR="00E75FCF" w:rsidRPr="00220996" w:rsidRDefault="00E75FCF" w:rsidP="00E75F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Yoldaş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Örün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UA.</w:t>
      </w:r>
    </w:p>
    <w:p w14:paraId="41C1A842" w14:textId="77777777" w:rsidR="00E75FCF" w:rsidRPr="00220996" w:rsidRDefault="00E75FCF" w:rsidP="00E75FC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Pediatr Cardiol. 2019 Dec;40(8):1638-1644. doi: 10.1007/s00246-019-02198-w. Epub 2019 Sep 4.</w:t>
      </w:r>
    </w:p>
    <w:p w14:paraId="3D60C597" w14:textId="77777777" w:rsidR="00E75FCF" w:rsidRPr="00220996" w:rsidRDefault="00E75FCF" w:rsidP="00E75FC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31485699</w:t>
      </w:r>
    </w:p>
    <w:p w14:paraId="448914FC" w14:textId="77777777" w:rsidR="00E75FCF" w:rsidRPr="00220996" w:rsidRDefault="00E75FCF" w:rsidP="00E75FC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9F6ED4C" w14:textId="77777777" w:rsidR="00E75FCF" w:rsidRPr="00220996" w:rsidRDefault="00E75FCF" w:rsidP="00E75F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31471627</w:t>
      </w:r>
    </w:p>
    <w:p w14:paraId="7FEE15BC" w14:textId="6D13CAC5" w:rsidR="00F57DF9" w:rsidRDefault="00F57DF9" w:rsidP="005C4831"/>
    <w:p w14:paraId="53B05F48" w14:textId="3EFA1C30" w:rsidR="009822FC" w:rsidRPr="00220996" w:rsidRDefault="00E75FCF" w:rsidP="009822F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57.</w:t>
      </w:r>
      <w:r w:rsidR="009822FC" w:rsidRPr="009822FC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31" w:history="1">
        <w:r w:rsidR="009822FC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Minimum Travel Distance Among Publicly Insured Infants with Severe Congenital Heart Disease: Potential Impact of In-state Restrictions.</w:t>
        </w:r>
      </w:hyperlink>
    </w:p>
    <w:p w14:paraId="30441CE2" w14:textId="77777777" w:rsidR="009822FC" w:rsidRPr="00220996" w:rsidRDefault="009822FC" w:rsidP="009822F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Woo JL, Anderson BR,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Gruenstein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D, Conti R, Chua KP.</w:t>
      </w:r>
    </w:p>
    <w:p w14:paraId="4014C7C5" w14:textId="77777777" w:rsidR="009822FC" w:rsidRPr="00220996" w:rsidRDefault="009822FC" w:rsidP="009822F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Pediatr Cardiol. 2019 Dec;40(8):1599-1608. doi: 10.1007/s00246-019-02193-1. Epub 2019 Aug 28.</w:t>
      </w:r>
    </w:p>
    <w:p w14:paraId="784096D9" w14:textId="77777777" w:rsidR="009822FC" w:rsidRPr="00220996" w:rsidRDefault="009822FC" w:rsidP="009822F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31463514</w:t>
      </w:r>
    </w:p>
    <w:p w14:paraId="60E7EB35" w14:textId="77777777" w:rsidR="009822FC" w:rsidRPr="00220996" w:rsidRDefault="009822FC" w:rsidP="009822F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C372B24" w14:textId="77777777" w:rsidR="009822FC" w:rsidRPr="00220996" w:rsidRDefault="009822FC" w:rsidP="009822F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31446473</w:t>
      </w:r>
    </w:p>
    <w:p w14:paraId="2B56E932" w14:textId="1C1830E9" w:rsidR="00E75FCF" w:rsidRDefault="00E75FCF" w:rsidP="005C4831"/>
    <w:p w14:paraId="2F759496" w14:textId="5C634369" w:rsidR="00156E24" w:rsidRPr="00220996" w:rsidRDefault="009822FC" w:rsidP="00156E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58.</w:t>
      </w:r>
      <w:r w:rsidR="00156E24" w:rsidRPr="00156E24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33" w:history="1">
        <w:r w:rsidR="00156E24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Myelodysplastic syndrome following a Fontan procedure: A case report.</w:t>
        </w:r>
      </w:hyperlink>
    </w:p>
    <w:p w14:paraId="4CD1FE8E" w14:textId="77777777" w:rsidR="00156E24" w:rsidRPr="00220996" w:rsidRDefault="00156E24" w:rsidP="00156E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Keino D, Yokosuka T, Iwasaki F,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Hamanoue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Goto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H.</w:t>
      </w:r>
    </w:p>
    <w:p w14:paraId="2F1F730A" w14:textId="77777777" w:rsidR="00156E24" w:rsidRPr="00220996" w:rsidRDefault="00156E24" w:rsidP="00156E2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Pediatr Int. 2019 Dec;61(12):1268-1270. doi: 10.1111/ped.14027. No abstract available.</w:t>
      </w:r>
    </w:p>
    <w:p w14:paraId="648D1E39" w14:textId="77777777" w:rsidR="00156E24" w:rsidRPr="00220996" w:rsidRDefault="00156E24" w:rsidP="00156E2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31865621</w:t>
      </w:r>
    </w:p>
    <w:p w14:paraId="14CD5783" w14:textId="77777777" w:rsidR="00156E24" w:rsidRPr="00220996" w:rsidRDefault="00156E24" w:rsidP="00156E2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4A2F829" w14:textId="77777777" w:rsidR="00156E24" w:rsidRPr="00220996" w:rsidRDefault="00156E24" w:rsidP="00156E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31654457</w:t>
      </w:r>
    </w:p>
    <w:p w14:paraId="67191B75" w14:textId="671E09D4" w:rsidR="009822FC" w:rsidRDefault="009822FC" w:rsidP="005C4831"/>
    <w:p w14:paraId="6BFBE239" w14:textId="57D91A7B" w:rsidR="006519C3" w:rsidRPr="00220996" w:rsidRDefault="00156E24" w:rsidP="006519C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59.</w:t>
      </w:r>
      <w:r w:rsidR="006519C3" w:rsidRPr="006519C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35" w:history="1">
        <w:r w:rsidR="006519C3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Prediction of postnatal clinical course in primary congenital dilated cardiomyopathy.</w:t>
        </w:r>
      </w:hyperlink>
    </w:p>
    <w:p w14:paraId="3922A044" w14:textId="77777777" w:rsidR="006519C3" w:rsidRPr="00220996" w:rsidRDefault="006519C3" w:rsidP="006519C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Yamamoto H,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Fukasawa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Y, Ohashi N, Yokoyama T, Suzuki K, Ota T, Yasuda K,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Omoya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K, Takahashi Y, Kato T.</w:t>
      </w:r>
    </w:p>
    <w:p w14:paraId="006B186A" w14:textId="77777777" w:rsidR="006519C3" w:rsidRPr="00220996" w:rsidRDefault="006519C3" w:rsidP="006519C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Pediatr Int. 2019 Dec;61(12):1196-1201. doi: 10.1111/ped.14029.</w:t>
      </w:r>
    </w:p>
    <w:p w14:paraId="27944777" w14:textId="77777777" w:rsidR="006519C3" w:rsidRPr="00220996" w:rsidRDefault="006519C3" w:rsidP="006519C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31654457</w:t>
      </w:r>
    </w:p>
    <w:p w14:paraId="7E867978" w14:textId="77777777" w:rsidR="006519C3" w:rsidRPr="00220996" w:rsidRDefault="006519C3" w:rsidP="006519C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6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7EEE2C0" w14:textId="77777777" w:rsidR="006519C3" w:rsidRPr="00220996" w:rsidRDefault="006519C3" w:rsidP="006519C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31461203</w:t>
      </w:r>
    </w:p>
    <w:p w14:paraId="066BFF6F" w14:textId="3ED9C683" w:rsidR="00156E24" w:rsidRDefault="00156E24" w:rsidP="005C4831"/>
    <w:p w14:paraId="60DBDEDD" w14:textId="3B558E1D" w:rsidR="00277701" w:rsidRPr="00220996" w:rsidRDefault="006519C3" w:rsidP="0027770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60.</w:t>
      </w:r>
      <w:r w:rsidR="00277701" w:rsidRPr="0027770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37" w:history="1">
        <w:r w:rsidR="00277701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Third-generation dual-source dual-energy CT in pediatric congenital heart disease patients: state-of-the-art.</w:t>
        </w:r>
      </w:hyperlink>
    </w:p>
    <w:p w14:paraId="6E019CD9" w14:textId="77777777" w:rsidR="00277701" w:rsidRPr="00220996" w:rsidRDefault="00277701" w:rsidP="0027770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220996">
        <w:rPr>
          <w:rFonts w:ascii="Helvetica" w:hAnsi="Helvetica" w:cs="Helvetica"/>
          <w:color w:val="000000"/>
          <w:sz w:val="28"/>
          <w:szCs w:val="28"/>
        </w:rPr>
        <w:t xml:space="preserve">Schicchi N,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Fogante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Esposto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Pirani P,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Agliata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G, Basile MC, Oliva M, Agostini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Giovagnoni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A.</w:t>
      </w:r>
    </w:p>
    <w:p w14:paraId="4EEB257F" w14:textId="77777777" w:rsidR="00277701" w:rsidRPr="00220996" w:rsidRDefault="00277701" w:rsidP="0027770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Radiol Med. 2019 Dec;124(12):1238-1252. doi: 10.1007/s11547-019-01097-7. Epub 2019 Oct 19. Review.</w:t>
      </w:r>
    </w:p>
    <w:p w14:paraId="2E0A4BEF" w14:textId="77777777" w:rsidR="00277701" w:rsidRPr="00220996" w:rsidRDefault="00277701" w:rsidP="0027770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31630332</w:t>
      </w:r>
    </w:p>
    <w:p w14:paraId="5C0FDEA6" w14:textId="77777777" w:rsidR="00277701" w:rsidRPr="00220996" w:rsidRDefault="00277701" w:rsidP="0027770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7DD6370" w14:textId="77777777" w:rsidR="00277701" w:rsidRPr="00220996" w:rsidRDefault="00277701" w:rsidP="0027770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31833270</w:t>
      </w:r>
    </w:p>
    <w:p w14:paraId="43A163A9" w14:textId="5C39CD3E" w:rsidR="006519C3" w:rsidRDefault="006519C3" w:rsidP="005C4831"/>
    <w:p w14:paraId="46F26C40" w14:textId="340DEEA3" w:rsidR="007D2868" w:rsidRPr="00220996" w:rsidRDefault="00277701" w:rsidP="007D286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61.</w:t>
      </w:r>
      <w:r w:rsidR="007D2868" w:rsidRPr="007D2868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39" w:history="1">
        <w:r w:rsidR="007D2868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[Congenital heart disease : fistula from circumflex artery to coronary sinus].</w:t>
        </w:r>
      </w:hyperlink>
    </w:p>
    <w:p w14:paraId="5D2FBA6D" w14:textId="77777777" w:rsidR="007D2868" w:rsidRPr="00220996" w:rsidRDefault="007D2868" w:rsidP="007D286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Piette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C, Bernard AC,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Gach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O, Lancellotti P.</w:t>
      </w:r>
    </w:p>
    <w:p w14:paraId="0B0FC603" w14:textId="77777777" w:rsidR="007D2868" w:rsidRPr="00220996" w:rsidRDefault="007D2868" w:rsidP="007D286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20996">
        <w:rPr>
          <w:rFonts w:ascii="Helvetica" w:hAnsi="Helvetica" w:cs="Helvetica"/>
          <w:color w:val="000000"/>
        </w:rPr>
        <w:t>Rev Med Liege. 2019 Dec;74(12):625-626. French.</w:t>
      </w:r>
    </w:p>
    <w:p w14:paraId="772C0F78" w14:textId="77777777" w:rsidR="007D2868" w:rsidRPr="00220996" w:rsidRDefault="007D2868" w:rsidP="007D286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31833270</w:t>
      </w:r>
    </w:p>
    <w:p w14:paraId="705A5924" w14:textId="77777777" w:rsidR="007D2868" w:rsidRPr="00220996" w:rsidRDefault="007D2868" w:rsidP="007D286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51A9F4E" w14:textId="77777777" w:rsidR="007D2868" w:rsidRPr="00220996" w:rsidRDefault="007D2868" w:rsidP="007D286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31782736</w:t>
      </w:r>
    </w:p>
    <w:p w14:paraId="3083B424" w14:textId="1588C00E" w:rsidR="00277701" w:rsidRDefault="00277701" w:rsidP="005C4831"/>
    <w:p w14:paraId="4822D790" w14:textId="128E6D50" w:rsidR="00832B13" w:rsidRPr="00220996" w:rsidRDefault="007D2868" w:rsidP="00832B1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62.</w:t>
      </w:r>
      <w:r w:rsidR="00832B13" w:rsidRPr="00832B1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41" w:history="1">
        <w:r w:rsidR="00832B13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Delivery room emergencies in critical congenital heart diseases.</w:t>
        </w:r>
      </w:hyperlink>
    </w:p>
    <w:p w14:paraId="7BB48362" w14:textId="77777777" w:rsidR="00832B13" w:rsidRPr="00220996" w:rsidRDefault="00832B13" w:rsidP="00832B1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</w:rPr>
        <w:t>Pruetz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</w:rPr>
        <w:t xml:space="preserve"> JD, Wang SS, Noori S.</w:t>
      </w:r>
    </w:p>
    <w:p w14:paraId="57212FCD" w14:textId="77777777" w:rsidR="00832B13" w:rsidRPr="00220996" w:rsidRDefault="00832B13" w:rsidP="00832B1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220996">
        <w:rPr>
          <w:rFonts w:ascii="Helvetica" w:hAnsi="Helvetica" w:cs="Helvetica"/>
          <w:color w:val="000000"/>
        </w:rPr>
        <w:t>Semin</w:t>
      </w:r>
      <w:proofErr w:type="spellEnd"/>
      <w:r w:rsidRPr="00220996">
        <w:rPr>
          <w:rFonts w:ascii="Helvetica" w:hAnsi="Helvetica" w:cs="Helvetica"/>
          <w:color w:val="000000"/>
        </w:rPr>
        <w:t xml:space="preserve"> Fetal Neonatal Med. 2019 Dec;24(6):101034. doi: 10.1016/j.siny.2019.101034. Epub 2019 Sep 24. Review.</w:t>
      </w:r>
    </w:p>
    <w:p w14:paraId="2F33A636" w14:textId="77777777" w:rsidR="00832B13" w:rsidRPr="00220996" w:rsidRDefault="00832B13" w:rsidP="00832B1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20996">
        <w:rPr>
          <w:rFonts w:ascii="Helvetica" w:hAnsi="Helvetica" w:cs="Helvetica"/>
          <w:color w:val="454545"/>
        </w:rPr>
        <w:t>PMID: 31582282</w:t>
      </w:r>
    </w:p>
    <w:p w14:paraId="6B7C3E2E" w14:textId="77777777" w:rsidR="00832B13" w:rsidRPr="00220996" w:rsidRDefault="00832B13" w:rsidP="00832B1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86A5F61" w14:textId="77777777" w:rsidR="00832B13" w:rsidRPr="00220996" w:rsidRDefault="00832B13" w:rsidP="00832B1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220996">
        <w:rPr>
          <w:rFonts w:ascii="Helvetica" w:hAnsi="Helvetica" w:cs="Helvetica"/>
          <w:color w:val="000000"/>
          <w:sz w:val="26"/>
          <w:szCs w:val="26"/>
        </w:rPr>
        <w:t>Select item 31574184</w:t>
      </w:r>
    </w:p>
    <w:p w14:paraId="3A3C8E96" w14:textId="7D044CD5" w:rsidR="007D2868" w:rsidRDefault="007D2868" w:rsidP="005C4831"/>
    <w:p w14:paraId="50EA6EF0" w14:textId="57654A87" w:rsidR="00617974" w:rsidRPr="00220996" w:rsidRDefault="00832B13" w:rsidP="0061797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63.</w:t>
      </w:r>
      <w:r w:rsidR="00617974" w:rsidRPr="00617974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43" w:history="1">
        <w:r w:rsidR="00617974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Taurine treatment of retinal degeneration and cardiomyopathy in a consanguineous family with SLC6A6 taurine transporter deficiency.</w:t>
        </w:r>
      </w:hyperlink>
    </w:p>
    <w:p w14:paraId="4CAED7CF" w14:textId="77777777" w:rsidR="00617974" w:rsidRPr="00220996" w:rsidRDefault="00617974" w:rsidP="0061797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Ansar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Ranza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Shetty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Paracha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SA, Azam M, Kern I,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Iwaszkiewicz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Farooq O,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Pournaras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Malcles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Kecik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Rivolta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Muzaffar W,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Qurban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Ali L, Aggoun Y,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Santoni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Makrythanasis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Ahmed J, Qamar R, Sarwar MT, Henry LK,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Antonarakis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SE.</w:t>
      </w:r>
    </w:p>
    <w:p w14:paraId="6A9A0C3E" w14:textId="77777777" w:rsidR="00617974" w:rsidRPr="00220996" w:rsidRDefault="00617974" w:rsidP="0061797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lastRenderedPageBreak/>
        <w:t>Hum Mol Genet. 2019 Dec 31. pii: ddz303. doi: 10.1093/</w:t>
      </w:r>
      <w:proofErr w:type="spellStart"/>
      <w:r w:rsidRPr="00220996">
        <w:rPr>
          <w:rFonts w:ascii="Helvetica" w:hAnsi="Helvetica" w:cs="Helvetica"/>
          <w:color w:val="000000"/>
          <w:u w:color="53509A"/>
        </w:rPr>
        <w:t>hmg</w:t>
      </w:r>
      <w:proofErr w:type="spellEnd"/>
      <w:r w:rsidRPr="00220996">
        <w:rPr>
          <w:rFonts w:ascii="Helvetica" w:hAnsi="Helvetica" w:cs="Helvetica"/>
          <w:color w:val="000000"/>
          <w:u w:color="53509A"/>
        </w:rPr>
        <w:t>/ddz303. [Epub ahead of print]</w:t>
      </w:r>
    </w:p>
    <w:p w14:paraId="32D4A3E1" w14:textId="77777777" w:rsidR="00617974" w:rsidRPr="00220996" w:rsidRDefault="00617974" w:rsidP="0061797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31903486</w:t>
      </w:r>
    </w:p>
    <w:p w14:paraId="229FC429" w14:textId="77777777" w:rsidR="00617974" w:rsidRPr="00220996" w:rsidRDefault="00617974" w:rsidP="0061797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</w:p>
    <w:p w14:paraId="66350F11" w14:textId="77777777" w:rsidR="00617974" w:rsidRPr="00220996" w:rsidRDefault="00617974" w:rsidP="0061797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31906129</w:t>
      </w:r>
    </w:p>
    <w:p w14:paraId="29047F1E" w14:textId="63E8F8C1" w:rsidR="00832B13" w:rsidRDefault="00832B13" w:rsidP="005C4831"/>
    <w:p w14:paraId="4085268C" w14:textId="326800B2" w:rsidR="004A07E1" w:rsidRPr="00220996" w:rsidRDefault="00617974" w:rsidP="004A07E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64.</w:t>
      </w:r>
      <w:r w:rsidR="004A07E1" w:rsidRPr="004A07E1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44" w:history="1">
        <w:r w:rsidR="004A07E1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Ebstein's anomaly with 'reversible' functional pulmonary atresia.</w:t>
        </w:r>
      </w:hyperlink>
    </w:p>
    <w:p w14:paraId="4F249596" w14:textId="77777777" w:rsidR="004A07E1" w:rsidRPr="00220996" w:rsidRDefault="004A07E1" w:rsidP="004A07E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Rato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R Sousa A, Teixeira A, Anjos R.</w:t>
      </w:r>
    </w:p>
    <w:p w14:paraId="498B7555" w14:textId="77777777" w:rsidR="004A07E1" w:rsidRPr="00220996" w:rsidRDefault="004A07E1" w:rsidP="004A07E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BMJ Case Rep. 2019 Dec 29;12(12). pii: e229809. doi: 10.1136/bcr-2019-229809.</w:t>
      </w:r>
    </w:p>
    <w:p w14:paraId="06210F8E" w14:textId="77777777" w:rsidR="004A07E1" w:rsidRPr="00220996" w:rsidRDefault="004A07E1" w:rsidP="004A07E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31888914</w:t>
      </w:r>
    </w:p>
    <w:p w14:paraId="3D5E6D9D" w14:textId="77777777" w:rsidR="004A07E1" w:rsidRPr="00220996" w:rsidRDefault="004A07E1" w:rsidP="004A07E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5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A9FEE42" w14:textId="77777777" w:rsidR="004A07E1" w:rsidRPr="00220996" w:rsidRDefault="004A07E1" w:rsidP="004A07E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31885156</w:t>
      </w:r>
    </w:p>
    <w:p w14:paraId="7B9BEA89" w14:textId="5AEF8D8C" w:rsidR="00617974" w:rsidRDefault="00617974" w:rsidP="005C4831"/>
    <w:p w14:paraId="5E499A3B" w14:textId="7CF4CE3F" w:rsidR="00BB7429" w:rsidRPr="00220996" w:rsidRDefault="004A07E1" w:rsidP="00BB742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65.</w:t>
      </w:r>
      <w:r w:rsidR="00BB7429" w:rsidRPr="00BB7429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46" w:history="1">
        <w:r w:rsidR="00BB7429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Smartphone interfaced handheld echocardiography for focused assessment of ventricular function and structure in children: A pilot study.</w:t>
        </w:r>
      </w:hyperlink>
    </w:p>
    <w:p w14:paraId="48AEBF72" w14:textId="77777777" w:rsidR="00BB7429" w:rsidRPr="00220996" w:rsidRDefault="00BB7429" w:rsidP="00BB742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Acheampong B, Parra DA, Aliyu MH, Moon TD,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Soslow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JH.</w:t>
      </w:r>
    </w:p>
    <w:p w14:paraId="72F35579" w14:textId="77777777" w:rsidR="00BB7429" w:rsidRPr="00220996" w:rsidRDefault="00BB7429" w:rsidP="00BB742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Echocardiography. 2019 Dec 27. doi: 10.1111/echo.14575. [Epub ahead of print]</w:t>
      </w:r>
    </w:p>
    <w:p w14:paraId="7C22F3B9" w14:textId="77777777" w:rsidR="00BB7429" w:rsidRPr="00220996" w:rsidRDefault="00BB7429" w:rsidP="00BB742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31879998</w:t>
      </w:r>
    </w:p>
    <w:p w14:paraId="63ECE848" w14:textId="77777777" w:rsidR="00BB7429" w:rsidRPr="00220996" w:rsidRDefault="00BB7429" w:rsidP="00BB742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7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297F78A" w14:textId="77777777" w:rsidR="00BB7429" w:rsidRPr="00220996" w:rsidRDefault="00BB7429" w:rsidP="00BB742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31748410</w:t>
      </w:r>
    </w:p>
    <w:p w14:paraId="33160861" w14:textId="56994EE1" w:rsidR="004A07E1" w:rsidRDefault="004A07E1" w:rsidP="005C4831"/>
    <w:p w14:paraId="59E5E6F5" w14:textId="10B3193E" w:rsidR="00AB000B" w:rsidRPr="00220996" w:rsidRDefault="00BB7429" w:rsidP="00AB000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66.</w:t>
      </w:r>
      <w:r w:rsidR="00AB000B" w:rsidRPr="00AB000B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48" w:history="1">
        <w:r w:rsidR="00AB000B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Takotsubo (stress) cardiomyopathy in childhood.</w:t>
        </w:r>
      </w:hyperlink>
    </w:p>
    <w:p w14:paraId="63DA2596" w14:textId="77777777" w:rsidR="00AB000B" w:rsidRPr="00220996" w:rsidRDefault="00AB000B" w:rsidP="00AB000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Topal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Topal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Doğan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Tiryaki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SB,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Biteker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M.</w:t>
      </w:r>
    </w:p>
    <w:p w14:paraId="42E0CA80" w14:textId="77777777" w:rsidR="00AB000B" w:rsidRPr="00220996" w:rsidRDefault="00AB000B" w:rsidP="00AB000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Eur J Pediatr. 2019 Dec 21. doi: 10.1007/s00431-019-03536-z. [Epub ahead of print]</w:t>
      </w:r>
    </w:p>
    <w:p w14:paraId="44C576A1" w14:textId="77777777" w:rsidR="00AB000B" w:rsidRPr="00220996" w:rsidRDefault="00AB000B" w:rsidP="00AB000B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31865427</w:t>
      </w:r>
    </w:p>
    <w:p w14:paraId="6664C811" w14:textId="77777777" w:rsidR="00AB000B" w:rsidRPr="00220996" w:rsidRDefault="00AB000B" w:rsidP="00AB000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9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35C1C40" w14:textId="77777777" w:rsidR="00AB000B" w:rsidRPr="00220996" w:rsidRDefault="00AB000B" w:rsidP="00AB000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31865435</w:t>
      </w:r>
    </w:p>
    <w:p w14:paraId="527401A7" w14:textId="41DC2834" w:rsidR="00BB7429" w:rsidRDefault="00BB7429" w:rsidP="005C4831"/>
    <w:p w14:paraId="23298928" w14:textId="2BCAD86E" w:rsidR="002E132C" w:rsidRPr="00220996" w:rsidRDefault="00AB000B" w:rsidP="002E132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67.</w:t>
      </w:r>
      <w:r w:rsidR="002E132C" w:rsidRPr="002E132C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50" w:history="1">
        <w:r w:rsidR="002E132C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Fears and Stressors of Trainees Starting Fellowship in Pediatric Cardiology.</w:t>
        </w:r>
      </w:hyperlink>
    </w:p>
    <w:p w14:paraId="0B7F8ED6" w14:textId="77777777" w:rsidR="002E132C" w:rsidRPr="00220996" w:rsidRDefault="002E132C" w:rsidP="002E132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Brown DW, Binney G, Gauthier Z, Blume ED.</w:t>
      </w:r>
    </w:p>
    <w:p w14:paraId="37977046" w14:textId="77777777" w:rsidR="002E132C" w:rsidRPr="00220996" w:rsidRDefault="002E132C" w:rsidP="002E132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Pediatr Cardiol. 2019 Dec 21. doi: 10.1007/s00246-019-02276-z. [Epub ahead of print]</w:t>
      </w:r>
    </w:p>
    <w:p w14:paraId="47BB00AD" w14:textId="77777777" w:rsidR="002E132C" w:rsidRPr="00220996" w:rsidRDefault="002E132C" w:rsidP="002E132C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31865443</w:t>
      </w:r>
    </w:p>
    <w:p w14:paraId="6C15BF1E" w14:textId="77777777" w:rsidR="002E132C" w:rsidRPr="00220996" w:rsidRDefault="002E132C" w:rsidP="002E132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1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951CCAD" w14:textId="77777777" w:rsidR="002E132C" w:rsidRPr="00220996" w:rsidRDefault="002E132C" w:rsidP="002E132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31865442</w:t>
      </w:r>
    </w:p>
    <w:p w14:paraId="35FF3413" w14:textId="1FDDC602" w:rsidR="00AB000B" w:rsidRDefault="00AB000B" w:rsidP="005C4831"/>
    <w:p w14:paraId="2900F2F5" w14:textId="699B0CCC" w:rsidR="00C517B5" w:rsidRPr="00220996" w:rsidRDefault="002E132C" w:rsidP="00C517B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68.</w:t>
      </w:r>
      <w:r w:rsidR="00C517B5" w:rsidRPr="00C517B5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52" w:history="1">
        <w:r w:rsidR="00C517B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Benefits and Bias in Neurodevelopmental Evaluation for Children with Congenital Heart Disease.</w:t>
        </w:r>
      </w:hyperlink>
    </w:p>
    <w:p w14:paraId="24755E72" w14:textId="77777777" w:rsidR="00C517B5" w:rsidRPr="00220996" w:rsidRDefault="00C517B5" w:rsidP="00C517B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Glotzbach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KL, Ward JJ, Marietta 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Eckhauser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AW, Winter S, Puchalski MD, Miller TA.</w:t>
      </w:r>
    </w:p>
    <w:p w14:paraId="45B51328" w14:textId="77777777" w:rsidR="00C517B5" w:rsidRPr="00220996" w:rsidRDefault="00C517B5" w:rsidP="00C517B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Pediatr Cardiol. 2019 Dec 21. doi: 10.1007/s00246-019-02260-7. [Epub ahead of print]</w:t>
      </w:r>
    </w:p>
    <w:p w14:paraId="4EACB3E8" w14:textId="77777777" w:rsidR="00C517B5" w:rsidRPr="00220996" w:rsidRDefault="00C517B5" w:rsidP="00C517B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31865442</w:t>
      </w:r>
    </w:p>
    <w:p w14:paraId="527EA4F8" w14:textId="77777777" w:rsidR="00C517B5" w:rsidRPr="00220996" w:rsidRDefault="00C517B5" w:rsidP="00C517B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3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F8BA831" w14:textId="77777777" w:rsidR="00C517B5" w:rsidRPr="00220996" w:rsidRDefault="00C517B5" w:rsidP="00C517B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31865441</w:t>
      </w:r>
    </w:p>
    <w:p w14:paraId="1A021099" w14:textId="7C46E744" w:rsidR="002E132C" w:rsidRDefault="002E132C" w:rsidP="005C4831"/>
    <w:p w14:paraId="045B00D1" w14:textId="7ECF56C7" w:rsidR="008A076D" w:rsidRPr="00220996" w:rsidRDefault="00C517B5" w:rsidP="008A07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69.</w:t>
      </w:r>
      <w:r w:rsidR="008A076D" w:rsidRPr="008A076D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54" w:history="1">
        <w:r w:rsidR="008A076D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Echocardiographic screening for rheumatic heart disease in Turkish school children.</w:t>
        </w:r>
      </w:hyperlink>
    </w:p>
    <w:p w14:paraId="323B10CB" w14:textId="77777777" w:rsidR="008A076D" w:rsidRPr="00220996" w:rsidRDefault="008A076D" w:rsidP="008A07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Atalay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Tutar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Uçar T,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Topçu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Köse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SK,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Doğan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MT.</w:t>
      </w:r>
    </w:p>
    <w:p w14:paraId="1EFFFE6F" w14:textId="77777777" w:rsidR="008A076D" w:rsidRPr="00220996" w:rsidRDefault="008A076D" w:rsidP="008A076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Cardiol Young. 2019 Dec 19:1. doi: 10.1017/S1047951119002981. [Epub ahead of print] No abstract available.</w:t>
      </w:r>
    </w:p>
    <w:p w14:paraId="5DD0B520" w14:textId="77777777" w:rsidR="008A076D" w:rsidRPr="00220996" w:rsidRDefault="008A076D" w:rsidP="008A076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31854284</w:t>
      </w:r>
    </w:p>
    <w:p w14:paraId="2AC16D6F" w14:textId="77777777" w:rsidR="008A076D" w:rsidRPr="00220996" w:rsidRDefault="008A076D" w:rsidP="008A076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5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99008E0" w14:textId="77777777" w:rsidR="008A076D" w:rsidRPr="00220996" w:rsidRDefault="008A076D" w:rsidP="008A07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31856856</w:t>
      </w:r>
    </w:p>
    <w:p w14:paraId="472310E4" w14:textId="7341142A" w:rsidR="00C517B5" w:rsidRDefault="00C517B5" w:rsidP="005C4831"/>
    <w:p w14:paraId="43A46011" w14:textId="21BA93D4" w:rsidR="004311E4" w:rsidRPr="00220996" w:rsidRDefault="008A076D" w:rsidP="004311E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70.</w:t>
      </w:r>
      <w:r w:rsidR="004311E4" w:rsidRPr="004311E4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56" w:history="1">
        <w:r w:rsidR="004311E4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Three-dimensional and four-dimensional flow assessment in congenital heart disease.</w:t>
        </w:r>
      </w:hyperlink>
    </w:p>
    <w:p w14:paraId="140640C6" w14:textId="77777777" w:rsidR="004311E4" w:rsidRPr="00220996" w:rsidRDefault="004311E4" w:rsidP="004311E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Warmerdam E,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Krings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Leiner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Grotenhuis HB.</w:t>
      </w:r>
    </w:p>
    <w:p w14:paraId="4EEFA22D" w14:textId="77777777" w:rsidR="004311E4" w:rsidRPr="00220996" w:rsidRDefault="004311E4" w:rsidP="004311E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Heart. 2019 Dec 19. pii: heartjnl-2019-315797. doi: 10.1136/heartjnl-2019-315797. [Epub ahead of print] Review.</w:t>
      </w:r>
    </w:p>
    <w:p w14:paraId="5A2D85AB" w14:textId="77777777" w:rsidR="004311E4" w:rsidRPr="00220996" w:rsidRDefault="004311E4" w:rsidP="004311E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31857355</w:t>
      </w:r>
    </w:p>
    <w:p w14:paraId="1F6DCB7D" w14:textId="77777777" w:rsidR="004311E4" w:rsidRPr="00220996" w:rsidRDefault="004311E4" w:rsidP="004311E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7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2243022" w14:textId="77777777" w:rsidR="004311E4" w:rsidRPr="00220996" w:rsidRDefault="004311E4" w:rsidP="004311E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31866553</w:t>
      </w:r>
    </w:p>
    <w:p w14:paraId="22AF8379" w14:textId="0DC5DF1F" w:rsidR="008A076D" w:rsidRDefault="008A076D" w:rsidP="005C4831"/>
    <w:p w14:paraId="411090B6" w14:textId="005C80DD" w:rsidR="00D5070C" w:rsidRPr="00D5070C" w:rsidRDefault="004311E4" w:rsidP="00D5070C">
      <w:r>
        <w:t>71.</w:t>
      </w:r>
      <w:r w:rsidR="00D5070C" w:rsidRPr="00220996">
        <w:rPr>
          <w:rFonts w:ascii="Helvetica" w:hAnsi="Helvetica" w:cs="Helvetica"/>
          <w:color w:val="000000"/>
          <w:sz w:val="26"/>
          <w:szCs w:val="26"/>
          <w:u w:color="53509A"/>
        </w:rPr>
        <w:fldChar w:fldCharType="begin"/>
      </w:r>
      <w:r w:rsidR="00D5070C" w:rsidRPr="00220996">
        <w:rPr>
          <w:rFonts w:ascii="Helvetica" w:hAnsi="Helvetica" w:cs="Helvetica"/>
          <w:color w:val="000000"/>
          <w:sz w:val="26"/>
          <w:szCs w:val="26"/>
          <w:u w:color="53509A"/>
        </w:rPr>
        <w:instrText>HYPERLINK "https://www.ncbi.nlm.nih.gov/pubmed/31840626"</w:instrText>
      </w:r>
      <w:r w:rsidR="00D5070C" w:rsidRPr="00220996">
        <w:rPr>
          <w:rFonts w:ascii="Helvetica" w:hAnsi="Helvetica" w:cs="Helvetica"/>
          <w:color w:val="000000"/>
          <w:sz w:val="26"/>
          <w:szCs w:val="26"/>
          <w:u w:color="53509A"/>
        </w:rPr>
      </w:r>
      <w:r w:rsidR="00D5070C" w:rsidRPr="00220996">
        <w:rPr>
          <w:rFonts w:ascii="Helvetica" w:hAnsi="Helvetica" w:cs="Helvetica"/>
          <w:color w:val="000000"/>
          <w:sz w:val="26"/>
          <w:szCs w:val="26"/>
          <w:u w:color="53509A"/>
        </w:rPr>
        <w:fldChar w:fldCharType="separate"/>
      </w:r>
      <w:r w:rsidR="00D5070C" w:rsidRPr="00220996">
        <w:rPr>
          <w:rFonts w:ascii="Helvetica" w:hAnsi="Helvetica" w:cs="Helvetica"/>
          <w:color w:val="1800C0"/>
          <w:sz w:val="28"/>
          <w:szCs w:val="28"/>
          <w:u w:val="single" w:color="1800C0"/>
        </w:rPr>
        <w:t>Anomalous origin of left pulmonary artery from the ascending aorta: echocardiography assessment.</w:t>
      </w:r>
      <w:r w:rsidR="00D5070C" w:rsidRPr="00220996">
        <w:rPr>
          <w:rFonts w:ascii="Helvetica" w:hAnsi="Helvetica" w:cs="Helvetica"/>
          <w:color w:val="000000"/>
          <w:sz w:val="26"/>
          <w:szCs w:val="26"/>
          <w:u w:color="53509A"/>
        </w:rPr>
        <w:fldChar w:fldCharType="end"/>
      </w:r>
    </w:p>
    <w:p w14:paraId="338C5F79" w14:textId="77777777" w:rsidR="00D5070C" w:rsidRPr="00220996" w:rsidRDefault="00D5070C" w:rsidP="00D5070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Atmani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Bendris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I.</w:t>
      </w:r>
    </w:p>
    <w:p w14:paraId="2B377821" w14:textId="77777777" w:rsidR="00D5070C" w:rsidRPr="00220996" w:rsidRDefault="00D5070C" w:rsidP="00D5070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Cardiol Young. 2019 Dec 16:1-3. doi: 10.1017/S1047951119002804. [Epub ahead of print]</w:t>
      </w:r>
    </w:p>
    <w:p w14:paraId="0A08554B" w14:textId="77777777" w:rsidR="00D5070C" w:rsidRPr="00220996" w:rsidRDefault="00D5070C" w:rsidP="00D5070C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31840626</w:t>
      </w:r>
    </w:p>
    <w:p w14:paraId="7CBCE6C6" w14:textId="77777777" w:rsidR="00D5070C" w:rsidRPr="00220996" w:rsidRDefault="00D5070C" w:rsidP="00D5070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8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5EE3389" w14:textId="77777777" w:rsidR="00D5070C" w:rsidRPr="00220996" w:rsidRDefault="00D5070C" w:rsidP="00D5070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31840623</w:t>
      </w:r>
    </w:p>
    <w:p w14:paraId="4E3C077A" w14:textId="77777777" w:rsidR="00D5070C" w:rsidRDefault="00D5070C" w:rsidP="00D5070C"/>
    <w:p w14:paraId="6FF7C522" w14:textId="5C211EA6" w:rsidR="00D5070C" w:rsidRPr="00220996" w:rsidRDefault="00D5070C" w:rsidP="00D5070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72.</w:t>
      </w:r>
      <w:r w:rsidRPr="005C32CD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59" w:history="1">
        <w:r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Spontaneous closure of muscular ventricular septal defect by growth of right ventricular muscle bundles: a rare mechanism.</w:t>
        </w:r>
      </w:hyperlink>
    </w:p>
    <w:p w14:paraId="0F52A62F" w14:textId="77777777" w:rsidR="00D5070C" w:rsidRPr="00220996" w:rsidRDefault="00D5070C" w:rsidP="00D5070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Charaf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Eddine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Kadiu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Sanil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Y.</w:t>
      </w:r>
    </w:p>
    <w:p w14:paraId="70BE243A" w14:textId="77777777" w:rsidR="00D5070C" w:rsidRPr="00220996" w:rsidRDefault="00D5070C" w:rsidP="00D5070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Cardiol Young. 2019 Dec 16:1-3. doi: 10.1017/S1047951119002920. [Epub ahead of print]</w:t>
      </w:r>
    </w:p>
    <w:p w14:paraId="4980A607" w14:textId="77777777" w:rsidR="00D5070C" w:rsidRPr="00220996" w:rsidRDefault="00D5070C" w:rsidP="00D5070C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31840623</w:t>
      </w:r>
    </w:p>
    <w:p w14:paraId="676E362E" w14:textId="77777777" w:rsidR="00D5070C" w:rsidRPr="00220996" w:rsidRDefault="00D5070C" w:rsidP="00D5070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0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A21622C" w14:textId="7DA1B186" w:rsidR="00D5070C" w:rsidRDefault="00D5070C" w:rsidP="00D5070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31888123</w:t>
      </w:r>
    </w:p>
    <w:p w14:paraId="3F245F1C" w14:textId="77777777" w:rsidR="00D5070C" w:rsidRPr="00220996" w:rsidRDefault="00D5070C" w:rsidP="00D5070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</w:p>
    <w:p w14:paraId="082E5662" w14:textId="2626F172" w:rsidR="00D5070C" w:rsidRPr="00220996" w:rsidRDefault="00D5070C" w:rsidP="00D5070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lastRenderedPageBreak/>
        <w:t>73.</w:t>
      </w:r>
      <w:r w:rsidRPr="00A8277A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fldChar w:fldCharType="begin"/>
      </w: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instrText>HYPERLINK "https://www.ncbi.nlm.nih.gov/pubmed/31842888"</w:instrText>
      </w: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</w: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fldChar w:fldCharType="separate"/>
      </w:r>
      <w:r w:rsidRPr="00220996">
        <w:rPr>
          <w:rFonts w:ascii="Helvetica" w:hAnsi="Helvetica" w:cs="Helvetica"/>
          <w:color w:val="1800C0"/>
          <w:sz w:val="28"/>
          <w:szCs w:val="28"/>
          <w:u w:val="single" w:color="1800C0"/>
        </w:rPr>
        <w:t>Assessment of quality of life among parents of children with congenital heart disease using WHOQOL-BREF: a cross-sectional study from Northwest Saudi Arabia.</w:t>
      </w: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fldChar w:fldCharType="end"/>
      </w:r>
    </w:p>
    <w:p w14:paraId="74B4B18F" w14:textId="77777777" w:rsidR="00D5070C" w:rsidRPr="00220996" w:rsidRDefault="00D5070C" w:rsidP="00D5070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Khoshhal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Al-Harbi K, Al-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Mozainy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I, Al-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Ghamdi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Aselan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Allugmani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Salem S, El-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Agamy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Abo-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Haded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H.</w:t>
      </w:r>
    </w:p>
    <w:p w14:paraId="530CB17C" w14:textId="77777777" w:rsidR="00D5070C" w:rsidRPr="00220996" w:rsidRDefault="00D5070C" w:rsidP="00D5070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Health Qual Life Outcomes. 2019 Dec 16;17(1):183. doi: 10.1186/s12955-019-1249-z.</w:t>
      </w:r>
    </w:p>
    <w:p w14:paraId="2901C9AD" w14:textId="77777777" w:rsidR="00D5070C" w:rsidRPr="00220996" w:rsidRDefault="00D5070C" w:rsidP="00D5070C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 xml:space="preserve">PMID: 31842888 </w:t>
      </w:r>
      <w:hyperlink r:id="rId161" w:history="1">
        <w:r w:rsidRPr="00220996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44A2AD57" w14:textId="77777777" w:rsidR="00D5070C" w:rsidRPr="00220996" w:rsidRDefault="00D5070C" w:rsidP="00D5070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2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FE0C4FD" w14:textId="77777777" w:rsidR="00D5070C" w:rsidRPr="00220996" w:rsidRDefault="00D5070C" w:rsidP="00D5070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31838910</w:t>
      </w:r>
    </w:p>
    <w:p w14:paraId="5CF1E457" w14:textId="77777777" w:rsidR="00D5070C" w:rsidRDefault="00D5070C" w:rsidP="00D5070C"/>
    <w:p w14:paraId="57CDB501" w14:textId="74FC1B31" w:rsidR="00200037" w:rsidRPr="00220996" w:rsidRDefault="00D5070C" w:rsidP="002000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74</w:t>
      </w:r>
      <w:r w:rsidR="000921C7">
        <w:t xml:space="preserve">. </w:t>
      </w:r>
      <w:hyperlink r:id="rId163" w:history="1">
        <w:r w:rsidR="00200037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Atrioventricular canal defect as partial expression of heterotaxia in patients with Bardet-Biedl syndrome.</w:t>
        </w:r>
      </w:hyperlink>
    </w:p>
    <w:p w14:paraId="09A5D4B0" w14:textId="77777777" w:rsidR="00200037" w:rsidRPr="00220996" w:rsidRDefault="00200037" w:rsidP="002000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Digilio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MC,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Calcagni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De Luca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Guida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V, Marino B.</w:t>
      </w:r>
    </w:p>
    <w:p w14:paraId="39DD17F0" w14:textId="77777777" w:rsidR="00200037" w:rsidRPr="00220996" w:rsidRDefault="00200037" w:rsidP="0020003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J Pediatr. 2019 Dec 13. pii: S0022-3476(19)31461-1. doi: 10.1016/j.jpeds.2019.10.050. [Epub ahead of print] No abstract available.</w:t>
      </w:r>
    </w:p>
    <w:p w14:paraId="71EC2E46" w14:textId="77777777" w:rsidR="00200037" w:rsidRPr="00220996" w:rsidRDefault="00200037" w:rsidP="0020003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31843215</w:t>
      </w:r>
    </w:p>
    <w:p w14:paraId="0CB81657" w14:textId="77777777" w:rsidR="00200037" w:rsidRPr="00220996" w:rsidRDefault="00200037" w:rsidP="0020003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4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D3DB218" w14:textId="77777777" w:rsidR="00200037" w:rsidRPr="00220996" w:rsidRDefault="00200037" w:rsidP="002000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31834463</w:t>
      </w:r>
    </w:p>
    <w:p w14:paraId="7513B2AD" w14:textId="77777777" w:rsidR="00200037" w:rsidRDefault="00200037" w:rsidP="00D5070C"/>
    <w:p w14:paraId="1E6D6FE8" w14:textId="3193A3D9" w:rsidR="006A10A6" w:rsidRPr="00220996" w:rsidRDefault="00200037" w:rsidP="006A10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75.</w:t>
      </w:r>
      <w:r w:rsidR="006A10A6" w:rsidRPr="006A10A6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65" w:history="1">
        <w:r w:rsidR="006A10A6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Altered microRNA and target gene expression related to Tetralogy of Fallot.</w:t>
        </w:r>
      </w:hyperlink>
    </w:p>
    <w:p w14:paraId="676ADB77" w14:textId="77777777" w:rsidR="006A10A6" w:rsidRPr="00220996" w:rsidRDefault="006A10A6" w:rsidP="006A10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Grunert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Appelt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Dunkel I, Berger F, Sperling SR.</w:t>
      </w:r>
    </w:p>
    <w:p w14:paraId="09724950" w14:textId="77777777" w:rsidR="006A10A6" w:rsidRPr="00220996" w:rsidRDefault="006A10A6" w:rsidP="006A10A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Sci Rep. 2019 Dec 13;9(1):19063. doi: 10.1038/s41598-019-55570-4.</w:t>
      </w:r>
    </w:p>
    <w:p w14:paraId="007336D1" w14:textId="77777777" w:rsidR="006A10A6" w:rsidRPr="00220996" w:rsidRDefault="006A10A6" w:rsidP="006A10A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 xml:space="preserve">PMID: 31836860 </w:t>
      </w:r>
      <w:hyperlink r:id="rId166" w:history="1">
        <w:r w:rsidRPr="00220996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5F0A9E9B" w14:textId="77777777" w:rsidR="006A10A6" w:rsidRPr="00220996" w:rsidRDefault="006A10A6" w:rsidP="006A10A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7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573805E" w14:textId="77777777" w:rsidR="006A10A6" w:rsidRPr="00220996" w:rsidRDefault="006A10A6" w:rsidP="006A10A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31829751</w:t>
      </w:r>
    </w:p>
    <w:p w14:paraId="46D1D3EB" w14:textId="08019872" w:rsidR="00D5070C" w:rsidRDefault="00D5070C" w:rsidP="00D5070C"/>
    <w:p w14:paraId="09F613E9" w14:textId="54AC627E" w:rsidR="00871DD2" w:rsidRPr="00220996" w:rsidRDefault="006A10A6" w:rsidP="00871DD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76.</w:t>
      </w:r>
      <w:r w:rsidR="00871DD2" w:rsidRPr="00871DD2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68" w:history="1">
        <w:r w:rsidR="00871DD2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Neurovascular findings in children and young adults with </w:t>
        </w:r>
        <w:proofErr w:type="spellStart"/>
        <w:r w:rsidR="00871DD2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Loeys</w:t>
        </w:r>
        <w:proofErr w:type="spellEnd"/>
        <w:r w:rsidR="00871DD2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-Dietz syndromes: Informing recommendations for screening.</w:t>
        </w:r>
      </w:hyperlink>
    </w:p>
    <w:p w14:paraId="40667A8E" w14:textId="77777777" w:rsidR="00871DD2" w:rsidRPr="00220996" w:rsidRDefault="00871DD2" w:rsidP="00871DD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LoPresti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Ghali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MZ, Srinivasan VM, Morris SA,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Kralik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SF,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Chiou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Du RY, Lam S.</w:t>
      </w:r>
    </w:p>
    <w:p w14:paraId="36787A2B" w14:textId="77777777" w:rsidR="00871DD2" w:rsidRPr="00220996" w:rsidRDefault="00871DD2" w:rsidP="00871DD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 xml:space="preserve">J Neurol Sci. 2019 Dec </w:t>
      </w:r>
      <w:proofErr w:type="gramStart"/>
      <w:r w:rsidRPr="00220996">
        <w:rPr>
          <w:rFonts w:ascii="Helvetica" w:hAnsi="Helvetica" w:cs="Helvetica"/>
          <w:color w:val="000000"/>
          <w:u w:color="53509A"/>
        </w:rPr>
        <w:t>12;409:116633</w:t>
      </w:r>
      <w:proofErr w:type="gramEnd"/>
      <w:r w:rsidRPr="00220996">
        <w:rPr>
          <w:rFonts w:ascii="Helvetica" w:hAnsi="Helvetica" w:cs="Helvetica"/>
          <w:color w:val="000000"/>
          <w:u w:color="53509A"/>
        </w:rPr>
        <w:t>. doi: 10.1016/j.jns.2019.116633. [Epub ahead of print]</w:t>
      </w:r>
    </w:p>
    <w:p w14:paraId="46F3A2A1" w14:textId="77777777" w:rsidR="00871DD2" w:rsidRPr="00220996" w:rsidRDefault="00871DD2" w:rsidP="00871DD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31862516</w:t>
      </w:r>
    </w:p>
    <w:p w14:paraId="0BB2E09E" w14:textId="77777777" w:rsidR="00871DD2" w:rsidRPr="00220996" w:rsidRDefault="00871DD2" w:rsidP="00871DD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9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85FD6FA" w14:textId="77777777" w:rsidR="00871DD2" w:rsidRPr="00220996" w:rsidRDefault="00871DD2" w:rsidP="00871DD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31834244</w:t>
      </w:r>
    </w:p>
    <w:p w14:paraId="4042145F" w14:textId="744B6BCA" w:rsidR="006A10A6" w:rsidRDefault="006A10A6" w:rsidP="00D5070C"/>
    <w:p w14:paraId="452E9862" w14:textId="7A9B3B72" w:rsidR="007E2620" w:rsidRPr="00220996" w:rsidRDefault="00871DD2" w:rsidP="007E262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77.</w:t>
      </w:r>
      <w:r w:rsidR="007E2620" w:rsidRPr="007E2620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70" w:history="1">
        <w:r w:rsidR="007E2620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Cardiac arrest in a healthy child due to paradoxical embolus across a previously </w:t>
        </w:r>
        <w:proofErr w:type="spellStart"/>
        <w:r w:rsidR="007E2620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unrecognised</w:t>
        </w:r>
        <w:proofErr w:type="spellEnd"/>
        <w:r w:rsidR="007E2620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sinus venosus defect.</w:t>
        </w:r>
      </w:hyperlink>
    </w:p>
    <w:p w14:paraId="2798D1ED" w14:textId="77777777" w:rsidR="007E2620" w:rsidRPr="00220996" w:rsidRDefault="007E2620" w:rsidP="007E262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Samyn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Gudausky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TM, Kovach JR, Woods RK.</w:t>
      </w:r>
    </w:p>
    <w:p w14:paraId="2CBA4146" w14:textId="77777777" w:rsidR="007E2620" w:rsidRPr="00220996" w:rsidRDefault="007E2620" w:rsidP="007E262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BMJ Case Rep. 2019 Dec 5;12(12). pii: e230135. doi: 10.1136/bcr-2019-230135.</w:t>
      </w:r>
    </w:p>
    <w:p w14:paraId="0066DB8C" w14:textId="77777777" w:rsidR="007E2620" w:rsidRPr="00220996" w:rsidRDefault="007E2620" w:rsidP="007E2620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lastRenderedPageBreak/>
        <w:t>PMID: 31811104</w:t>
      </w:r>
    </w:p>
    <w:p w14:paraId="0501376B" w14:textId="77777777" w:rsidR="007E2620" w:rsidRPr="00220996" w:rsidRDefault="007E2620" w:rsidP="007E262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1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AB7C823" w14:textId="77777777" w:rsidR="007E2620" w:rsidRPr="00220996" w:rsidRDefault="007E2620" w:rsidP="007E262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31802625</w:t>
      </w:r>
    </w:p>
    <w:p w14:paraId="0C73136E" w14:textId="30448EEC" w:rsidR="00871DD2" w:rsidRDefault="00871DD2" w:rsidP="00D5070C"/>
    <w:p w14:paraId="22C17E81" w14:textId="1C988698" w:rsidR="00051C72" w:rsidRPr="00220996" w:rsidRDefault="007E2620" w:rsidP="00051C7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78.</w:t>
      </w:r>
      <w:r w:rsidR="00051C72" w:rsidRPr="00051C72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72" w:history="1">
        <w:r w:rsidR="00051C72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Effects of oral sildenafil on exercise capacity in children with pulmonary arterial hypertension: a randomised trial.</w:t>
        </w:r>
      </w:hyperlink>
    </w:p>
    <w:p w14:paraId="741EE1AB" w14:textId="77777777" w:rsidR="00051C72" w:rsidRPr="00220996" w:rsidRDefault="00051C72" w:rsidP="00051C7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Russell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Beghetti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Oudiz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Balagtas C, Zhang M, Ivy D.</w:t>
      </w:r>
    </w:p>
    <w:p w14:paraId="5FC44FE9" w14:textId="77777777" w:rsidR="00051C72" w:rsidRPr="00220996" w:rsidRDefault="00051C72" w:rsidP="00051C7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Open Heart. 2019 Dec 3;6(2</w:t>
      </w:r>
      <w:proofErr w:type="gramStart"/>
      <w:r w:rsidRPr="00220996">
        <w:rPr>
          <w:rFonts w:ascii="Helvetica" w:hAnsi="Helvetica" w:cs="Helvetica"/>
          <w:color w:val="000000"/>
          <w:u w:color="53509A"/>
        </w:rPr>
        <w:t>):e</w:t>
      </w:r>
      <w:proofErr w:type="gramEnd"/>
      <w:r w:rsidRPr="00220996">
        <w:rPr>
          <w:rFonts w:ascii="Helvetica" w:hAnsi="Helvetica" w:cs="Helvetica"/>
          <w:color w:val="000000"/>
          <w:u w:color="53509A"/>
        </w:rPr>
        <w:t xml:space="preserve">001149. doi: 10.1136/openhrt-2019-001149. </w:t>
      </w:r>
      <w:proofErr w:type="spellStart"/>
      <w:r w:rsidRPr="00220996">
        <w:rPr>
          <w:rFonts w:ascii="Helvetica" w:hAnsi="Helvetica" w:cs="Helvetica"/>
          <w:color w:val="000000"/>
          <w:u w:color="53509A"/>
        </w:rPr>
        <w:t>eCollection</w:t>
      </w:r>
      <w:proofErr w:type="spellEnd"/>
      <w:r w:rsidRPr="00220996">
        <w:rPr>
          <w:rFonts w:ascii="Helvetica" w:hAnsi="Helvetica" w:cs="Helvetica"/>
          <w:color w:val="000000"/>
          <w:u w:color="53509A"/>
        </w:rPr>
        <w:t xml:space="preserve"> 2019.</w:t>
      </w:r>
    </w:p>
    <w:p w14:paraId="093A81FA" w14:textId="77777777" w:rsidR="00051C72" w:rsidRPr="00220996" w:rsidRDefault="00051C72" w:rsidP="00051C7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31908813</w:t>
      </w:r>
    </w:p>
    <w:p w14:paraId="24990F9D" w14:textId="77777777" w:rsidR="00051C72" w:rsidRPr="00220996" w:rsidRDefault="00051C72" w:rsidP="00051C7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</w:p>
    <w:p w14:paraId="1EF8D1EE" w14:textId="77777777" w:rsidR="00051C72" w:rsidRPr="00220996" w:rsidRDefault="00051C72" w:rsidP="00051C7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31796981</w:t>
      </w:r>
    </w:p>
    <w:p w14:paraId="512BB166" w14:textId="227039B5" w:rsidR="007E2620" w:rsidRDefault="007E2620" w:rsidP="00D5070C"/>
    <w:p w14:paraId="4DB3AD34" w14:textId="33EFA76F" w:rsidR="00250DC4" w:rsidRPr="00220996" w:rsidRDefault="00051C72" w:rsidP="00250DC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79.</w:t>
      </w:r>
      <w:r w:rsidR="00250DC4" w:rsidRPr="00250DC4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73" w:history="1">
        <w:r w:rsidR="00250DC4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Total absence of the pericardium associated with hypogammaglobulinemia and bronchiectasis in a girl.</w:t>
        </w:r>
      </w:hyperlink>
    </w:p>
    <w:p w14:paraId="0108709F" w14:textId="77777777" w:rsidR="00250DC4" w:rsidRPr="00220996" w:rsidRDefault="00250DC4" w:rsidP="00250DC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Kinuani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Bruyère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Schoysman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Kempeneers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Daron B,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Seghaye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MC.</w:t>
      </w:r>
    </w:p>
    <w:p w14:paraId="3BD5373D" w14:textId="77777777" w:rsidR="00250DC4" w:rsidRPr="00220996" w:rsidRDefault="00250DC4" w:rsidP="00250DC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 xml:space="preserve">Pediatr Rep. 2019 Dec 2;11(4):8250. doi: 10.4081/pr.2019.8250. </w:t>
      </w:r>
      <w:proofErr w:type="spellStart"/>
      <w:r w:rsidRPr="00220996">
        <w:rPr>
          <w:rFonts w:ascii="Helvetica" w:hAnsi="Helvetica" w:cs="Helvetica"/>
          <w:color w:val="000000"/>
          <w:u w:color="53509A"/>
        </w:rPr>
        <w:t>eCollection</w:t>
      </w:r>
      <w:proofErr w:type="spellEnd"/>
      <w:r w:rsidRPr="00220996">
        <w:rPr>
          <w:rFonts w:ascii="Helvetica" w:hAnsi="Helvetica" w:cs="Helvetica"/>
          <w:color w:val="000000"/>
          <w:u w:color="53509A"/>
        </w:rPr>
        <w:t xml:space="preserve"> 2019 Dec 2.</w:t>
      </w:r>
    </w:p>
    <w:p w14:paraId="7DB4F0D4" w14:textId="77777777" w:rsidR="00250DC4" w:rsidRPr="00220996" w:rsidRDefault="00250DC4" w:rsidP="00250DC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 xml:space="preserve">PMID: 31871606 </w:t>
      </w:r>
      <w:hyperlink r:id="rId174" w:history="1">
        <w:r w:rsidRPr="00220996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2188003C" w14:textId="77777777" w:rsidR="00250DC4" w:rsidRPr="00220996" w:rsidRDefault="00250DC4" w:rsidP="00250DC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5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97DC427" w14:textId="77777777" w:rsidR="00250DC4" w:rsidRPr="00220996" w:rsidRDefault="00250DC4" w:rsidP="00250DC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31790492</w:t>
      </w:r>
    </w:p>
    <w:p w14:paraId="466288FB" w14:textId="0BF714CF" w:rsidR="00051C72" w:rsidRDefault="00051C72" w:rsidP="00D5070C"/>
    <w:p w14:paraId="154E825A" w14:textId="172FC6B8" w:rsidR="004B6037" w:rsidRPr="00220996" w:rsidRDefault="00250DC4" w:rsidP="004B60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80.</w:t>
      </w:r>
      <w:r w:rsidR="004B6037" w:rsidRPr="004B6037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76" w:history="1">
        <w:r w:rsidR="004B6037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Pure Aortic Regurgitation in Pediatric Patients.</w:t>
        </w:r>
      </w:hyperlink>
    </w:p>
    <w:p w14:paraId="7FEB6E70" w14:textId="77777777" w:rsidR="004B6037" w:rsidRPr="00220996" w:rsidRDefault="004B6037" w:rsidP="004B60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Ibrahim A, Borrelli N,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Krupickova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Sabatino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Avesani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Paredes 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Josen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D'Ascenzi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Mondillo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Di Salvo G.</w:t>
      </w:r>
    </w:p>
    <w:p w14:paraId="05F8C44A" w14:textId="77777777" w:rsidR="004B6037" w:rsidRPr="00220996" w:rsidRDefault="004B6037" w:rsidP="004B603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Am J Cardiol. 2019 Dec 1;124(11):1731-1735. doi: 10.1016/j.amjcard.2019.08.042. Epub 2019 Sep 9.</w:t>
      </w:r>
    </w:p>
    <w:p w14:paraId="338EF944" w14:textId="77777777" w:rsidR="004B6037" w:rsidRPr="00220996" w:rsidRDefault="004B6037" w:rsidP="004B603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31586532</w:t>
      </w:r>
    </w:p>
    <w:p w14:paraId="0EFD69E4" w14:textId="77777777" w:rsidR="004B6037" w:rsidRPr="00220996" w:rsidRDefault="004B6037" w:rsidP="004B603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7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AD40E8B" w14:textId="77777777" w:rsidR="004B6037" w:rsidRPr="00220996" w:rsidRDefault="004B6037" w:rsidP="004B60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31586531</w:t>
      </w:r>
    </w:p>
    <w:p w14:paraId="20E6079E" w14:textId="1EE73A8A" w:rsidR="004B6037" w:rsidRDefault="004B6037">
      <w:r>
        <w:br w:type="page"/>
      </w:r>
    </w:p>
    <w:p w14:paraId="1F05560B" w14:textId="09895FC3" w:rsidR="00217637" w:rsidRPr="00220996" w:rsidRDefault="004B6037" w:rsidP="002176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81.</w:t>
      </w:r>
      <w:r w:rsidR="00217637" w:rsidRPr="00217637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78" w:history="1">
        <w:r w:rsidR="00217637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Useful Platelet Indices for the Diagnosis and Follow-Up of Patent Ductus Arteriosus.</w:t>
        </w:r>
      </w:hyperlink>
    </w:p>
    <w:p w14:paraId="2AC2B4D8" w14:textId="77777777" w:rsidR="00217637" w:rsidRPr="00220996" w:rsidRDefault="00217637" w:rsidP="002176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Guler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Kazanci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Buyuktiryaki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Unsal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Tayman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C.</w:t>
      </w:r>
    </w:p>
    <w:p w14:paraId="0AA09BF0" w14:textId="77777777" w:rsidR="00217637" w:rsidRPr="00220996" w:rsidRDefault="00217637" w:rsidP="0021763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Am J Perinatol. 2019 Dec;36(14):1521-1527. doi: 10.1055/s-0039-1688821. Epub 2019 May 14.</w:t>
      </w:r>
    </w:p>
    <w:p w14:paraId="4E8AF504" w14:textId="77777777" w:rsidR="00217637" w:rsidRPr="00220996" w:rsidRDefault="00217637" w:rsidP="0021763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31087312</w:t>
      </w:r>
    </w:p>
    <w:p w14:paraId="43E68873" w14:textId="77777777" w:rsidR="00217637" w:rsidRPr="00220996" w:rsidRDefault="00217637" w:rsidP="0021763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9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E0D7020" w14:textId="77777777" w:rsidR="00217637" w:rsidRPr="00220996" w:rsidRDefault="00217637" w:rsidP="002176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31625780</w:t>
      </w:r>
    </w:p>
    <w:p w14:paraId="27BD94BB" w14:textId="762B7AED" w:rsidR="00217637" w:rsidRDefault="00217637">
      <w:r>
        <w:br w:type="page"/>
      </w:r>
    </w:p>
    <w:p w14:paraId="2F9ABD4C" w14:textId="52C1F886" w:rsidR="00DE6B2A" w:rsidRPr="00220996" w:rsidRDefault="00217637" w:rsidP="00DE6B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82.</w:t>
      </w:r>
      <w:r w:rsidR="00DE6B2A" w:rsidRPr="00DE6B2A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80" w:history="1">
        <w:r w:rsidR="00DE6B2A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Increased myocyte calcium sensitivity in end-stage pediatric dilated cardiomyopathy.</w:t>
        </w:r>
      </w:hyperlink>
    </w:p>
    <w:p w14:paraId="5E5CC6E7" w14:textId="77777777" w:rsidR="00DE6B2A" w:rsidRPr="00220996" w:rsidRDefault="00DE6B2A" w:rsidP="00DE6B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Nakano SJ, Walker JS, Walker LA, Li X, Du Y, Miyamoto SD,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Sucharov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CC, Garcia AM, Mitchell MB,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Ambardekar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AV, Stauffer BL.</w:t>
      </w:r>
    </w:p>
    <w:p w14:paraId="284771E6" w14:textId="77777777" w:rsidR="00DE6B2A" w:rsidRPr="00220996" w:rsidRDefault="00DE6B2A" w:rsidP="00DE6B2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Am J Physiol Heart Circ Physiol. 2019 Dec 1;317(6):H1221-H1230. doi: 10.1152/ajpheart.00409.2019. Epub 2019 Oct 18.</w:t>
      </w:r>
    </w:p>
    <w:p w14:paraId="57E94032" w14:textId="77777777" w:rsidR="00DE6B2A" w:rsidRPr="00220996" w:rsidRDefault="00DE6B2A" w:rsidP="00DE6B2A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31625780</w:t>
      </w:r>
    </w:p>
    <w:p w14:paraId="2A50AE7C" w14:textId="77777777" w:rsidR="00DE6B2A" w:rsidRPr="00220996" w:rsidRDefault="00DE6B2A" w:rsidP="00DE6B2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81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442893C" w14:textId="77777777" w:rsidR="00DE6B2A" w:rsidRPr="00220996" w:rsidRDefault="00DE6B2A" w:rsidP="00DE6B2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31603701</w:t>
      </w:r>
    </w:p>
    <w:p w14:paraId="7D17D40C" w14:textId="76681115" w:rsidR="00250DC4" w:rsidRDefault="00250DC4" w:rsidP="00D5070C"/>
    <w:p w14:paraId="694E6369" w14:textId="40D98A4E" w:rsidR="00037075" w:rsidRPr="00220996" w:rsidRDefault="00DE6B2A" w:rsidP="000370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83.</w:t>
      </w:r>
      <w:r w:rsidR="00037075" w:rsidRPr="00037075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82" w:history="1">
        <w:r w:rsidR="0003707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A critical appraisal of the </w:t>
        </w:r>
        <w:proofErr w:type="spellStart"/>
        <w:r w:rsidR="0003707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tafazzin</w:t>
        </w:r>
        <w:proofErr w:type="spellEnd"/>
        <w:r w:rsidR="0003707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knockdown mouse model of Barth syndrome: what have we learned about pathogenesis and potential treatments?</w:t>
        </w:r>
      </w:hyperlink>
    </w:p>
    <w:p w14:paraId="7F48A110" w14:textId="77777777" w:rsidR="00037075" w:rsidRPr="00220996" w:rsidRDefault="00037075" w:rsidP="000370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Ren M, Miller PC,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Schlame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Phoon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CKL.</w:t>
      </w:r>
    </w:p>
    <w:p w14:paraId="2057DA07" w14:textId="77777777" w:rsidR="00037075" w:rsidRPr="00220996" w:rsidRDefault="00037075" w:rsidP="0003707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Am J Physiol Heart Circ Physiol. 2019 Dec 1;317(6):H1183-H1193. doi: 10.1152/ajpheart.00504.2019. Epub 2019 Oct 11.</w:t>
      </w:r>
    </w:p>
    <w:p w14:paraId="6553F1B8" w14:textId="77777777" w:rsidR="00037075" w:rsidRPr="00220996" w:rsidRDefault="00037075" w:rsidP="0003707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31603701</w:t>
      </w:r>
    </w:p>
    <w:p w14:paraId="606CFC01" w14:textId="77777777" w:rsidR="00037075" w:rsidRPr="00220996" w:rsidRDefault="00037075" w:rsidP="0003707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83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00C9C3C" w14:textId="77777777" w:rsidR="00037075" w:rsidRPr="00220996" w:rsidRDefault="00037075" w:rsidP="000370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31585044</w:t>
      </w:r>
    </w:p>
    <w:p w14:paraId="11643BC2" w14:textId="749BA401" w:rsidR="00DE6B2A" w:rsidRDefault="00DE6B2A" w:rsidP="00D5070C"/>
    <w:p w14:paraId="41107501" w14:textId="7246C140" w:rsidR="00100763" w:rsidRPr="00220996" w:rsidRDefault="00037075" w:rsidP="0010076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84.</w:t>
      </w:r>
      <w:r w:rsidR="00100763" w:rsidRPr="00100763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84" w:history="1">
        <w:r w:rsidR="00100763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Safety and Efficacy of Vasopressin After Fontan Completion: A Randomized Pilot Study.</w:t>
        </w:r>
      </w:hyperlink>
    </w:p>
    <w:p w14:paraId="2F656F39" w14:textId="77777777" w:rsidR="00100763" w:rsidRPr="00220996" w:rsidRDefault="00100763" w:rsidP="0010076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Bigelow AM,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Ghanayem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NS, Thompson NE, Scott JP, Cassidy LD, Woods KJ, Woods RK, Mitchell ME,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Hraŝka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V, Hoffman GM.</w:t>
      </w:r>
    </w:p>
    <w:p w14:paraId="61689899" w14:textId="77777777" w:rsidR="00100763" w:rsidRPr="00220996" w:rsidRDefault="00100763" w:rsidP="0010076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Ann Thorac Surg. 2019 Dec;108(6):1865-1874. doi: 10.1016/j.athoracsur.2019.06.053. Epub 2019 Aug 7.</w:t>
      </w:r>
    </w:p>
    <w:p w14:paraId="04B31CF2" w14:textId="77777777" w:rsidR="00100763" w:rsidRPr="00220996" w:rsidRDefault="00100763" w:rsidP="00100763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31400337</w:t>
      </w:r>
    </w:p>
    <w:p w14:paraId="666A30F3" w14:textId="77777777" w:rsidR="00100763" w:rsidRPr="00220996" w:rsidRDefault="00100763" w:rsidP="0010076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85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2E4CD98" w14:textId="77777777" w:rsidR="00100763" w:rsidRPr="00220996" w:rsidRDefault="00100763" w:rsidP="0010076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31398358</w:t>
      </w:r>
    </w:p>
    <w:p w14:paraId="11EFBA1F" w14:textId="1F70B534" w:rsidR="00037075" w:rsidRDefault="00037075" w:rsidP="00D5070C"/>
    <w:p w14:paraId="21A05B7E" w14:textId="03FF7745" w:rsidR="00DB59D2" w:rsidRPr="00220996" w:rsidRDefault="00100763" w:rsidP="00DB59D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85.</w:t>
      </w:r>
      <w:r w:rsidR="00DB59D2" w:rsidRPr="00DB59D2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86" w:history="1">
        <w:r w:rsidR="00DB59D2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 unusual presentation of a large cardiac mass.</w:t>
        </w:r>
      </w:hyperlink>
    </w:p>
    <w:p w14:paraId="1FE2BC14" w14:textId="77777777" w:rsidR="00DB59D2" w:rsidRPr="00220996" w:rsidRDefault="00DB59D2" w:rsidP="00DB59D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Cohen MI, Collazo LR,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Firan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Dangol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Atkins MB.</w:t>
      </w:r>
    </w:p>
    <w:p w14:paraId="585613CC" w14:textId="77777777" w:rsidR="00DB59D2" w:rsidRPr="00220996" w:rsidRDefault="00DB59D2" w:rsidP="00DB59D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Cardiol Young. 2019 Dec;29(12):1549-1551. doi: 10.1017/S104795111900249X. Epub 2019 Nov 5.</w:t>
      </w:r>
    </w:p>
    <w:p w14:paraId="79424C5A" w14:textId="77777777" w:rsidR="00DB59D2" w:rsidRPr="00220996" w:rsidRDefault="00DB59D2" w:rsidP="00DB59D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31685077</w:t>
      </w:r>
    </w:p>
    <w:p w14:paraId="7F781154" w14:textId="77777777" w:rsidR="00DB59D2" w:rsidRPr="00220996" w:rsidRDefault="00DB59D2" w:rsidP="00DB59D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87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C3DAE70" w14:textId="77777777" w:rsidR="00DB59D2" w:rsidRPr="00220996" w:rsidRDefault="00DB59D2" w:rsidP="00DB59D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31679548</w:t>
      </w:r>
    </w:p>
    <w:p w14:paraId="41E45698" w14:textId="7A8F3E7F" w:rsidR="00100763" w:rsidRDefault="00100763" w:rsidP="00D5070C"/>
    <w:p w14:paraId="3E62DDEF" w14:textId="4A41162F" w:rsidR="007D024B" w:rsidRPr="00220996" w:rsidRDefault="00DB59D2" w:rsidP="007D02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88.</w:t>
      </w:r>
      <w:r w:rsidR="007D024B" w:rsidRPr="007D024B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88" w:history="1">
        <w:r w:rsidR="007D024B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Multimodality cardiovascular imaging in the diagnosis and management of prosthetic valve infective endocarditis in children report of two cases and brief review of the literature.</w:t>
        </w:r>
      </w:hyperlink>
    </w:p>
    <w:p w14:paraId="71E8F8FB" w14:textId="77777777" w:rsidR="007D024B" w:rsidRPr="00220996" w:rsidRDefault="007D024B" w:rsidP="007D02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lastRenderedPageBreak/>
        <w:t xml:space="preserve">Chau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Renella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Arrieta A.</w:t>
      </w:r>
    </w:p>
    <w:p w14:paraId="11A4A940" w14:textId="77777777" w:rsidR="007D024B" w:rsidRPr="00220996" w:rsidRDefault="007D024B" w:rsidP="007D024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Cardiol Young. 2019 Dec;29(12):1526-1529. doi: 10.1017/S1047951119002233. Epub 2019 Oct 8.</w:t>
      </w:r>
    </w:p>
    <w:p w14:paraId="74FDBDA9" w14:textId="77777777" w:rsidR="007D024B" w:rsidRPr="00220996" w:rsidRDefault="007D024B" w:rsidP="007D024B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31590699</w:t>
      </w:r>
    </w:p>
    <w:p w14:paraId="4561EC30" w14:textId="77777777" w:rsidR="007D024B" w:rsidRPr="00220996" w:rsidRDefault="007D024B" w:rsidP="007D024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89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8AEC793" w14:textId="77777777" w:rsidR="007D024B" w:rsidRPr="00220996" w:rsidRDefault="007D024B" w:rsidP="007D02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31389117</w:t>
      </w:r>
    </w:p>
    <w:p w14:paraId="645D8353" w14:textId="3DFCD8CC" w:rsidR="00DB59D2" w:rsidRDefault="00DB59D2" w:rsidP="00D5070C"/>
    <w:p w14:paraId="17416799" w14:textId="5B0DEDB3" w:rsidR="00BC308B" w:rsidRPr="00220996" w:rsidRDefault="007D024B" w:rsidP="00BC308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89.</w:t>
      </w:r>
      <w:r w:rsidR="00BC308B" w:rsidRPr="00BC308B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90" w:history="1">
        <w:r w:rsidR="00BC308B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Echocardiographic Assessment of Cardiac Function in Pediatric Survivors of Anthracycline-Treated Childhood Cancer.</w:t>
        </w:r>
      </w:hyperlink>
    </w:p>
    <w:p w14:paraId="43302562" w14:textId="77777777" w:rsidR="00BC308B" w:rsidRPr="00220996" w:rsidRDefault="00BC308B" w:rsidP="00BC308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Slieker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MG,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Fackoury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Slorach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Hui W, Friedberg MK, Fan CS,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Manlhiot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Dillenburg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Kantor P,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Mital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Liu P, Nathan PC, Mertens L.</w:t>
      </w:r>
    </w:p>
    <w:p w14:paraId="29170169" w14:textId="77777777" w:rsidR="00BC308B" w:rsidRPr="00220996" w:rsidRDefault="00BC308B" w:rsidP="00BC308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Circ Cardiovasc Imaging. 2019 Dec;12(12</w:t>
      </w:r>
      <w:proofErr w:type="gramStart"/>
      <w:r w:rsidRPr="00220996">
        <w:rPr>
          <w:rFonts w:ascii="Helvetica" w:hAnsi="Helvetica" w:cs="Helvetica"/>
          <w:color w:val="000000"/>
          <w:u w:color="53509A"/>
        </w:rPr>
        <w:t>):e</w:t>
      </w:r>
      <w:proofErr w:type="gramEnd"/>
      <w:r w:rsidRPr="00220996">
        <w:rPr>
          <w:rFonts w:ascii="Helvetica" w:hAnsi="Helvetica" w:cs="Helvetica"/>
          <w:color w:val="000000"/>
          <w:u w:color="53509A"/>
        </w:rPr>
        <w:t>008869. doi: 10.1161/CIRCIMAGING.119.008869. Epub 2019 Dec 12.</w:t>
      </w:r>
    </w:p>
    <w:p w14:paraId="729DE6B1" w14:textId="77777777" w:rsidR="00BC308B" w:rsidRPr="00220996" w:rsidRDefault="00BC308B" w:rsidP="00BC308B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31826678</w:t>
      </w:r>
    </w:p>
    <w:p w14:paraId="2EA8146E" w14:textId="77777777" w:rsidR="00BC308B" w:rsidRPr="00220996" w:rsidRDefault="00BC308B" w:rsidP="00BC308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91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1248AD2" w14:textId="77777777" w:rsidR="00BC308B" w:rsidRPr="00220996" w:rsidRDefault="00BC308B" w:rsidP="00BC308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31766863</w:t>
      </w:r>
    </w:p>
    <w:p w14:paraId="2815EE24" w14:textId="4064C7AA" w:rsidR="007D024B" w:rsidRDefault="007D024B" w:rsidP="00D5070C"/>
    <w:p w14:paraId="03F5407B" w14:textId="0D926A1E" w:rsidR="005C31A7" w:rsidRPr="00220996" w:rsidRDefault="00BC308B" w:rsidP="005C31A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90.</w:t>
      </w:r>
      <w:r w:rsidR="005C31A7" w:rsidRPr="005C31A7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92" w:history="1">
        <w:r w:rsidR="005C31A7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Impact of Motion Correction Algorithms on Image Quality in Children Undergoing Coronary Computed Tomography Angiography: A Comparison With Regular Monophasic and Multiphasic Acquisitions.</w:t>
        </w:r>
      </w:hyperlink>
    </w:p>
    <w:p w14:paraId="72B7586A" w14:textId="77777777" w:rsidR="005C31A7" w:rsidRPr="00220996" w:rsidRDefault="005C31A7" w:rsidP="005C31A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Le Roy 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Zarqane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Azais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Vernhet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Kovacsik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Mura T,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Okerlund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Lacampagne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Amedro P.</w:t>
      </w:r>
    </w:p>
    <w:p w14:paraId="7EC7E160" w14:textId="77777777" w:rsidR="005C31A7" w:rsidRPr="00220996" w:rsidRDefault="005C31A7" w:rsidP="005C31A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Circ Cardiovasc Imaging. 2019 Dec;12(12</w:t>
      </w:r>
      <w:proofErr w:type="gramStart"/>
      <w:r w:rsidRPr="00220996">
        <w:rPr>
          <w:rFonts w:ascii="Helvetica" w:hAnsi="Helvetica" w:cs="Helvetica"/>
          <w:color w:val="000000"/>
          <w:u w:color="53509A"/>
        </w:rPr>
        <w:t>):e</w:t>
      </w:r>
      <w:proofErr w:type="gramEnd"/>
      <w:r w:rsidRPr="00220996">
        <w:rPr>
          <w:rFonts w:ascii="Helvetica" w:hAnsi="Helvetica" w:cs="Helvetica"/>
          <w:color w:val="000000"/>
          <w:u w:color="53509A"/>
        </w:rPr>
        <w:t>009650. doi: 10.1161/CIRCIMAGING.119.009650. Epub 2019 Nov 26. No abstract available.</w:t>
      </w:r>
    </w:p>
    <w:p w14:paraId="551E1E47" w14:textId="77777777" w:rsidR="005C31A7" w:rsidRPr="00220996" w:rsidRDefault="005C31A7" w:rsidP="005C31A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31766863</w:t>
      </w:r>
    </w:p>
    <w:p w14:paraId="7F7C741D" w14:textId="77777777" w:rsidR="005C31A7" w:rsidRPr="00220996" w:rsidRDefault="005C31A7" w:rsidP="005C31A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93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47F7312" w14:textId="77777777" w:rsidR="005C31A7" w:rsidRPr="00220996" w:rsidRDefault="005C31A7" w:rsidP="005C31A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30632388</w:t>
      </w:r>
    </w:p>
    <w:p w14:paraId="754CA437" w14:textId="44FDBCEB" w:rsidR="00BC308B" w:rsidRDefault="00BC308B" w:rsidP="00D5070C"/>
    <w:p w14:paraId="6751EF41" w14:textId="5DB93725" w:rsidR="00641088" w:rsidRPr="00220996" w:rsidRDefault="005C31A7" w:rsidP="0064108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91.</w:t>
      </w:r>
      <w:r w:rsidR="00641088" w:rsidRPr="00641088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94" w:history="1">
        <w:r w:rsidR="00641088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Right Ventricular-Arterial Coupling Ratio Derived From 3-Dimensional Echocardiography Predicts Outcomes in Pediatric Pulmonary Hypertension.</w:t>
        </w:r>
      </w:hyperlink>
    </w:p>
    <w:p w14:paraId="4D547EAF" w14:textId="77777777" w:rsidR="00641088" w:rsidRPr="00220996" w:rsidRDefault="00641088" w:rsidP="0064108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Jone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PN, Schäfer M, Pan Z, Ivy DD.</w:t>
      </w:r>
    </w:p>
    <w:p w14:paraId="3D8CD2E5" w14:textId="77777777" w:rsidR="00641088" w:rsidRPr="00220996" w:rsidRDefault="00641088" w:rsidP="0064108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Circ Cardiovasc Imaging. 2019 Dec;12(1</w:t>
      </w:r>
      <w:proofErr w:type="gramStart"/>
      <w:r w:rsidRPr="00220996">
        <w:rPr>
          <w:rFonts w:ascii="Helvetica" w:hAnsi="Helvetica" w:cs="Helvetica"/>
          <w:color w:val="000000"/>
          <w:u w:color="53509A"/>
        </w:rPr>
        <w:t>):e</w:t>
      </w:r>
      <w:proofErr w:type="gramEnd"/>
      <w:r w:rsidRPr="00220996">
        <w:rPr>
          <w:rFonts w:ascii="Helvetica" w:hAnsi="Helvetica" w:cs="Helvetica"/>
          <w:color w:val="000000"/>
          <w:u w:color="53509A"/>
        </w:rPr>
        <w:t>008176. doi: 10.1161/CIRCIMAGING.118.008176.</w:t>
      </w:r>
    </w:p>
    <w:p w14:paraId="5E83746E" w14:textId="77777777" w:rsidR="00641088" w:rsidRPr="00220996" w:rsidRDefault="00641088" w:rsidP="00641088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30632388</w:t>
      </w:r>
    </w:p>
    <w:p w14:paraId="7416869C" w14:textId="77777777" w:rsidR="00641088" w:rsidRPr="00220996" w:rsidRDefault="00641088" w:rsidP="0064108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95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F370908" w14:textId="77777777" w:rsidR="00641088" w:rsidRPr="00220996" w:rsidRDefault="00641088" w:rsidP="0064108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31731876</w:t>
      </w:r>
    </w:p>
    <w:p w14:paraId="554549CD" w14:textId="2585800D" w:rsidR="005C31A7" w:rsidRDefault="005C31A7" w:rsidP="00D5070C"/>
    <w:p w14:paraId="4CCF5270" w14:textId="544C2871" w:rsidR="00D41E59" w:rsidRPr="00220996" w:rsidRDefault="00641088" w:rsidP="00D41E5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92.</w:t>
      </w:r>
      <w:r w:rsidR="00D41E59" w:rsidRPr="00D41E59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96" w:history="1">
        <w:r w:rsidR="00D41E59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Recent advances in our understanding of neurodevelopmental outcomes in congenital heart disease.</w:t>
        </w:r>
      </w:hyperlink>
    </w:p>
    <w:p w14:paraId="489A77B1" w14:textId="77777777" w:rsidR="00D41E59" w:rsidRPr="00220996" w:rsidRDefault="00D41E59" w:rsidP="00D41E5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White BR, Rogers LS,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Kirschen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MP.</w:t>
      </w:r>
    </w:p>
    <w:p w14:paraId="68EE9571" w14:textId="77777777" w:rsidR="00D41E59" w:rsidRPr="00220996" w:rsidRDefault="00D41E59" w:rsidP="00D41E5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lastRenderedPageBreak/>
        <w:t>Curr Opin Pediatr. 2019 Dec;31(6):783-788. doi: 10.1097/MOP.0000000000000829.</w:t>
      </w:r>
    </w:p>
    <w:p w14:paraId="23E80F95" w14:textId="77777777" w:rsidR="00D41E59" w:rsidRPr="00220996" w:rsidRDefault="00D41E59" w:rsidP="00D41E5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31693588</w:t>
      </w:r>
    </w:p>
    <w:p w14:paraId="18AA8074" w14:textId="77777777" w:rsidR="00D41E59" w:rsidRPr="00220996" w:rsidRDefault="00D41E59" w:rsidP="00D41E5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97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00E93E4" w14:textId="77777777" w:rsidR="00D41E59" w:rsidRPr="00220996" w:rsidRDefault="00D41E59" w:rsidP="00D41E5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31455569</w:t>
      </w:r>
    </w:p>
    <w:p w14:paraId="0D8E44FF" w14:textId="08B86307" w:rsidR="00641088" w:rsidRDefault="00641088" w:rsidP="00D5070C"/>
    <w:p w14:paraId="3DF09238" w14:textId="1446D181" w:rsidR="001C3497" w:rsidRPr="00220996" w:rsidRDefault="00D41E59" w:rsidP="001C349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93.</w:t>
      </w:r>
      <w:r w:rsidR="001C3497" w:rsidRPr="001C3497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98" w:history="1">
        <w:r w:rsidR="001C3497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Diuretic Responsiveness and Its Prognostic Significance in Children With Heart Failure.</w:t>
        </w:r>
      </w:hyperlink>
    </w:p>
    <w:p w14:paraId="51264E53" w14:textId="77777777" w:rsidR="001C3497" w:rsidRPr="00220996" w:rsidRDefault="001C3497" w:rsidP="001C349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Price JF,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Younan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Cabrera AG,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Denfield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SW,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Tunuguntla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Choudhry S, Dreyer WJ,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Akcan-Arikan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A.</w:t>
      </w:r>
    </w:p>
    <w:p w14:paraId="4597BA24" w14:textId="77777777" w:rsidR="001C3497" w:rsidRPr="00220996" w:rsidRDefault="001C3497" w:rsidP="001C349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J Card Fail. 2019 Dec;25(12):941-947. doi: 10.1016/j.cardfail.2019.03.019. Epub 2019 Apr 12.</w:t>
      </w:r>
    </w:p>
    <w:p w14:paraId="68CCD7CF" w14:textId="77777777" w:rsidR="001C3497" w:rsidRPr="00220996" w:rsidRDefault="001C3497" w:rsidP="001C349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30986498</w:t>
      </w:r>
    </w:p>
    <w:p w14:paraId="15800D26" w14:textId="77777777" w:rsidR="001C3497" w:rsidRPr="00220996" w:rsidRDefault="001C3497" w:rsidP="001C349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99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C852253" w14:textId="77777777" w:rsidR="001C3497" w:rsidRPr="00220996" w:rsidRDefault="001C3497" w:rsidP="001C349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31600427</w:t>
      </w:r>
    </w:p>
    <w:p w14:paraId="24BBAD35" w14:textId="7BDFFDF4" w:rsidR="00D41E59" w:rsidRDefault="00D41E59" w:rsidP="00D5070C"/>
    <w:p w14:paraId="714A1C81" w14:textId="4DE3FE7D" w:rsidR="003C1140" w:rsidRPr="00220996" w:rsidRDefault="001C3497" w:rsidP="003C114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94.</w:t>
      </w:r>
      <w:r w:rsidR="003C1140" w:rsidRPr="003C1140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00" w:history="1">
        <w:r w:rsidR="003C1140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Evidence of impaired longitudinal strain in pre-Fontan palliation in functional single left ventricle.</w:t>
        </w:r>
      </w:hyperlink>
    </w:p>
    <w:p w14:paraId="433464D1" w14:textId="77777777" w:rsidR="003C1140" w:rsidRPr="00220996" w:rsidRDefault="003C1140" w:rsidP="003C114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Del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Pasqua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Chinali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D'Anna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Ciliberti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Esposito C,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Gugliotta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Milewski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Perrone MA, Romeo F,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Carotti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Guccione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Rinelli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G.</w:t>
      </w:r>
    </w:p>
    <w:p w14:paraId="4C0C8BC1" w14:textId="77777777" w:rsidR="003C1140" w:rsidRPr="00220996" w:rsidRDefault="003C1140" w:rsidP="003C114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J Cardiovasc Med (Hagerstown). 2019 Dec;20(12):833-836. doi: 10.2459/JCM.0000000000000887.</w:t>
      </w:r>
    </w:p>
    <w:p w14:paraId="185A3F30" w14:textId="77777777" w:rsidR="003C1140" w:rsidRPr="00220996" w:rsidRDefault="003C1140" w:rsidP="003C1140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31609850</w:t>
      </w:r>
    </w:p>
    <w:p w14:paraId="5936C045" w14:textId="77777777" w:rsidR="003C1140" w:rsidRPr="00220996" w:rsidRDefault="003C1140" w:rsidP="003C114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01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47AFADF" w14:textId="77777777" w:rsidR="003C1140" w:rsidRPr="00220996" w:rsidRDefault="003C1140" w:rsidP="003C114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31908674</w:t>
      </w:r>
    </w:p>
    <w:p w14:paraId="5B1E6D67" w14:textId="3EA6DB1A" w:rsidR="001C3497" w:rsidRDefault="001C3497" w:rsidP="00D5070C"/>
    <w:p w14:paraId="129E0F7B" w14:textId="2FB37E91" w:rsidR="0029667E" w:rsidRPr="00220996" w:rsidRDefault="003C1140" w:rsidP="0029667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95.</w:t>
      </w:r>
      <w:r w:rsidR="0029667E" w:rsidRPr="0029667E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02" w:history="1">
        <w:r w:rsidR="0029667E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Phase I/</w:t>
        </w:r>
        <w:proofErr w:type="spellStart"/>
        <w:r w:rsidR="0029667E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IIa</w:t>
        </w:r>
        <w:proofErr w:type="spellEnd"/>
        <w:r w:rsidR="0029667E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Trial of Atorvastatin in Patients with Acute Kawasaki Disease with Coronary Artery Aneurysm.</w:t>
        </w:r>
      </w:hyperlink>
    </w:p>
    <w:p w14:paraId="54C49F80" w14:textId="77777777" w:rsidR="0029667E" w:rsidRPr="00220996" w:rsidRDefault="0029667E" w:rsidP="0029667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Tremoulet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AH, Jain 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Jone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PN, Best BM, Duxbury EH, Franco A, Printz B, Dominguez SR, Heizer H, Anderson MS,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Glodé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MP, He F, Padilla RL, Shimizu C,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Bainto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Pancheri J, Cohen HJ,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Whitin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JC, Burns JC.</w:t>
      </w:r>
    </w:p>
    <w:p w14:paraId="1627C5B9" w14:textId="77777777" w:rsidR="0029667E" w:rsidRPr="00220996" w:rsidRDefault="0029667E" w:rsidP="0029667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 xml:space="preserve">J Pediatr. 2019 </w:t>
      </w:r>
      <w:proofErr w:type="gramStart"/>
      <w:r w:rsidRPr="00220996">
        <w:rPr>
          <w:rFonts w:ascii="Helvetica" w:hAnsi="Helvetica" w:cs="Helvetica"/>
          <w:color w:val="000000"/>
          <w:u w:color="53509A"/>
        </w:rPr>
        <w:t>Dec;215:107</w:t>
      </w:r>
      <w:proofErr w:type="gramEnd"/>
      <w:r w:rsidRPr="00220996">
        <w:rPr>
          <w:rFonts w:ascii="Helvetica" w:hAnsi="Helvetica" w:cs="Helvetica"/>
          <w:color w:val="000000"/>
          <w:u w:color="53509A"/>
        </w:rPr>
        <w:t>-117.e12. doi: 10.1016/j.jpeds.2019.07.064. Epub 2019 Sep 24.</w:t>
      </w:r>
    </w:p>
    <w:p w14:paraId="0ED903FB" w14:textId="77777777" w:rsidR="0029667E" w:rsidRPr="00220996" w:rsidRDefault="0029667E" w:rsidP="0029667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31561960</w:t>
      </w:r>
    </w:p>
    <w:p w14:paraId="367A6962" w14:textId="77777777" w:rsidR="0029667E" w:rsidRPr="00220996" w:rsidRDefault="0029667E" w:rsidP="0029667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03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129AD18" w14:textId="77777777" w:rsidR="0029667E" w:rsidRPr="00220996" w:rsidRDefault="0029667E" w:rsidP="0029667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31451185</w:t>
      </w:r>
    </w:p>
    <w:p w14:paraId="2230382F" w14:textId="140B4829" w:rsidR="003C1140" w:rsidRDefault="003C1140" w:rsidP="00D5070C"/>
    <w:p w14:paraId="1363028F" w14:textId="30C38BC3" w:rsidR="002B30E3" w:rsidRPr="00220996" w:rsidRDefault="0029667E" w:rsidP="002B30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96.</w:t>
      </w:r>
      <w:r w:rsidR="002B30E3" w:rsidRPr="002B30E3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04" w:history="1">
        <w:r w:rsidR="002B30E3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Brain Injury in Infants with Critical Congenital Heart Disease: Insights from Two Clinical Cohorts with Different Practice Approaches.</w:t>
        </w:r>
      </w:hyperlink>
    </w:p>
    <w:p w14:paraId="5865DE45" w14:textId="77777777" w:rsidR="002B30E3" w:rsidRPr="00220996" w:rsidRDefault="002B30E3" w:rsidP="002B30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Claessens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NHP, Chau V, de Vries LS, Jansen NJG, Au-Young SH, Stegeman R, Blaser S, Shroff M, Haas F, Marini D, Breur JMPJ, Seed M, Benders MJNL, Miller SP.</w:t>
      </w:r>
    </w:p>
    <w:p w14:paraId="570CF15B" w14:textId="77777777" w:rsidR="002B30E3" w:rsidRPr="00220996" w:rsidRDefault="002B30E3" w:rsidP="002B30E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lastRenderedPageBreak/>
        <w:t xml:space="preserve">J Pediatr. 2019 </w:t>
      </w:r>
      <w:proofErr w:type="gramStart"/>
      <w:r w:rsidRPr="00220996">
        <w:rPr>
          <w:rFonts w:ascii="Helvetica" w:hAnsi="Helvetica" w:cs="Helvetica"/>
          <w:color w:val="000000"/>
          <w:u w:color="53509A"/>
        </w:rPr>
        <w:t>Dec;215:75</w:t>
      </w:r>
      <w:proofErr w:type="gramEnd"/>
      <w:r w:rsidRPr="00220996">
        <w:rPr>
          <w:rFonts w:ascii="Helvetica" w:hAnsi="Helvetica" w:cs="Helvetica"/>
          <w:color w:val="000000"/>
          <w:u w:color="53509A"/>
        </w:rPr>
        <w:t>-82.e2. doi: 10.1016/j.jpeds.2019.07.017. Epub 2019 Aug 23.</w:t>
      </w:r>
    </w:p>
    <w:p w14:paraId="2694064E" w14:textId="77777777" w:rsidR="002B30E3" w:rsidRPr="00220996" w:rsidRDefault="002B30E3" w:rsidP="002B30E3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31451185</w:t>
      </w:r>
    </w:p>
    <w:p w14:paraId="17C29470" w14:textId="77777777" w:rsidR="002B30E3" w:rsidRPr="00220996" w:rsidRDefault="002B30E3" w:rsidP="002B30E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05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EC545B6" w14:textId="77777777" w:rsidR="002B30E3" w:rsidRPr="00220996" w:rsidRDefault="002B30E3" w:rsidP="002B30E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31673462</w:t>
      </w:r>
    </w:p>
    <w:p w14:paraId="0FDC0B50" w14:textId="58D57B6D" w:rsidR="0029667E" w:rsidRDefault="0029667E" w:rsidP="00D5070C"/>
    <w:p w14:paraId="68DD812B" w14:textId="213321EA" w:rsidR="00E25A87" w:rsidRPr="00220996" w:rsidRDefault="002B30E3" w:rsidP="00E25A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97.</w:t>
      </w:r>
      <w:r w:rsidR="00E25A87" w:rsidRPr="00E25A87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06" w:history="1">
        <w:r w:rsidR="00E25A87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Cardiac Autonomic Function in the First Hours of Postnatal Life: An Observational Cross-Sectional Study in Term Neonates.</w:t>
        </w:r>
      </w:hyperlink>
    </w:p>
    <w:p w14:paraId="14B12E4F" w14:textId="77777777" w:rsidR="00E25A87" w:rsidRPr="00220996" w:rsidRDefault="00E25A87" w:rsidP="00E25A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Shayani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LA, da Cruz CJ, Porto LGG, Molina GE.</w:t>
      </w:r>
    </w:p>
    <w:p w14:paraId="6C4A3E73" w14:textId="77777777" w:rsidR="00E25A87" w:rsidRPr="00220996" w:rsidRDefault="00E25A87" w:rsidP="00E25A8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Pediatr Cardiol. 2019 Dec;40(8):1703-1708. doi: 10.1007/s00246-019-02207-y. Epub 2019 Sep 16.</w:t>
      </w:r>
    </w:p>
    <w:p w14:paraId="774AB2FE" w14:textId="77777777" w:rsidR="00E25A87" w:rsidRPr="00220996" w:rsidRDefault="00E25A87" w:rsidP="00E25A8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31529226</w:t>
      </w:r>
    </w:p>
    <w:p w14:paraId="07C1A5CD" w14:textId="77777777" w:rsidR="00E25A87" w:rsidRPr="00220996" w:rsidRDefault="00E25A87" w:rsidP="00E25A8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07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B024FC3" w14:textId="77777777" w:rsidR="00E25A87" w:rsidRPr="00220996" w:rsidRDefault="00E25A87" w:rsidP="00E25A8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31520096</w:t>
      </w:r>
    </w:p>
    <w:p w14:paraId="10ECD84C" w14:textId="41A8C0A9" w:rsidR="002B30E3" w:rsidRDefault="002B30E3" w:rsidP="00D5070C"/>
    <w:p w14:paraId="0D61CD2C" w14:textId="72330CCE" w:rsidR="00B47225" w:rsidRPr="00220996" w:rsidRDefault="00E25A87" w:rsidP="00B4722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98.</w:t>
      </w:r>
      <w:r w:rsidR="00B47225" w:rsidRPr="00B47225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08" w:history="1">
        <w:r w:rsidR="00B47225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Double Orifice Mitral Valve in Tricuspid Atresia: A Rare Association.</w:t>
        </w:r>
      </w:hyperlink>
    </w:p>
    <w:p w14:paraId="7C08D64A" w14:textId="77777777" w:rsidR="00B47225" w:rsidRPr="00220996" w:rsidRDefault="00B47225" w:rsidP="00B4722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Cantinotti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Giordano R,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Marrone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Franchi E,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Koestenberger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Assanta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N.</w:t>
      </w:r>
    </w:p>
    <w:p w14:paraId="7A11D5C2" w14:textId="77777777" w:rsidR="00B47225" w:rsidRPr="00220996" w:rsidRDefault="00B47225" w:rsidP="00B4722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Pediatr Cardiol. 2019 Dec;40(8):1761-1762. doi: 10.1007/s00246-019-02204-1. Epub 2019 Sep 10.</w:t>
      </w:r>
    </w:p>
    <w:p w14:paraId="19425D81" w14:textId="77777777" w:rsidR="00B47225" w:rsidRPr="00220996" w:rsidRDefault="00B47225" w:rsidP="00B4722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31506732</w:t>
      </w:r>
    </w:p>
    <w:p w14:paraId="2209D23E" w14:textId="77777777" w:rsidR="00B47225" w:rsidRPr="00220996" w:rsidRDefault="00B47225" w:rsidP="00B4722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09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DD346B9" w14:textId="77777777" w:rsidR="00B47225" w:rsidRPr="00220996" w:rsidRDefault="00B47225" w:rsidP="00B4722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31506731</w:t>
      </w:r>
    </w:p>
    <w:p w14:paraId="01F3E525" w14:textId="2B7F3006" w:rsidR="00E25A87" w:rsidRDefault="00E25A87" w:rsidP="00D5070C"/>
    <w:p w14:paraId="7D614B62" w14:textId="6EB18E4E" w:rsidR="00976200" w:rsidRPr="00220996" w:rsidRDefault="00B47225" w:rsidP="0097620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99.</w:t>
      </w:r>
      <w:r w:rsidR="00976200" w:rsidRPr="00976200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10" w:history="1">
        <w:r w:rsidR="00976200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What is the Significance of Elevated Troponin I in Children and Adolescents? A Diagnostic Approach.</w:t>
        </w:r>
      </w:hyperlink>
    </w:p>
    <w:p w14:paraId="1895F5A0" w14:textId="77777777" w:rsidR="00976200" w:rsidRPr="00220996" w:rsidRDefault="00976200" w:rsidP="0097620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Yoldaş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Örün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UA.</w:t>
      </w:r>
    </w:p>
    <w:p w14:paraId="4BFCBAE3" w14:textId="77777777" w:rsidR="00976200" w:rsidRPr="00220996" w:rsidRDefault="00976200" w:rsidP="0097620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Pediatr Cardiol. 2019 Dec;40(8):1638-1644. doi: 10.1007/s00246-019-02198-w. Epub 2019 Sep 4.</w:t>
      </w:r>
    </w:p>
    <w:p w14:paraId="399A8669" w14:textId="77777777" w:rsidR="00976200" w:rsidRPr="00220996" w:rsidRDefault="00976200" w:rsidP="00976200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31485699</w:t>
      </w:r>
    </w:p>
    <w:p w14:paraId="78232BDB" w14:textId="77777777" w:rsidR="00976200" w:rsidRPr="00220996" w:rsidRDefault="00976200" w:rsidP="0097620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11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85655DC" w14:textId="77777777" w:rsidR="00976200" w:rsidRPr="00220996" w:rsidRDefault="00976200" w:rsidP="0097620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31482237</w:t>
      </w:r>
    </w:p>
    <w:p w14:paraId="49623351" w14:textId="2CAD2E7D" w:rsidR="00B47225" w:rsidRDefault="00B47225" w:rsidP="00D5070C"/>
    <w:p w14:paraId="4F2DD892" w14:textId="2465B782" w:rsidR="00254427" w:rsidRPr="00220996" w:rsidRDefault="00976200" w:rsidP="0025442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100.</w:t>
      </w:r>
      <w:r w:rsidR="00254427" w:rsidRPr="00254427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12" w:history="1">
        <w:r w:rsidR="00254427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Early Neurodevelopmental Outcomes in Children with Hypoplastic Left Heart Syndrome and Related Anomalies After Hybrid Procedure.</w:t>
        </w:r>
      </w:hyperlink>
    </w:p>
    <w:p w14:paraId="2CDA26E4" w14:textId="77777777" w:rsidR="00254427" w:rsidRPr="00220996" w:rsidRDefault="00254427" w:rsidP="0025442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Khalid OM, Harrison TM.</w:t>
      </w:r>
    </w:p>
    <w:p w14:paraId="4812C81A" w14:textId="77777777" w:rsidR="00254427" w:rsidRPr="00220996" w:rsidRDefault="00254427" w:rsidP="0025442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Pediatr Cardiol. 2019 Dec;40(8):1591-1598. doi: 10.1007/s00246-019-02191-3. Epub 2019 Aug 30.</w:t>
      </w:r>
    </w:p>
    <w:p w14:paraId="13936E08" w14:textId="77777777" w:rsidR="00254427" w:rsidRPr="00220996" w:rsidRDefault="00254427" w:rsidP="0025442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31471627</w:t>
      </w:r>
    </w:p>
    <w:p w14:paraId="19F0E18E" w14:textId="77777777" w:rsidR="00254427" w:rsidRPr="00220996" w:rsidRDefault="00254427" w:rsidP="0025442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13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909C45A" w14:textId="77777777" w:rsidR="00254427" w:rsidRPr="00220996" w:rsidRDefault="00254427" w:rsidP="0025442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31471626</w:t>
      </w:r>
    </w:p>
    <w:p w14:paraId="0ADD3779" w14:textId="6D3DB52A" w:rsidR="00976200" w:rsidRDefault="00976200" w:rsidP="00D5070C"/>
    <w:p w14:paraId="33F9F373" w14:textId="7249CE4B" w:rsidR="006D34BD" w:rsidRPr="00220996" w:rsidRDefault="00254427" w:rsidP="006D34B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101.</w:t>
      </w:r>
      <w:r w:rsidR="006D34BD" w:rsidRPr="006D34BD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14" w:history="1">
        <w:r w:rsidR="006D34BD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Risk Factors for Prolonged Pleural Effusion After Extracardiac Fontan Operation.</w:t>
        </w:r>
      </w:hyperlink>
    </w:p>
    <w:p w14:paraId="16FD4A7D" w14:textId="77777777" w:rsidR="006D34BD" w:rsidRPr="00220996" w:rsidRDefault="006D34BD" w:rsidP="006D34B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Kim G, Ko H, Byun JH, Lee HD, Kim H, Sung SC, Choi KH.</w:t>
      </w:r>
    </w:p>
    <w:p w14:paraId="0E1F4A5F" w14:textId="77777777" w:rsidR="006D34BD" w:rsidRPr="00220996" w:rsidRDefault="006D34BD" w:rsidP="006D34B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>Pediatr Cardiol. 2019 Dec;40(8):1545-1552. doi: 10.1007/s00246-019-02183-3. Epub 2019 Aug 21.</w:t>
      </w:r>
    </w:p>
    <w:p w14:paraId="6174D163" w14:textId="77777777" w:rsidR="006D34BD" w:rsidRPr="00220996" w:rsidRDefault="006D34BD" w:rsidP="006D34B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31435694</w:t>
      </w:r>
    </w:p>
    <w:p w14:paraId="5991A99E" w14:textId="77777777" w:rsidR="006D34BD" w:rsidRPr="00220996" w:rsidRDefault="006D34BD" w:rsidP="006D34B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15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424E665" w14:textId="77777777" w:rsidR="006D34BD" w:rsidRPr="00220996" w:rsidRDefault="006D34BD" w:rsidP="006D34B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31367951</w:t>
      </w:r>
    </w:p>
    <w:p w14:paraId="735BFC46" w14:textId="147C10FB" w:rsidR="00254427" w:rsidRDefault="00254427" w:rsidP="00D5070C"/>
    <w:p w14:paraId="788C7DC7" w14:textId="46A7717A" w:rsidR="00686901" w:rsidRPr="00220996" w:rsidRDefault="006D34BD" w:rsidP="0068690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102.</w:t>
      </w:r>
      <w:r w:rsidR="00686901" w:rsidRPr="00686901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16" w:history="1">
        <w:r w:rsidR="00686901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long-term outcome of an isolated vascular ring - A single-center experience.</w:t>
        </w:r>
      </w:hyperlink>
    </w:p>
    <w:p w14:paraId="40C24011" w14:textId="77777777" w:rsidR="00686901" w:rsidRPr="00220996" w:rsidRDefault="00686901" w:rsidP="0068690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Depypere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Proesmans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Cools B, Vermeulen F, </w:t>
      </w: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Daenen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W, Meyns B, Rega F, Boon M.</w:t>
      </w:r>
    </w:p>
    <w:p w14:paraId="7720A0EB" w14:textId="77777777" w:rsidR="00686901" w:rsidRPr="00220996" w:rsidRDefault="00686901" w:rsidP="0068690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220996">
        <w:rPr>
          <w:rFonts w:ascii="Helvetica" w:hAnsi="Helvetica" w:cs="Helvetica"/>
          <w:color w:val="000000"/>
          <w:u w:color="53509A"/>
        </w:rPr>
        <w:t xml:space="preserve">Pediatr </w:t>
      </w:r>
      <w:proofErr w:type="spellStart"/>
      <w:r w:rsidRPr="00220996">
        <w:rPr>
          <w:rFonts w:ascii="Helvetica" w:hAnsi="Helvetica" w:cs="Helvetica"/>
          <w:color w:val="000000"/>
          <w:u w:color="53509A"/>
        </w:rPr>
        <w:t>Pulmonol</w:t>
      </w:r>
      <w:proofErr w:type="spellEnd"/>
      <w:r w:rsidRPr="00220996">
        <w:rPr>
          <w:rFonts w:ascii="Helvetica" w:hAnsi="Helvetica" w:cs="Helvetica"/>
          <w:color w:val="000000"/>
          <w:u w:color="53509A"/>
        </w:rPr>
        <w:t>. 2019 Dec;54(12):2028-2034. doi: 10.1002/ppul.24490. Epub 2019 Aug 27.</w:t>
      </w:r>
    </w:p>
    <w:p w14:paraId="39CA41EB" w14:textId="77777777" w:rsidR="00686901" w:rsidRPr="00220996" w:rsidRDefault="00686901" w:rsidP="0068690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31456344</w:t>
      </w:r>
    </w:p>
    <w:p w14:paraId="1F4FB99A" w14:textId="77777777" w:rsidR="00686901" w:rsidRPr="00220996" w:rsidRDefault="00686901" w:rsidP="0068690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17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0900BA1" w14:textId="77777777" w:rsidR="00686901" w:rsidRPr="00220996" w:rsidRDefault="00686901" w:rsidP="0068690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31424175</w:t>
      </w:r>
    </w:p>
    <w:p w14:paraId="76A418DD" w14:textId="20B922E0" w:rsidR="006D34BD" w:rsidRDefault="006D34BD" w:rsidP="00D5070C"/>
    <w:p w14:paraId="79096648" w14:textId="43328C70" w:rsidR="00B6289F" w:rsidRPr="00220996" w:rsidRDefault="00686901" w:rsidP="00B6289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103.</w:t>
      </w:r>
      <w:r w:rsidR="00B6289F" w:rsidRPr="00B6289F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218" w:history="1">
        <w:r w:rsidR="00B6289F" w:rsidRPr="002209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Persistent right umbilical vein in isomerism.</w:t>
        </w:r>
      </w:hyperlink>
    </w:p>
    <w:p w14:paraId="78A5DB47" w14:textId="77777777" w:rsidR="00B6289F" w:rsidRPr="00220996" w:rsidRDefault="00B6289F" w:rsidP="00B6289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>Acherman</w:t>
      </w:r>
      <w:proofErr w:type="spellEnd"/>
      <w:r w:rsidRPr="00220996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RJ, Evans WN.</w:t>
      </w:r>
    </w:p>
    <w:p w14:paraId="0DDA2E34" w14:textId="77777777" w:rsidR="00B6289F" w:rsidRPr="00220996" w:rsidRDefault="00B6289F" w:rsidP="00B6289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 w:rsidRPr="00220996">
        <w:rPr>
          <w:rFonts w:ascii="Helvetica" w:hAnsi="Helvetica" w:cs="Helvetica"/>
          <w:color w:val="000000"/>
          <w:u w:color="53509A"/>
        </w:rPr>
        <w:t>Prenat</w:t>
      </w:r>
      <w:proofErr w:type="spellEnd"/>
      <w:r w:rsidRPr="00220996">
        <w:rPr>
          <w:rFonts w:ascii="Helvetica" w:hAnsi="Helvetica" w:cs="Helvetica"/>
          <w:color w:val="000000"/>
          <w:u w:color="53509A"/>
        </w:rPr>
        <w:t xml:space="preserve"> Diagn. 2019 Dec;39(13):1220-1224. doi: 10.1002/pd.5571. Epub 2019 Nov 13.</w:t>
      </w:r>
    </w:p>
    <w:p w14:paraId="062B3AAA" w14:textId="77777777" w:rsidR="00B6289F" w:rsidRPr="00220996" w:rsidRDefault="00B6289F" w:rsidP="00B6289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220996">
        <w:rPr>
          <w:rFonts w:ascii="Helvetica" w:hAnsi="Helvetica" w:cs="Helvetica"/>
          <w:color w:val="454545"/>
          <w:u w:color="53509A"/>
        </w:rPr>
        <w:t>PMID: 31600425</w:t>
      </w:r>
    </w:p>
    <w:p w14:paraId="437640F5" w14:textId="77777777" w:rsidR="00B6289F" w:rsidRPr="00220996" w:rsidRDefault="00B6289F" w:rsidP="00B6289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219" w:history="1">
        <w:r w:rsidRPr="00220996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AA6CF7F" w14:textId="77777777" w:rsidR="00B6289F" w:rsidRPr="00220996" w:rsidRDefault="00B6289F" w:rsidP="00B6289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220996">
        <w:rPr>
          <w:rFonts w:ascii="Helvetica" w:hAnsi="Helvetica" w:cs="Helvetica"/>
          <w:color w:val="000000"/>
          <w:sz w:val="26"/>
          <w:szCs w:val="26"/>
          <w:u w:color="53509A"/>
        </w:rPr>
        <w:t>Select item 31600411</w:t>
      </w:r>
    </w:p>
    <w:p w14:paraId="603C9266" w14:textId="6E14F19A" w:rsidR="00B6289F" w:rsidRDefault="00B6289F" w:rsidP="00D5070C">
      <w:bookmarkStart w:id="0" w:name="_GoBack"/>
      <w:bookmarkEnd w:id="0"/>
    </w:p>
    <w:p w14:paraId="5E3C0ECC" w14:textId="77777777" w:rsidR="00D5070C" w:rsidRDefault="00D5070C" w:rsidP="005C4831"/>
    <w:sectPr w:rsidR="00D5070C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123B6"/>
    <w:multiLevelType w:val="hybridMultilevel"/>
    <w:tmpl w:val="0EAC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31"/>
    <w:rsid w:val="00037075"/>
    <w:rsid w:val="00051C72"/>
    <w:rsid w:val="000921C7"/>
    <w:rsid w:val="000D07E6"/>
    <w:rsid w:val="000D0C22"/>
    <w:rsid w:val="000E669A"/>
    <w:rsid w:val="00100763"/>
    <w:rsid w:val="001435F0"/>
    <w:rsid w:val="0015583D"/>
    <w:rsid w:val="00156E24"/>
    <w:rsid w:val="00181204"/>
    <w:rsid w:val="001C3497"/>
    <w:rsid w:val="00200037"/>
    <w:rsid w:val="00217637"/>
    <w:rsid w:val="00250DC4"/>
    <w:rsid w:val="00254427"/>
    <w:rsid w:val="00266824"/>
    <w:rsid w:val="00277701"/>
    <w:rsid w:val="00294AD2"/>
    <w:rsid w:val="0029667E"/>
    <w:rsid w:val="002B30E3"/>
    <w:rsid w:val="002C0883"/>
    <w:rsid w:val="002E132C"/>
    <w:rsid w:val="00306606"/>
    <w:rsid w:val="003534E8"/>
    <w:rsid w:val="00383EDF"/>
    <w:rsid w:val="003A1AD3"/>
    <w:rsid w:val="003C1140"/>
    <w:rsid w:val="003D4B32"/>
    <w:rsid w:val="003F0FA6"/>
    <w:rsid w:val="003F7384"/>
    <w:rsid w:val="004311E4"/>
    <w:rsid w:val="00472D69"/>
    <w:rsid w:val="004753B5"/>
    <w:rsid w:val="0048661A"/>
    <w:rsid w:val="0049370E"/>
    <w:rsid w:val="004A07E1"/>
    <w:rsid w:val="004B6037"/>
    <w:rsid w:val="004D4272"/>
    <w:rsid w:val="004F2106"/>
    <w:rsid w:val="005165A3"/>
    <w:rsid w:val="00526990"/>
    <w:rsid w:val="00566441"/>
    <w:rsid w:val="00592836"/>
    <w:rsid w:val="005C31A7"/>
    <w:rsid w:val="005C4831"/>
    <w:rsid w:val="00617974"/>
    <w:rsid w:val="00635175"/>
    <w:rsid w:val="00641088"/>
    <w:rsid w:val="006519C3"/>
    <w:rsid w:val="00686901"/>
    <w:rsid w:val="006A10A6"/>
    <w:rsid w:val="006C267A"/>
    <w:rsid w:val="006D34BD"/>
    <w:rsid w:val="007156A5"/>
    <w:rsid w:val="0075156B"/>
    <w:rsid w:val="007543BC"/>
    <w:rsid w:val="00754D0D"/>
    <w:rsid w:val="00772461"/>
    <w:rsid w:val="007918E4"/>
    <w:rsid w:val="007C467A"/>
    <w:rsid w:val="007D024B"/>
    <w:rsid w:val="007D2868"/>
    <w:rsid w:val="007E2620"/>
    <w:rsid w:val="00806C14"/>
    <w:rsid w:val="00832B13"/>
    <w:rsid w:val="00871DD2"/>
    <w:rsid w:val="008A076D"/>
    <w:rsid w:val="00906180"/>
    <w:rsid w:val="00976200"/>
    <w:rsid w:val="009822FC"/>
    <w:rsid w:val="00996B50"/>
    <w:rsid w:val="009A15B8"/>
    <w:rsid w:val="009A5DC9"/>
    <w:rsid w:val="009A7ED5"/>
    <w:rsid w:val="00A06371"/>
    <w:rsid w:val="00A44D67"/>
    <w:rsid w:val="00A46144"/>
    <w:rsid w:val="00A66858"/>
    <w:rsid w:val="00A70E9C"/>
    <w:rsid w:val="00A92BB1"/>
    <w:rsid w:val="00AB000B"/>
    <w:rsid w:val="00AB7F47"/>
    <w:rsid w:val="00B47225"/>
    <w:rsid w:val="00B6289F"/>
    <w:rsid w:val="00B8389A"/>
    <w:rsid w:val="00BB7429"/>
    <w:rsid w:val="00BC308B"/>
    <w:rsid w:val="00C31D95"/>
    <w:rsid w:val="00C517B5"/>
    <w:rsid w:val="00C71258"/>
    <w:rsid w:val="00CF5286"/>
    <w:rsid w:val="00D37E3E"/>
    <w:rsid w:val="00D41BD0"/>
    <w:rsid w:val="00D41E59"/>
    <w:rsid w:val="00D5070C"/>
    <w:rsid w:val="00DA6CCE"/>
    <w:rsid w:val="00DB59D2"/>
    <w:rsid w:val="00DE0863"/>
    <w:rsid w:val="00DE6B2A"/>
    <w:rsid w:val="00E25A87"/>
    <w:rsid w:val="00E75FCF"/>
    <w:rsid w:val="00EB19B3"/>
    <w:rsid w:val="00ED77D0"/>
    <w:rsid w:val="00EF117F"/>
    <w:rsid w:val="00F57DF9"/>
    <w:rsid w:val="00FA255D"/>
    <w:rsid w:val="00FA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262EB"/>
  <w15:chartTrackingRefBased/>
  <w15:docId w15:val="{7B5CCA5F-0D84-D444-8251-CF220B0E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/31434996" TargetMode="External"/><Relationship Id="rId21" Type="http://schemas.openxmlformats.org/officeDocument/2006/relationships/hyperlink" Target="https://www.ncbi.nlm.nih.gov/pubmed/31865442" TargetMode="External"/><Relationship Id="rId42" Type="http://schemas.openxmlformats.org/officeDocument/2006/relationships/hyperlink" Target="https://www.ncbi.nlm.nih.gov/pubmed/31845423" TargetMode="External"/><Relationship Id="rId63" Type="http://schemas.openxmlformats.org/officeDocument/2006/relationships/hyperlink" Target="https://www.ncbi.nlm.nih.gov/pubmed?linkname=pubmed_pubmed&amp;from_uid=31835996" TargetMode="External"/><Relationship Id="rId84" Type="http://schemas.openxmlformats.org/officeDocument/2006/relationships/hyperlink" Target="https://www.ncbi.nlm.nih.gov/pubmed?linkname=pubmed_pubmed&amp;from_uid=31794068" TargetMode="External"/><Relationship Id="rId138" Type="http://schemas.openxmlformats.org/officeDocument/2006/relationships/hyperlink" Target="https://www.ncbi.nlm.nih.gov/pubmed?linkname=pubmed_pubmed&amp;from_uid=31630332" TargetMode="External"/><Relationship Id="rId159" Type="http://schemas.openxmlformats.org/officeDocument/2006/relationships/hyperlink" Target="https://www.ncbi.nlm.nih.gov/pubmed/31840623" TargetMode="External"/><Relationship Id="rId170" Type="http://schemas.openxmlformats.org/officeDocument/2006/relationships/hyperlink" Target="https://www.ncbi.nlm.nih.gov/pubmed/31811104" TargetMode="External"/><Relationship Id="rId191" Type="http://schemas.openxmlformats.org/officeDocument/2006/relationships/hyperlink" Target="https://www.ncbi.nlm.nih.gov/pubmed?linkname=pubmed_pubmed&amp;from_uid=31826678" TargetMode="External"/><Relationship Id="rId205" Type="http://schemas.openxmlformats.org/officeDocument/2006/relationships/hyperlink" Target="https://www.ncbi.nlm.nih.gov/pubmed?linkname=pubmed_pubmed&amp;from_uid=31451185" TargetMode="External"/><Relationship Id="rId107" Type="http://schemas.openxmlformats.org/officeDocument/2006/relationships/hyperlink" Target="https://www.ncbi.nlm.nih.gov/pubmed/31761128" TargetMode="External"/><Relationship Id="rId11" Type="http://schemas.openxmlformats.org/officeDocument/2006/relationships/hyperlink" Target="https://www.ncbi.nlm.nih.gov/pubmed/31876989" TargetMode="External"/><Relationship Id="rId32" Type="http://schemas.openxmlformats.org/officeDocument/2006/relationships/hyperlink" Target="https://www.ncbi.nlm.nih.gov/pubmed/31852352" TargetMode="External"/><Relationship Id="rId53" Type="http://schemas.openxmlformats.org/officeDocument/2006/relationships/hyperlink" Target="https://www.ncbi.nlm.nih.gov/pubmed/31842654" TargetMode="External"/><Relationship Id="rId74" Type="http://schemas.openxmlformats.org/officeDocument/2006/relationships/hyperlink" Target="https://www.ncbi.nlm.nih.gov/pubmed/31806699" TargetMode="External"/><Relationship Id="rId128" Type="http://schemas.openxmlformats.org/officeDocument/2006/relationships/hyperlink" Target="https://www.ncbi.nlm.nih.gov/pubmed?linkname=pubmed_pubmed&amp;from_uid=31535184" TargetMode="External"/><Relationship Id="rId149" Type="http://schemas.openxmlformats.org/officeDocument/2006/relationships/hyperlink" Target="https://www.ncbi.nlm.nih.gov/pubmed?linkname=pubmed_pubmed&amp;from_uid=31865427" TargetMode="External"/><Relationship Id="rId5" Type="http://schemas.openxmlformats.org/officeDocument/2006/relationships/hyperlink" Target="https://www.ncbi.nlm.nih.gov/pubmed/31887731" TargetMode="External"/><Relationship Id="rId95" Type="http://schemas.openxmlformats.org/officeDocument/2006/relationships/hyperlink" Target="https://www.ncbi.nlm.nih.gov/pubmed?linkname=pubmed_pubmed&amp;from_uid=31786957" TargetMode="External"/><Relationship Id="rId160" Type="http://schemas.openxmlformats.org/officeDocument/2006/relationships/hyperlink" Target="https://www.ncbi.nlm.nih.gov/pubmed?linkname=pubmed_pubmed&amp;from_uid=31840623" TargetMode="External"/><Relationship Id="rId181" Type="http://schemas.openxmlformats.org/officeDocument/2006/relationships/hyperlink" Target="https://www.ncbi.nlm.nih.gov/pubmed?linkname=pubmed_pubmed&amp;from_uid=31625780" TargetMode="External"/><Relationship Id="rId216" Type="http://schemas.openxmlformats.org/officeDocument/2006/relationships/hyperlink" Target="https://www.ncbi.nlm.nih.gov/pubmed/31456344" TargetMode="External"/><Relationship Id="rId22" Type="http://schemas.openxmlformats.org/officeDocument/2006/relationships/hyperlink" Target="https://www.ncbi.nlm.nih.gov/pubmed?linkname=pubmed_pubmed&amp;from_uid=31865442" TargetMode="External"/><Relationship Id="rId43" Type="http://schemas.openxmlformats.org/officeDocument/2006/relationships/hyperlink" Target="https://www.ncbi.nlm.nih.gov/pubmed?linkname=pubmed_pubmed&amp;from_uid=31845423" TargetMode="External"/><Relationship Id="rId64" Type="http://schemas.openxmlformats.org/officeDocument/2006/relationships/hyperlink" Target="https://www.ncbi.nlm.nih.gov/pubmed/31836860" TargetMode="External"/><Relationship Id="rId118" Type="http://schemas.openxmlformats.org/officeDocument/2006/relationships/hyperlink" Target="https://www.ncbi.nlm.nih.gov/pubmed?linkname=pubmed_pubmed&amp;from_uid=31434996" TargetMode="External"/><Relationship Id="rId139" Type="http://schemas.openxmlformats.org/officeDocument/2006/relationships/hyperlink" Target="https://www.ncbi.nlm.nih.gov/pubmed/31833270" TargetMode="External"/><Relationship Id="rId85" Type="http://schemas.openxmlformats.org/officeDocument/2006/relationships/hyperlink" Target="https://www.ncbi.nlm.nih.gov/pubmed/31791237" TargetMode="External"/><Relationship Id="rId150" Type="http://schemas.openxmlformats.org/officeDocument/2006/relationships/hyperlink" Target="https://www.ncbi.nlm.nih.gov/pubmed/31865443" TargetMode="External"/><Relationship Id="rId171" Type="http://schemas.openxmlformats.org/officeDocument/2006/relationships/hyperlink" Target="https://www.ncbi.nlm.nih.gov/pubmed?linkname=pubmed_pubmed&amp;from_uid=31811104" TargetMode="External"/><Relationship Id="rId192" Type="http://schemas.openxmlformats.org/officeDocument/2006/relationships/hyperlink" Target="https://www.ncbi.nlm.nih.gov/pubmed/31766863" TargetMode="External"/><Relationship Id="rId206" Type="http://schemas.openxmlformats.org/officeDocument/2006/relationships/hyperlink" Target="https://www.ncbi.nlm.nih.gov/pubmed/31529226" TargetMode="External"/><Relationship Id="rId12" Type="http://schemas.openxmlformats.org/officeDocument/2006/relationships/hyperlink" Target="https://www.ncbi.nlm.nih.gov/pubmed?linkname=pubmed_pubmed&amp;from_uid=31876989" TargetMode="External"/><Relationship Id="rId33" Type="http://schemas.openxmlformats.org/officeDocument/2006/relationships/hyperlink" Target="https://www.ncbi.nlm.nih.gov/pubmed?linkname=pubmed_pubmed&amp;from_uid=31852352" TargetMode="External"/><Relationship Id="rId108" Type="http://schemas.openxmlformats.org/officeDocument/2006/relationships/hyperlink" Target="https://www.ncbi.nlm.nih.gov/pubmed?linkname=pubmed_pubmed&amp;from_uid=31761128" TargetMode="External"/><Relationship Id="rId129" Type="http://schemas.openxmlformats.org/officeDocument/2006/relationships/hyperlink" Target="https://www.ncbi.nlm.nih.gov/pubmed/31485699" TargetMode="External"/><Relationship Id="rId54" Type="http://schemas.openxmlformats.org/officeDocument/2006/relationships/hyperlink" Target="https://www.ncbi.nlm.nih.gov/pubmed?linkname=pubmed_pubmed&amp;from_uid=31842654" TargetMode="External"/><Relationship Id="rId75" Type="http://schemas.openxmlformats.org/officeDocument/2006/relationships/hyperlink" Target="https://www.ncbi.nlm.nih.gov/pubmed?linkname=pubmed_pubmed&amp;from_uid=31806699" TargetMode="External"/><Relationship Id="rId96" Type="http://schemas.openxmlformats.org/officeDocument/2006/relationships/hyperlink" Target="https://www.ncbi.nlm.nih.gov/pubmed/31455569" TargetMode="External"/><Relationship Id="rId140" Type="http://schemas.openxmlformats.org/officeDocument/2006/relationships/hyperlink" Target="https://www.ncbi.nlm.nih.gov/pubmed?linkname=pubmed_pubmed&amp;from_uid=31833270" TargetMode="External"/><Relationship Id="rId161" Type="http://schemas.openxmlformats.org/officeDocument/2006/relationships/hyperlink" Target="https://www.ncbi.nlm.nih.gov/pubmed/31842888" TargetMode="External"/><Relationship Id="rId182" Type="http://schemas.openxmlformats.org/officeDocument/2006/relationships/hyperlink" Target="https://www.ncbi.nlm.nih.gov/pubmed/31603701" TargetMode="External"/><Relationship Id="rId217" Type="http://schemas.openxmlformats.org/officeDocument/2006/relationships/hyperlink" Target="https://www.ncbi.nlm.nih.gov/pubmed?linkname=pubmed_pubmed&amp;from_uid=31456344" TargetMode="External"/><Relationship Id="rId6" Type="http://schemas.openxmlformats.org/officeDocument/2006/relationships/hyperlink" Target="https://www.ncbi.nlm.nih.gov/pubmed/31887731" TargetMode="External"/><Relationship Id="rId23" Type="http://schemas.openxmlformats.org/officeDocument/2006/relationships/hyperlink" Target="https://www.ncbi.nlm.nih.gov/pubmed/31858817" TargetMode="External"/><Relationship Id="rId119" Type="http://schemas.openxmlformats.org/officeDocument/2006/relationships/hyperlink" Target="https://www.ncbi.nlm.nih.gov/pubmed/31279999" TargetMode="External"/><Relationship Id="rId44" Type="http://schemas.openxmlformats.org/officeDocument/2006/relationships/hyperlink" Target="https://www.ncbi.nlm.nih.gov/pubmed/31888123" TargetMode="External"/><Relationship Id="rId65" Type="http://schemas.openxmlformats.org/officeDocument/2006/relationships/hyperlink" Target="https://www.ncbi.nlm.nih.gov/pubmed/31836860" TargetMode="External"/><Relationship Id="rId86" Type="http://schemas.openxmlformats.org/officeDocument/2006/relationships/hyperlink" Target="https://www.ncbi.nlm.nih.gov/pubmed/31791237" TargetMode="External"/><Relationship Id="rId130" Type="http://schemas.openxmlformats.org/officeDocument/2006/relationships/hyperlink" Target="https://www.ncbi.nlm.nih.gov/pubmed?linkname=pubmed_pubmed&amp;from_uid=31485699" TargetMode="External"/><Relationship Id="rId151" Type="http://schemas.openxmlformats.org/officeDocument/2006/relationships/hyperlink" Target="https://www.ncbi.nlm.nih.gov/pubmed?linkname=pubmed_pubmed&amp;from_uid=31865443" TargetMode="External"/><Relationship Id="rId172" Type="http://schemas.openxmlformats.org/officeDocument/2006/relationships/hyperlink" Target="https://www.ncbi.nlm.nih.gov/pubmed/31908813" TargetMode="External"/><Relationship Id="rId193" Type="http://schemas.openxmlformats.org/officeDocument/2006/relationships/hyperlink" Target="https://www.ncbi.nlm.nih.gov/pubmed?linkname=pubmed_pubmed&amp;from_uid=31766863" TargetMode="External"/><Relationship Id="rId207" Type="http://schemas.openxmlformats.org/officeDocument/2006/relationships/hyperlink" Target="https://www.ncbi.nlm.nih.gov/pubmed?linkname=pubmed_pubmed&amp;from_uid=31529226" TargetMode="External"/><Relationship Id="rId13" Type="http://schemas.openxmlformats.org/officeDocument/2006/relationships/hyperlink" Target="https://www.ncbi.nlm.nih.gov/pubmed/31875324" TargetMode="External"/><Relationship Id="rId109" Type="http://schemas.openxmlformats.org/officeDocument/2006/relationships/hyperlink" Target="https://www.ncbi.nlm.nih.gov/pubmed/31563274" TargetMode="External"/><Relationship Id="rId34" Type="http://schemas.openxmlformats.org/officeDocument/2006/relationships/hyperlink" Target="https://www.ncbi.nlm.nih.gov/pubmed/31847826" TargetMode="External"/><Relationship Id="rId55" Type="http://schemas.openxmlformats.org/officeDocument/2006/relationships/hyperlink" Target="https://www.ncbi.nlm.nih.gov/pubmed/31844321" TargetMode="External"/><Relationship Id="rId76" Type="http://schemas.openxmlformats.org/officeDocument/2006/relationships/hyperlink" Target="https://www.ncbi.nlm.nih.gov/pubmed/31812926" TargetMode="External"/><Relationship Id="rId97" Type="http://schemas.openxmlformats.org/officeDocument/2006/relationships/hyperlink" Target="https://www.ncbi.nlm.nih.gov/pubmed?linkname=pubmed_pubmed&amp;from_uid=31455569" TargetMode="External"/><Relationship Id="rId120" Type="http://schemas.openxmlformats.org/officeDocument/2006/relationships/hyperlink" Target="https://www.ncbi.nlm.nih.gov/pubmed?linkname=pubmed_pubmed&amp;from_uid=31279999" TargetMode="External"/><Relationship Id="rId141" Type="http://schemas.openxmlformats.org/officeDocument/2006/relationships/hyperlink" Target="https://www.ncbi.nlm.nih.gov/pubmed/31582282" TargetMode="External"/><Relationship Id="rId7" Type="http://schemas.openxmlformats.org/officeDocument/2006/relationships/hyperlink" Target="https://www.ncbi.nlm.nih.gov/pubmed?linkname=pubmed_pubmed&amp;from_uid=31887731" TargetMode="External"/><Relationship Id="rId162" Type="http://schemas.openxmlformats.org/officeDocument/2006/relationships/hyperlink" Target="https://www.ncbi.nlm.nih.gov/pubmed?linkname=pubmed_pubmed&amp;from_uid=31842888" TargetMode="External"/><Relationship Id="rId183" Type="http://schemas.openxmlformats.org/officeDocument/2006/relationships/hyperlink" Target="https://www.ncbi.nlm.nih.gov/pubmed?linkname=pubmed_pubmed&amp;from_uid=31603701" TargetMode="External"/><Relationship Id="rId218" Type="http://schemas.openxmlformats.org/officeDocument/2006/relationships/hyperlink" Target="https://www.ncbi.nlm.nih.gov/pubmed/31600425" TargetMode="External"/><Relationship Id="rId24" Type="http://schemas.openxmlformats.org/officeDocument/2006/relationships/hyperlink" Target="https://www.ncbi.nlm.nih.gov/pubmed?linkname=pubmed_pubmed&amp;from_uid=31858817" TargetMode="External"/><Relationship Id="rId45" Type="http://schemas.openxmlformats.org/officeDocument/2006/relationships/hyperlink" Target="https://www.ncbi.nlm.nih.gov/pubmed/31888123" TargetMode="External"/><Relationship Id="rId66" Type="http://schemas.openxmlformats.org/officeDocument/2006/relationships/hyperlink" Target="https://www.ncbi.nlm.nih.gov/pubmed?linkname=pubmed_pubmed&amp;from_uid=31836860" TargetMode="External"/><Relationship Id="rId87" Type="http://schemas.openxmlformats.org/officeDocument/2006/relationships/hyperlink" Target="https://www.ncbi.nlm.nih.gov/pubmed?linkname=pubmed_pubmed&amp;from_uid=31791237" TargetMode="External"/><Relationship Id="rId110" Type="http://schemas.openxmlformats.org/officeDocument/2006/relationships/hyperlink" Target="https://www.ncbi.nlm.nih.gov/pubmed?linkname=pubmed_pubmed&amp;from_uid=31563274" TargetMode="External"/><Relationship Id="rId131" Type="http://schemas.openxmlformats.org/officeDocument/2006/relationships/hyperlink" Target="https://www.ncbi.nlm.nih.gov/pubmed/31463514" TargetMode="External"/><Relationship Id="rId152" Type="http://schemas.openxmlformats.org/officeDocument/2006/relationships/hyperlink" Target="https://www.ncbi.nlm.nih.gov/pubmed/31865442" TargetMode="External"/><Relationship Id="rId173" Type="http://schemas.openxmlformats.org/officeDocument/2006/relationships/hyperlink" Target="https://www.ncbi.nlm.nih.gov/pubmed/31871606" TargetMode="External"/><Relationship Id="rId194" Type="http://schemas.openxmlformats.org/officeDocument/2006/relationships/hyperlink" Target="https://www.ncbi.nlm.nih.gov/pubmed/30632388" TargetMode="External"/><Relationship Id="rId208" Type="http://schemas.openxmlformats.org/officeDocument/2006/relationships/hyperlink" Target="https://www.ncbi.nlm.nih.gov/pubmed/31506732" TargetMode="External"/><Relationship Id="rId14" Type="http://schemas.openxmlformats.org/officeDocument/2006/relationships/hyperlink" Target="https://www.ncbi.nlm.nih.gov/pubmed?linkname=pubmed_pubmed&amp;from_uid=31875324" TargetMode="External"/><Relationship Id="rId35" Type="http://schemas.openxmlformats.org/officeDocument/2006/relationships/hyperlink" Target="https://www.ncbi.nlm.nih.gov/pubmed/31847826" TargetMode="External"/><Relationship Id="rId56" Type="http://schemas.openxmlformats.org/officeDocument/2006/relationships/hyperlink" Target="https://www.ncbi.nlm.nih.gov/pubmed?linkname=pubmed_pubmed&amp;from_uid=31844321" TargetMode="External"/><Relationship Id="rId77" Type="http://schemas.openxmlformats.org/officeDocument/2006/relationships/hyperlink" Target="https://www.ncbi.nlm.nih.gov/pubmed?linkname=pubmed_pubmed&amp;from_uid=31812926" TargetMode="External"/><Relationship Id="rId100" Type="http://schemas.openxmlformats.org/officeDocument/2006/relationships/hyperlink" Target="https://www.ncbi.nlm.nih.gov/pubmed?linkname=pubmed_pubmed&amp;from_uid=31729212" TargetMode="External"/><Relationship Id="rId8" Type="http://schemas.openxmlformats.org/officeDocument/2006/relationships/hyperlink" Target="https://www.ncbi.nlm.nih.gov/pubmed/31892227" TargetMode="External"/><Relationship Id="rId51" Type="http://schemas.openxmlformats.org/officeDocument/2006/relationships/hyperlink" Target="https://www.ncbi.nlm.nih.gov/pubmed/31843876" TargetMode="External"/><Relationship Id="rId72" Type="http://schemas.openxmlformats.org/officeDocument/2006/relationships/hyperlink" Target="https://www.ncbi.nlm.nih.gov/pubmed/31813151" TargetMode="External"/><Relationship Id="rId93" Type="http://schemas.openxmlformats.org/officeDocument/2006/relationships/hyperlink" Target="https://www.ncbi.nlm.nih.gov/pubmed?linkname=pubmed_pubmed&amp;from_uid=31398317" TargetMode="External"/><Relationship Id="rId98" Type="http://schemas.openxmlformats.org/officeDocument/2006/relationships/hyperlink" Target="https://www.ncbi.nlm.nih.gov/pubmed/31729212" TargetMode="External"/><Relationship Id="rId121" Type="http://schemas.openxmlformats.org/officeDocument/2006/relationships/hyperlink" Target="https://www.ncbi.nlm.nih.gov/pubmed/31090912" TargetMode="External"/><Relationship Id="rId142" Type="http://schemas.openxmlformats.org/officeDocument/2006/relationships/hyperlink" Target="https://www.ncbi.nlm.nih.gov/pubmed?linkname=pubmed_pubmed&amp;from_uid=31582282" TargetMode="External"/><Relationship Id="rId163" Type="http://schemas.openxmlformats.org/officeDocument/2006/relationships/hyperlink" Target="https://www.ncbi.nlm.nih.gov/pubmed/31843215" TargetMode="External"/><Relationship Id="rId184" Type="http://schemas.openxmlformats.org/officeDocument/2006/relationships/hyperlink" Target="https://www.ncbi.nlm.nih.gov/pubmed/31400337" TargetMode="External"/><Relationship Id="rId189" Type="http://schemas.openxmlformats.org/officeDocument/2006/relationships/hyperlink" Target="https://www.ncbi.nlm.nih.gov/pubmed?linkname=pubmed_pubmed&amp;from_uid=31590699" TargetMode="External"/><Relationship Id="rId219" Type="http://schemas.openxmlformats.org/officeDocument/2006/relationships/hyperlink" Target="https://www.ncbi.nlm.nih.gov/pubmed?linkname=pubmed_pubmed&amp;from_uid=3160042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ncbi.nlm.nih.gov/pubmed/31435694" TargetMode="External"/><Relationship Id="rId25" Type="http://schemas.openxmlformats.org/officeDocument/2006/relationships/hyperlink" Target="https://www.ncbi.nlm.nih.gov/pubmed/31869685" TargetMode="External"/><Relationship Id="rId46" Type="http://schemas.openxmlformats.org/officeDocument/2006/relationships/hyperlink" Target="https://www.ncbi.nlm.nih.gov/pubmed?linkname=pubmed_pubmed&amp;from_uid=31888123" TargetMode="External"/><Relationship Id="rId67" Type="http://schemas.openxmlformats.org/officeDocument/2006/relationships/hyperlink" Target="https://www.ncbi.nlm.nih.gov/pubmed/31833183" TargetMode="External"/><Relationship Id="rId116" Type="http://schemas.openxmlformats.org/officeDocument/2006/relationships/hyperlink" Target="https://www.ncbi.nlm.nih.gov/pubmed?linkname=pubmed_pubmed&amp;from_uid=31488903" TargetMode="External"/><Relationship Id="rId137" Type="http://schemas.openxmlformats.org/officeDocument/2006/relationships/hyperlink" Target="https://www.ncbi.nlm.nih.gov/pubmed/31630332" TargetMode="External"/><Relationship Id="rId158" Type="http://schemas.openxmlformats.org/officeDocument/2006/relationships/hyperlink" Target="https://www.ncbi.nlm.nih.gov/pubmed?linkname=pubmed_pubmed&amp;from_uid=31840626" TargetMode="External"/><Relationship Id="rId20" Type="http://schemas.openxmlformats.org/officeDocument/2006/relationships/hyperlink" Target="https://www.ncbi.nlm.nih.gov/pubmed?linkname=pubmed_pubmed&amp;from_uid=31867804" TargetMode="External"/><Relationship Id="rId41" Type="http://schemas.openxmlformats.org/officeDocument/2006/relationships/hyperlink" Target="https://www.ncbi.nlm.nih.gov/pubmed?linkname=pubmed_pubmed&amp;from_uid=31842676" TargetMode="External"/><Relationship Id="rId62" Type="http://schemas.openxmlformats.org/officeDocument/2006/relationships/hyperlink" Target="https://www.ncbi.nlm.nih.gov/pubmed/31835996" TargetMode="External"/><Relationship Id="rId83" Type="http://schemas.openxmlformats.org/officeDocument/2006/relationships/hyperlink" Target="https://www.ncbi.nlm.nih.gov/pubmed/31794068" TargetMode="External"/><Relationship Id="rId88" Type="http://schemas.openxmlformats.org/officeDocument/2006/relationships/hyperlink" Target="https://www.ncbi.nlm.nih.gov/pubmed/31793183" TargetMode="External"/><Relationship Id="rId111" Type="http://schemas.openxmlformats.org/officeDocument/2006/relationships/hyperlink" Target="https://www.ncbi.nlm.nih.gov/pubmed/31561958" TargetMode="External"/><Relationship Id="rId132" Type="http://schemas.openxmlformats.org/officeDocument/2006/relationships/hyperlink" Target="https://www.ncbi.nlm.nih.gov/pubmed?linkname=pubmed_pubmed&amp;from_uid=31463514" TargetMode="External"/><Relationship Id="rId153" Type="http://schemas.openxmlformats.org/officeDocument/2006/relationships/hyperlink" Target="https://www.ncbi.nlm.nih.gov/pubmed?linkname=pubmed_pubmed&amp;from_uid=31865442" TargetMode="External"/><Relationship Id="rId174" Type="http://schemas.openxmlformats.org/officeDocument/2006/relationships/hyperlink" Target="https://www.ncbi.nlm.nih.gov/pubmed/31871606" TargetMode="External"/><Relationship Id="rId179" Type="http://schemas.openxmlformats.org/officeDocument/2006/relationships/hyperlink" Target="https://www.ncbi.nlm.nih.gov/pubmed?linkname=pubmed_pubmed&amp;from_uid=31087312" TargetMode="External"/><Relationship Id="rId195" Type="http://schemas.openxmlformats.org/officeDocument/2006/relationships/hyperlink" Target="https://www.ncbi.nlm.nih.gov/pubmed?linkname=pubmed_pubmed&amp;from_uid=30632388" TargetMode="External"/><Relationship Id="rId209" Type="http://schemas.openxmlformats.org/officeDocument/2006/relationships/hyperlink" Target="https://www.ncbi.nlm.nih.gov/pubmed?linkname=pubmed_pubmed&amp;from_uid=31506732" TargetMode="External"/><Relationship Id="rId190" Type="http://schemas.openxmlformats.org/officeDocument/2006/relationships/hyperlink" Target="https://www.ncbi.nlm.nih.gov/pubmed/31826678" TargetMode="External"/><Relationship Id="rId204" Type="http://schemas.openxmlformats.org/officeDocument/2006/relationships/hyperlink" Target="https://www.ncbi.nlm.nih.gov/pubmed/31451185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www.ncbi.nlm.nih.gov/pubmed/31875341" TargetMode="External"/><Relationship Id="rId36" Type="http://schemas.openxmlformats.org/officeDocument/2006/relationships/hyperlink" Target="https://www.ncbi.nlm.nih.gov/pubmed?linkname=pubmed_pubmed&amp;from_uid=31847826" TargetMode="External"/><Relationship Id="rId57" Type="http://schemas.openxmlformats.org/officeDocument/2006/relationships/hyperlink" Target="https://www.ncbi.nlm.nih.gov/pubmed/31714424" TargetMode="External"/><Relationship Id="rId106" Type="http://schemas.openxmlformats.org/officeDocument/2006/relationships/hyperlink" Target="https://www.ncbi.nlm.nih.gov/pubmed?linkname=pubmed_pubmed&amp;from_uid=30850900" TargetMode="External"/><Relationship Id="rId127" Type="http://schemas.openxmlformats.org/officeDocument/2006/relationships/hyperlink" Target="https://www.ncbi.nlm.nih.gov/pubmed/31535184" TargetMode="External"/><Relationship Id="rId10" Type="http://schemas.openxmlformats.org/officeDocument/2006/relationships/hyperlink" Target="https://www.ncbi.nlm.nih.gov/pubmed?linkname=pubmed_pubmed&amp;from_uid=31892227" TargetMode="External"/><Relationship Id="rId31" Type="http://schemas.openxmlformats.org/officeDocument/2006/relationships/hyperlink" Target="https://www.ncbi.nlm.nih.gov/pubmed?linkname=pubmed_pubmed&amp;from_uid=31855513" TargetMode="External"/><Relationship Id="rId52" Type="http://schemas.openxmlformats.org/officeDocument/2006/relationships/hyperlink" Target="https://www.ncbi.nlm.nih.gov/pubmed?linkname=pubmed_pubmed&amp;from_uid=31843876" TargetMode="External"/><Relationship Id="rId73" Type="http://schemas.openxmlformats.org/officeDocument/2006/relationships/hyperlink" Target="https://www.ncbi.nlm.nih.gov/pubmed?linkname=pubmed_pubmed&amp;from_uid=31813151" TargetMode="External"/><Relationship Id="rId78" Type="http://schemas.openxmlformats.org/officeDocument/2006/relationships/hyperlink" Target="https://www.ncbi.nlm.nih.gov/pubmed/31582644" TargetMode="External"/><Relationship Id="rId94" Type="http://schemas.openxmlformats.org/officeDocument/2006/relationships/hyperlink" Target="https://www.ncbi.nlm.nih.gov/pubmed/31786957" TargetMode="External"/><Relationship Id="rId99" Type="http://schemas.openxmlformats.org/officeDocument/2006/relationships/hyperlink" Target="https://www.ncbi.nlm.nih.gov/pubmed/31729212" TargetMode="External"/><Relationship Id="rId101" Type="http://schemas.openxmlformats.org/officeDocument/2006/relationships/hyperlink" Target="https://www.ncbi.nlm.nih.gov/pubmed/31655166" TargetMode="External"/><Relationship Id="rId122" Type="http://schemas.openxmlformats.org/officeDocument/2006/relationships/hyperlink" Target="https://www.ncbi.nlm.nih.gov/pubmed?linkname=pubmed_pubmed&amp;from_uid=31090912" TargetMode="External"/><Relationship Id="rId143" Type="http://schemas.openxmlformats.org/officeDocument/2006/relationships/hyperlink" Target="https://www.ncbi.nlm.nih.gov/pubmed/31903486" TargetMode="External"/><Relationship Id="rId148" Type="http://schemas.openxmlformats.org/officeDocument/2006/relationships/hyperlink" Target="https://www.ncbi.nlm.nih.gov/pubmed/31865427" TargetMode="External"/><Relationship Id="rId164" Type="http://schemas.openxmlformats.org/officeDocument/2006/relationships/hyperlink" Target="https://www.ncbi.nlm.nih.gov/pubmed?linkname=pubmed_pubmed&amp;from_uid=31843215" TargetMode="External"/><Relationship Id="rId169" Type="http://schemas.openxmlformats.org/officeDocument/2006/relationships/hyperlink" Target="https://www.ncbi.nlm.nih.gov/pubmed?linkname=pubmed_pubmed&amp;from_uid=31862516" TargetMode="External"/><Relationship Id="rId185" Type="http://schemas.openxmlformats.org/officeDocument/2006/relationships/hyperlink" Target="https://www.ncbi.nlm.nih.gov/pubmed?linkname=pubmed_pubmed&amp;from_uid=314003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1892227" TargetMode="External"/><Relationship Id="rId180" Type="http://schemas.openxmlformats.org/officeDocument/2006/relationships/hyperlink" Target="https://www.ncbi.nlm.nih.gov/pubmed/31625780" TargetMode="External"/><Relationship Id="rId210" Type="http://schemas.openxmlformats.org/officeDocument/2006/relationships/hyperlink" Target="https://www.ncbi.nlm.nih.gov/pubmed/31485699" TargetMode="External"/><Relationship Id="rId215" Type="http://schemas.openxmlformats.org/officeDocument/2006/relationships/hyperlink" Target="https://www.ncbi.nlm.nih.gov/pubmed?linkname=pubmed_pubmed&amp;from_uid=31435694" TargetMode="External"/><Relationship Id="rId26" Type="http://schemas.openxmlformats.org/officeDocument/2006/relationships/hyperlink" Target="https://www.ncbi.nlm.nih.gov/pubmed/31869685" TargetMode="External"/><Relationship Id="rId47" Type="http://schemas.openxmlformats.org/officeDocument/2006/relationships/hyperlink" Target="https://www.ncbi.nlm.nih.gov/pubmed/31842888" TargetMode="External"/><Relationship Id="rId68" Type="http://schemas.openxmlformats.org/officeDocument/2006/relationships/hyperlink" Target="https://www.ncbi.nlm.nih.gov/pubmed?linkname=pubmed_pubmed&amp;from_uid=31833183" TargetMode="External"/><Relationship Id="rId89" Type="http://schemas.openxmlformats.org/officeDocument/2006/relationships/hyperlink" Target="https://www.ncbi.nlm.nih.gov/pubmed?linkname=pubmed_pubmed&amp;from_uid=31793183" TargetMode="External"/><Relationship Id="rId112" Type="http://schemas.openxmlformats.org/officeDocument/2006/relationships/hyperlink" Target="https://www.ncbi.nlm.nih.gov/pubmed?linkname=pubmed_pubmed&amp;from_uid=31561958" TargetMode="External"/><Relationship Id="rId133" Type="http://schemas.openxmlformats.org/officeDocument/2006/relationships/hyperlink" Target="https://www.ncbi.nlm.nih.gov/pubmed/31865621" TargetMode="External"/><Relationship Id="rId154" Type="http://schemas.openxmlformats.org/officeDocument/2006/relationships/hyperlink" Target="https://www.ncbi.nlm.nih.gov/pubmed/31854284" TargetMode="External"/><Relationship Id="rId175" Type="http://schemas.openxmlformats.org/officeDocument/2006/relationships/hyperlink" Target="https://www.ncbi.nlm.nih.gov/pubmed?linkname=pubmed_pubmed&amp;from_uid=31871606" TargetMode="External"/><Relationship Id="rId196" Type="http://schemas.openxmlformats.org/officeDocument/2006/relationships/hyperlink" Target="https://www.ncbi.nlm.nih.gov/pubmed/31693588" TargetMode="External"/><Relationship Id="rId200" Type="http://schemas.openxmlformats.org/officeDocument/2006/relationships/hyperlink" Target="https://www.ncbi.nlm.nih.gov/pubmed/31609850" TargetMode="External"/><Relationship Id="rId16" Type="http://schemas.openxmlformats.org/officeDocument/2006/relationships/hyperlink" Target="https://www.ncbi.nlm.nih.gov/pubmed?linkname=pubmed_pubmed&amp;from_uid=31875341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www.ncbi.nlm.nih.gov/pubmed/31847901" TargetMode="External"/><Relationship Id="rId58" Type="http://schemas.openxmlformats.org/officeDocument/2006/relationships/hyperlink" Target="https://www.ncbi.nlm.nih.gov/pubmed?linkname=pubmed_pubmed&amp;from_uid=31714424" TargetMode="External"/><Relationship Id="rId79" Type="http://schemas.openxmlformats.org/officeDocument/2006/relationships/hyperlink" Target="https://www.ncbi.nlm.nih.gov/pubmed/31582644" TargetMode="External"/><Relationship Id="rId102" Type="http://schemas.openxmlformats.org/officeDocument/2006/relationships/hyperlink" Target="https://www.ncbi.nlm.nih.gov/pubmed?linkname=pubmed_pubmed&amp;from_uid=31655166" TargetMode="External"/><Relationship Id="rId123" Type="http://schemas.openxmlformats.org/officeDocument/2006/relationships/hyperlink" Target="https://www.ncbi.nlm.nih.gov/pubmed/27652994" TargetMode="External"/><Relationship Id="rId144" Type="http://schemas.openxmlformats.org/officeDocument/2006/relationships/hyperlink" Target="https://www.ncbi.nlm.nih.gov/pubmed/31888914" TargetMode="External"/><Relationship Id="rId90" Type="http://schemas.openxmlformats.org/officeDocument/2006/relationships/hyperlink" Target="https://www.ncbi.nlm.nih.gov/pubmed/31568572" TargetMode="External"/><Relationship Id="rId165" Type="http://schemas.openxmlformats.org/officeDocument/2006/relationships/hyperlink" Target="https://www.ncbi.nlm.nih.gov/pubmed/31836860" TargetMode="External"/><Relationship Id="rId186" Type="http://schemas.openxmlformats.org/officeDocument/2006/relationships/hyperlink" Target="https://www.ncbi.nlm.nih.gov/pubmed/31685077" TargetMode="External"/><Relationship Id="rId211" Type="http://schemas.openxmlformats.org/officeDocument/2006/relationships/hyperlink" Target="https://www.ncbi.nlm.nih.gov/pubmed?linkname=pubmed_pubmed&amp;from_uid=31485699" TargetMode="External"/><Relationship Id="rId27" Type="http://schemas.openxmlformats.org/officeDocument/2006/relationships/hyperlink" Target="https://www.ncbi.nlm.nih.gov/pubmed?linkname=pubmed_pubmed&amp;from_uid=31869685" TargetMode="External"/><Relationship Id="rId48" Type="http://schemas.openxmlformats.org/officeDocument/2006/relationships/hyperlink" Target="https://www.ncbi.nlm.nih.gov/pubmed/31842888" TargetMode="External"/><Relationship Id="rId69" Type="http://schemas.openxmlformats.org/officeDocument/2006/relationships/hyperlink" Target="https://www.ncbi.nlm.nih.gov/pubmed/31820009" TargetMode="External"/><Relationship Id="rId113" Type="http://schemas.openxmlformats.org/officeDocument/2006/relationships/hyperlink" Target="https://www.ncbi.nlm.nih.gov/pubmed/31451185" TargetMode="External"/><Relationship Id="rId134" Type="http://schemas.openxmlformats.org/officeDocument/2006/relationships/hyperlink" Target="https://www.ncbi.nlm.nih.gov/pubmed?linkname=pubmed_pubmed&amp;from_uid=31865621" TargetMode="External"/><Relationship Id="rId80" Type="http://schemas.openxmlformats.org/officeDocument/2006/relationships/hyperlink" Target="https://www.ncbi.nlm.nih.gov/pubmed?linkname=pubmed_pubmed&amp;from_uid=31582644" TargetMode="External"/><Relationship Id="rId155" Type="http://schemas.openxmlformats.org/officeDocument/2006/relationships/hyperlink" Target="https://www.ncbi.nlm.nih.gov/pubmed?linkname=pubmed_pubmed&amp;from_uid=31854284" TargetMode="External"/><Relationship Id="rId176" Type="http://schemas.openxmlformats.org/officeDocument/2006/relationships/hyperlink" Target="https://www.ncbi.nlm.nih.gov/pubmed/31586532" TargetMode="External"/><Relationship Id="rId197" Type="http://schemas.openxmlformats.org/officeDocument/2006/relationships/hyperlink" Target="https://www.ncbi.nlm.nih.gov/pubmed?linkname=pubmed_pubmed&amp;from_uid=31693588" TargetMode="External"/><Relationship Id="rId201" Type="http://schemas.openxmlformats.org/officeDocument/2006/relationships/hyperlink" Target="https://www.ncbi.nlm.nih.gov/pubmed?linkname=pubmed_pubmed&amp;from_uid=31609850" TargetMode="External"/><Relationship Id="rId17" Type="http://schemas.openxmlformats.org/officeDocument/2006/relationships/hyperlink" Target="https://www.ncbi.nlm.nih.gov/pubmed/31872283" TargetMode="External"/><Relationship Id="rId38" Type="http://schemas.openxmlformats.org/officeDocument/2006/relationships/hyperlink" Target="https://www.ncbi.nlm.nih.gov/pubmed/31847901" TargetMode="External"/><Relationship Id="rId59" Type="http://schemas.openxmlformats.org/officeDocument/2006/relationships/hyperlink" Target="https://www.ncbi.nlm.nih.gov/pubmed/31837205" TargetMode="External"/><Relationship Id="rId103" Type="http://schemas.openxmlformats.org/officeDocument/2006/relationships/hyperlink" Target="https://www.ncbi.nlm.nih.gov/pubmed/31557345" TargetMode="External"/><Relationship Id="rId124" Type="http://schemas.openxmlformats.org/officeDocument/2006/relationships/hyperlink" Target="https://www.ncbi.nlm.nih.gov/pubmed?linkname=pubmed_pubmed&amp;from_uid=27652994" TargetMode="External"/><Relationship Id="rId70" Type="http://schemas.openxmlformats.org/officeDocument/2006/relationships/hyperlink" Target="https://www.ncbi.nlm.nih.gov/pubmed/31820009" TargetMode="External"/><Relationship Id="rId91" Type="http://schemas.openxmlformats.org/officeDocument/2006/relationships/hyperlink" Target="https://www.ncbi.nlm.nih.gov/pubmed?linkname=pubmed_pubmed&amp;from_uid=31568572" TargetMode="External"/><Relationship Id="rId145" Type="http://schemas.openxmlformats.org/officeDocument/2006/relationships/hyperlink" Target="https://www.ncbi.nlm.nih.gov/pubmed?linkname=pubmed_pubmed&amp;from_uid=31888914" TargetMode="External"/><Relationship Id="rId166" Type="http://schemas.openxmlformats.org/officeDocument/2006/relationships/hyperlink" Target="https://www.ncbi.nlm.nih.gov/pubmed/31836860" TargetMode="External"/><Relationship Id="rId187" Type="http://schemas.openxmlformats.org/officeDocument/2006/relationships/hyperlink" Target="https://www.ncbi.nlm.nih.gov/pubmed?linkname=pubmed_pubmed&amp;from_uid=31685077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ncbi.nlm.nih.gov/pubmed/31471627" TargetMode="External"/><Relationship Id="rId28" Type="http://schemas.openxmlformats.org/officeDocument/2006/relationships/hyperlink" Target="https://www.ncbi.nlm.nih.gov/pubmed/31857355" TargetMode="External"/><Relationship Id="rId49" Type="http://schemas.openxmlformats.org/officeDocument/2006/relationships/hyperlink" Target="https://www.ncbi.nlm.nih.gov/pubmed?linkname=pubmed_pubmed&amp;from_uid=31842888" TargetMode="External"/><Relationship Id="rId114" Type="http://schemas.openxmlformats.org/officeDocument/2006/relationships/hyperlink" Target="https://www.ncbi.nlm.nih.gov/pubmed?linkname=pubmed_pubmed&amp;from_uid=31451185" TargetMode="External"/><Relationship Id="rId60" Type="http://schemas.openxmlformats.org/officeDocument/2006/relationships/hyperlink" Target="https://www.ncbi.nlm.nih.gov/pubmed?linkname=pubmed_pubmed&amp;from_uid=31837205" TargetMode="External"/><Relationship Id="rId81" Type="http://schemas.openxmlformats.org/officeDocument/2006/relationships/hyperlink" Target="https://www.ncbi.nlm.nih.gov/pubmed/31802608" TargetMode="External"/><Relationship Id="rId135" Type="http://schemas.openxmlformats.org/officeDocument/2006/relationships/hyperlink" Target="https://www.ncbi.nlm.nih.gov/pubmed/31654457" TargetMode="External"/><Relationship Id="rId156" Type="http://schemas.openxmlformats.org/officeDocument/2006/relationships/hyperlink" Target="https://www.ncbi.nlm.nih.gov/pubmed/31857355" TargetMode="External"/><Relationship Id="rId177" Type="http://schemas.openxmlformats.org/officeDocument/2006/relationships/hyperlink" Target="https://www.ncbi.nlm.nih.gov/pubmed?linkname=pubmed_pubmed&amp;from_uid=31586532" TargetMode="External"/><Relationship Id="rId198" Type="http://schemas.openxmlformats.org/officeDocument/2006/relationships/hyperlink" Target="https://www.ncbi.nlm.nih.gov/pubmed/30986498" TargetMode="External"/><Relationship Id="rId202" Type="http://schemas.openxmlformats.org/officeDocument/2006/relationships/hyperlink" Target="https://www.ncbi.nlm.nih.gov/pubmed/31561960" TargetMode="External"/><Relationship Id="rId18" Type="http://schemas.openxmlformats.org/officeDocument/2006/relationships/hyperlink" Target="https://www.ncbi.nlm.nih.gov/pubmed?linkname=pubmed_pubmed&amp;from_uid=31872283" TargetMode="External"/><Relationship Id="rId39" Type="http://schemas.openxmlformats.org/officeDocument/2006/relationships/hyperlink" Target="https://www.ncbi.nlm.nih.gov/pubmed?linkname=pubmed_pubmed&amp;from_uid=31847901" TargetMode="External"/><Relationship Id="rId50" Type="http://schemas.openxmlformats.org/officeDocument/2006/relationships/hyperlink" Target="https://www.ncbi.nlm.nih.gov/pubmed/31843876" TargetMode="External"/><Relationship Id="rId104" Type="http://schemas.openxmlformats.org/officeDocument/2006/relationships/hyperlink" Target="https://www.ncbi.nlm.nih.gov/pubmed?linkname=pubmed_pubmed&amp;from_uid=31557345" TargetMode="External"/><Relationship Id="rId125" Type="http://schemas.openxmlformats.org/officeDocument/2006/relationships/hyperlink" Target="https://www.ncbi.nlm.nih.gov/pubmed/31541264" TargetMode="External"/><Relationship Id="rId146" Type="http://schemas.openxmlformats.org/officeDocument/2006/relationships/hyperlink" Target="https://www.ncbi.nlm.nih.gov/pubmed/31879998" TargetMode="External"/><Relationship Id="rId167" Type="http://schemas.openxmlformats.org/officeDocument/2006/relationships/hyperlink" Target="https://www.ncbi.nlm.nih.gov/pubmed?linkname=pubmed_pubmed&amp;from_uid=31836860" TargetMode="External"/><Relationship Id="rId188" Type="http://schemas.openxmlformats.org/officeDocument/2006/relationships/hyperlink" Target="https://www.ncbi.nlm.nih.gov/pubmed/31590699" TargetMode="External"/><Relationship Id="rId71" Type="http://schemas.openxmlformats.org/officeDocument/2006/relationships/hyperlink" Target="https://www.ncbi.nlm.nih.gov/pubmed?linkname=pubmed_pubmed&amp;from_uid=31820009" TargetMode="External"/><Relationship Id="rId92" Type="http://schemas.openxmlformats.org/officeDocument/2006/relationships/hyperlink" Target="https://www.ncbi.nlm.nih.gov/pubmed/31398317" TargetMode="External"/><Relationship Id="rId213" Type="http://schemas.openxmlformats.org/officeDocument/2006/relationships/hyperlink" Target="https://www.ncbi.nlm.nih.gov/pubmed?linkname=pubmed_pubmed&amp;from_uid=31471627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bi.nlm.nih.gov/pubmed?linkname=pubmed_pubmed&amp;from_uid=31857355" TargetMode="External"/><Relationship Id="rId40" Type="http://schemas.openxmlformats.org/officeDocument/2006/relationships/hyperlink" Target="https://www.ncbi.nlm.nih.gov/pubmed/31842676" TargetMode="External"/><Relationship Id="rId115" Type="http://schemas.openxmlformats.org/officeDocument/2006/relationships/hyperlink" Target="https://www.ncbi.nlm.nih.gov/pubmed/31488903" TargetMode="External"/><Relationship Id="rId136" Type="http://schemas.openxmlformats.org/officeDocument/2006/relationships/hyperlink" Target="https://www.ncbi.nlm.nih.gov/pubmed?linkname=pubmed_pubmed&amp;from_uid=31654457" TargetMode="External"/><Relationship Id="rId157" Type="http://schemas.openxmlformats.org/officeDocument/2006/relationships/hyperlink" Target="https://www.ncbi.nlm.nih.gov/pubmed?linkname=pubmed_pubmed&amp;from_uid=31857355" TargetMode="External"/><Relationship Id="rId178" Type="http://schemas.openxmlformats.org/officeDocument/2006/relationships/hyperlink" Target="https://www.ncbi.nlm.nih.gov/pubmed/31087312" TargetMode="External"/><Relationship Id="rId61" Type="http://schemas.openxmlformats.org/officeDocument/2006/relationships/hyperlink" Target="https://www.ncbi.nlm.nih.gov/pubmed/31835996" TargetMode="External"/><Relationship Id="rId82" Type="http://schemas.openxmlformats.org/officeDocument/2006/relationships/hyperlink" Target="https://www.ncbi.nlm.nih.gov/pubmed?linkname=pubmed_pubmed&amp;from_uid=31802608" TargetMode="External"/><Relationship Id="rId199" Type="http://schemas.openxmlformats.org/officeDocument/2006/relationships/hyperlink" Target="https://www.ncbi.nlm.nih.gov/pubmed?linkname=pubmed_pubmed&amp;from_uid=30986498" TargetMode="External"/><Relationship Id="rId203" Type="http://schemas.openxmlformats.org/officeDocument/2006/relationships/hyperlink" Target="https://www.ncbi.nlm.nih.gov/pubmed?linkname=pubmed_pubmed&amp;from_uid=31561960" TargetMode="External"/><Relationship Id="rId19" Type="http://schemas.openxmlformats.org/officeDocument/2006/relationships/hyperlink" Target="https://www.ncbi.nlm.nih.gov/pubmed/31867804" TargetMode="External"/><Relationship Id="rId30" Type="http://schemas.openxmlformats.org/officeDocument/2006/relationships/hyperlink" Target="https://www.ncbi.nlm.nih.gov/pubmed/31855513" TargetMode="External"/><Relationship Id="rId105" Type="http://schemas.openxmlformats.org/officeDocument/2006/relationships/hyperlink" Target="https://www.ncbi.nlm.nih.gov/pubmed/30850900" TargetMode="External"/><Relationship Id="rId126" Type="http://schemas.openxmlformats.org/officeDocument/2006/relationships/hyperlink" Target="https://www.ncbi.nlm.nih.gov/pubmed?linkname=pubmed_pubmed&amp;from_uid=31541264" TargetMode="External"/><Relationship Id="rId147" Type="http://schemas.openxmlformats.org/officeDocument/2006/relationships/hyperlink" Target="https://www.ncbi.nlm.nih.gov/pubmed?linkname=pubmed_pubmed&amp;from_uid=31879998" TargetMode="External"/><Relationship Id="rId168" Type="http://schemas.openxmlformats.org/officeDocument/2006/relationships/hyperlink" Target="https://www.ncbi.nlm.nih.gov/pubmed/31862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7418</Words>
  <Characters>42288</Characters>
  <Application>Microsoft Office Word</Application>
  <DocSecurity>0</DocSecurity>
  <Lines>352</Lines>
  <Paragraphs>99</Paragraphs>
  <ScaleCrop>false</ScaleCrop>
  <Company/>
  <LinksUpToDate>false</LinksUpToDate>
  <CharactersWithSpaces>49607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105</cp:revision>
  <dcterms:created xsi:type="dcterms:W3CDTF">2020-01-09T03:54:00Z</dcterms:created>
  <dcterms:modified xsi:type="dcterms:W3CDTF">2020-01-09T05:54:00Z</dcterms:modified>
</cp:coreProperties>
</file>