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C39C3" w14:textId="77777777" w:rsidR="00566441" w:rsidRPr="00BD6137" w:rsidRDefault="00BD6137">
      <w:pPr>
        <w:rPr>
          <w:b/>
          <w:bCs/>
        </w:rPr>
      </w:pPr>
      <w:r w:rsidRPr="00BD6137">
        <w:rPr>
          <w:b/>
          <w:bCs/>
        </w:rPr>
        <w:t xml:space="preserve">Pediatric cardiology June 2019 </w:t>
      </w:r>
    </w:p>
    <w:p w14:paraId="7EA0B17F" w14:textId="77777777" w:rsidR="00BD6137" w:rsidRDefault="00BD6137"/>
    <w:p w14:paraId="75C65629" w14:textId="77777777" w:rsidR="00BD6137" w:rsidRDefault="00BD6137" w:rsidP="00BD6137"/>
    <w:p w14:paraId="2B53D292" w14:textId="5853EFAB" w:rsidR="003A630D" w:rsidRDefault="00BD6137" w:rsidP="003A630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1.</w:t>
      </w:r>
      <w:r w:rsidR="003A630D" w:rsidRPr="003A630D">
        <w:t xml:space="preserve"> </w:t>
      </w:r>
      <w:hyperlink r:id="rId5" w:history="1">
        <w:r w:rsidR="003A630D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Influence of the aldehyde dehydrogenase 2 polymorphism on the vasodilatory effect of nitroglycerin in infants with congenital heart disease and pulmonary arterial hypertension.</w:t>
        </w:r>
      </w:hyperlink>
    </w:p>
    <w:p w14:paraId="49C1FFC8" w14:textId="77777777" w:rsidR="003A630D" w:rsidRDefault="003A630D" w:rsidP="003A630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Nagano T, Ushijima K,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Taga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N, Takeuchi M, Kawada MA,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Aizawa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K, Imai Y, Fujimura A.</w:t>
      </w:r>
    </w:p>
    <w:p w14:paraId="327E8635" w14:textId="77777777" w:rsidR="003A630D" w:rsidRDefault="003A630D" w:rsidP="003A630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Eur J Clin </w:t>
      </w:r>
      <w:proofErr w:type="spellStart"/>
      <w:r>
        <w:rPr>
          <w:rFonts w:ascii="Helvetica" w:hAnsi="Helvetica" w:cs="Helvetica"/>
          <w:color w:val="000000"/>
        </w:rPr>
        <w:t>Pharmacol</w:t>
      </w:r>
      <w:proofErr w:type="spellEnd"/>
      <w:r>
        <w:rPr>
          <w:rFonts w:ascii="Helvetica" w:hAnsi="Helvetica" w:cs="Helvetica"/>
          <w:color w:val="000000"/>
        </w:rPr>
        <w:t>. 2019 Jun 27. doi: 10.1007/s00228-019-02709-x. [Epub ahead of print]</w:t>
      </w:r>
    </w:p>
    <w:p w14:paraId="3AEF5DF8" w14:textId="77777777" w:rsidR="003A630D" w:rsidRDefault="003A630D" w:rsidP="003A630D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31250045</w:t>
      </w:r>
    </w:p>
    <w:p w14:paraId="0BF4CE36" w14:textId="77777777" w:rsidR="003A630D" w:rsidRDefault="003A630D" w:rsidP="003A630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6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9979C4C" w14:textId="77777777" w:rsidR="003A630D" w:rsidRDefault="003A630D" w:rsidP="003A630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31250478</w:t>
      </w:r>
    </w:p>
    <w:p w14:paraId="54E45B01" w14:textId="271E47B8" w:rsidR="00BD6137" w:rsidRDefault="00BD6137" w:rsidP="00BD6137"/>
    <w:p w14:paraId="688721A1" w14:textId="59E30144" w:rsidR="00FE4A7B" w:rsidRDefault="003A630D" w:rsidP="00FE4A7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2.</w:t>
      </w:r>
      <w:r w:rsidR="00FE4A7B" w:rsidRPr="00FE4A7B">
        <w:t xml:space="preserve"> </w:t>
      </w:r>
      <w:hyperlink r:id="rId7" w:history="1">
        <w:r w:rsidR="00FE4A7B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Genetic counselling and testing in congenital heart defects and hereditary thoracic aortic disease: Complex but essential.</w:t>
        </w:r>
      </w:hyperlink>
    </w:p>
    <w:p w14:paraId="232207AA" w14:textId="77777777" w:rsidR="00FE4A7B" w:rsidRDefault="00FE4A7B" w:rsidP="00FE4A7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Breckpot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J.</w:t>
      </w:r>
    </w:p>
    <w:p w14:paraId="6B8CC6FE" w14:textId="77777777" w:rsidR="00FE4A7B" w:rsidRDefault="00FE4A7B" w:rsidP="00FE4A7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Eur J </w:t>
      </w:r>
      <w:proofErr w:type="spellStart"/>
      <w:r>
        <w:rPr>
          <w:rFonts w:ascii="Helvetica" w:hAnsi="Helvetica" w:cs="Helvetica"/>
          <w:color w:val="000000"/>
        </w:rPr>
        <w:t>Prev</w:t>
      </w:r>
      <w:proofErr w:type="spellEnd"/>
      <w:r>
        <w:rPr>
          <w:rFonts w:ascii="Helvetica" w:hAnsi="Helvetica" w:cs="Helvetica"/>
          <w:color w:val="000000"/>
        </w:rPr>
        <w:t xml:space="preserve"> Cardiol. 2019 Jun 26:2047487319860296. doi: 10.1177/2047487319860296. [Epub ahead of print] No abstract available.</w:t>
      </w:r>
    </w:p>
    <w:p w14:paraId="12BAEDFF" w14:textId="77777777" w:rsidR="00FE4A7B" w:rsidRDefault="00FE4A7B" w:rsidP="00FE4A7B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31242054</w:t>
      </w:r>
    </w:p>
    <w:p w14:paraId="2848FC85" w14:textId="77777777" w:rsidR="00FE4A7B" w:rsidRDefault="00FE4A7B" w:rsidP="00FE4A7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8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30C4C97" w14:textId="77777777" w:rsidR="00FE4A7B" w:rsidRDefault="00FE4A7B" w:rsidP="00FE4A7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31255458</w:t>
      </w:r>
    </w:p>
    <w:p w14:paraId="4FB21417" w14:textId="74B46152" w:rsidR="003A630D" w:rsidRDefault="003A630D" w:rsidP="00BD6137"/>
    <w:p w14:paraId="26B417C8" w14:textId="03BC1E27" w:rsidR="00AE1381" w:rsidRDefault="00FE4A7B" w:rsidP="00AE138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3.</w:t>
      </w:r>
      <w:r w:rsidR="00AE1381" w:rsidRPr="00AE1381">
        <w:t xml:space="preserve"> </w:t>
      </w:r>
      <w:hyperlink r:id="rId9" w:history="1">
        <w:r w:rsidR="00AE1381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Diagnostic and prognostic significance of cardiovascular vortex formation.</w:t>
        </w:r>
      </w:hyperlink>
    </w:p>
    <w:p w14:paraId="66011837" w14:textId="77777777" w:rsidR="00AE1381" w:rsidRDefault="00AE1381" w:rsidP="00AE138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Kheradvar A, Rickers C,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Morisawa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D, Kim M, Hong GR,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Pedrizzetti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G.</w:t>
      </w:r>
    </w:p>
    <w:p w14:paraId="530AD789" w14:textId="77777777" w:rsidR="00AE1381" w:rsidRDefault="00AE1381" w:rsidP="00AE1381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 Cardiol. 2019 Jun 26. pii: S0914-5087(19)30143-1. doi: 10.1016/j.jjcc.2019.05.005. [Epub ahead of print] Review.</w:t>
      </w:r>
    </w:p>
    <w:p w14:paraId="61FB8FA3" w14:textId="77777777" w:rsidR="00AE1381" w:rsidRDefault="00AE1381" w:rsidP="00AE1381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31255458</w:t>
      </w:r>
    </w:p>
    <w:p w14:paraId="0AC25D80" w14:textId="77777777" w:rsidR="00AE1381" w:rsidRDefault="00AE1381" w:rsidP="00AE1381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0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D899F96" w14:textId="77777777" w:rsidR="00AE1381" w:rsidRDefault="00AE1381" w:rsidP="00AE138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31262673</w:t>
      </w:r>
    </w:p>
    <w:p w14:paraId="47067BE7" w14:textId="62DD7DC8" w:rsidR="00FE4A7B" w:rsidRDefault="00FE4A7B" w:rsidP="00BD6137"/>
    <w:p w14:paraId="3095FE02" w14:textId="12E53D62" w:rsidR="00A30B97" w:rsidRDefault="00AE1381" w:rsidP="00A30B9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4.</w:t>
      </w:r>
      <w:r w:rsidR="00A30B97" w:rsidRPr="00A30B97">
        <w:t xml:space="preserve"> </w:t>
      </w:r>
      <w:hyperlink r:id="rId11" w:history="1">
        <w:r w:rsidR="00A30B97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Evolution and trends in a pediatric cardiac magnetic resonance imaging program in a tertiary hospital over a 14-year period.</w:t>
        </w:r>
      </w:hyperlink>
    </w:p>
    <w:p w14:paraId="053E53EC" w14:textId="77777777" w:rsidR="00A30B97" w:rsidRDefault="00A30B97" w:rsidP="00A30B9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Marín Rodríguez C, Álvarez Martín T,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Lancharro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Zapata Á, Ruiz Martín Y, Sánchez Alegre ML, Delgado Carrasco J.</w:t>
      </w:r>
    </w:p>
    <w:p w14:paraId="432629E6" w14:textId="77777777" w:rsidR="00A30B97" w:rsidRDefault="00A30B97" w:rsidP="00A30B97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Radiologia</w:t>
      </w:r>
      <w:proofErr w:type="spellEnd"/>
      <w:r>
        <w:rPr>
          <w:rFonts w:ascii="Helvetica" w:hAnsi="Helvetica" w:cs="Helvetica"/>
          <w:color w:val="000000"/>
        </w:rPr>
        <w:t>. 2019 Jun 26. pii: S0033-8338(19)30066-9. doi: 10.1016/j.rx.2019.05.003. [Epub ahead of print] English, Spanish.</w:t>
      </w:r>
    </w:p>
    <w:p w14:paraId="2A2239FE" w14:textId="77777777" w:rsidR="00A30B97" w:rsidRDefault="00A30B97" w:rsidP="00A30B97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31255319</w:t>
      </w:r>
    </w:p>
    <w:p w14:paraId="7E178C27" w14:textId="77777777" w:rsidR="00A30B97" w:rsidRDefault="00A30B97" w:rsidP="00A30B97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2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868ADED" w14:textId="77777777" w:rsidR="00A30B97" w:rsidRDefault="00A30B97" w:rsidP="00A30B9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31240812</w:t>
      </w:r>
    </w:p>
    <w:p w14:paraId="662F43A9" w14:textId="7F709BBC" w:rsidR="00AE1381" w:rsidRDefault="00AE1381" w:rsidP="00BD6137"/>
    <w:p w14:paraId="386FA3EB" w14:textId="0E53C80D" w:rsidR="00235E30" w:rsidRDefault="00A30B97" w:rsidP="00235E3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lastRenderedPageBreak/>
        <w:t>5.</w:t>
      </w:r>
      <w:r w:rsidR="00235E30" w:rsidRPr="00235E30">
        <w:t xml:space="preserve"> </w:t>
      </w:r>
      <w:hyperlink r:id="rId13" w:history="1">
        <w:r w:rsidR="00235E30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 variety of unusually abnormal vessels in tetralogy of fallot with absent pulmonary valve.</w:t>
        </w:r>
      </w:hyperlink>
    </w:p>
    <w:p w14:paraId="2DF04331" w14:textId="77777777" w:rsidR="00235E30" w:rsidRDefault="00235E30" w:rsidP="00235E3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Saito M, Ishii T, Hamamichi Y.</w:t>
      </w:r>
    </w:p>
    <w:p w14:paraId="754E79F3" w14:textId="77777777" w:rsidR="00235E30" w:rsidRDefault="00235E30" w:rsidP="00235E3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Ultrasound Obstet Gynecol. 2019 Jun 26. doi: 10.1002/uog.20384. [Epub ahead of print]</w:t>
      </w:r>
    </w:p>
    <w:p w14:paraId="5EA96699" w14:textId="77777777" w:rsidR="00235E30" w:rsidRDefault="00235E30" w:rsidP="00235E30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31240812</w:t>
      </w:r>
    </w:p>
    <w:p w14:paraId="23D1D739" w14:textId="77777777" w:rsidR="00235E30" w:rsidRDefault="00235E30" w:rsidP="00235E3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4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43A5ECD" w14:textId="77777777" w:rsidR="00235E30" w:rsidRDefault="00235E30" w:rsidP="00235E3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31272753</w:t>
      </w:r>
    </w:p>
    <w:p w14:paraId="1E1371E9" w14:textId="3F2E4B94" w:rsidR="00A30B97" w:rsidRDefault="00A30B97" w:rsidP="00BD6137"/>
    <w:p w14:paraId="7E3B9606" w14:textId="7A70B171" w:rsidR="0022617A" w:rsidRDefault="00235E30" w:rsidP="0022617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6.</w:t>
      </w:r>
      <w:r w:rsidR="0022617A" w:rsidRPr="0022617A">
        <w:t xml:space="preserve"> </w:t>
      </w:r>
      <w:hyperlink r:id="rId15" w:history="1">
        <w:r w:rsidR="0022617A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Cardiomegaly on chest radiographs as a predictor of heart disease in the pediatric population.</w:t>
        </w:r>
      </w:hyperlink>
    </w:p>
    <w:p w14:paraId="4EF75DF0" w14:textId="77777777" w:rsidR="0022617A" w:rsidRDefault="0022617A" w:rsidP="0022617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Dasgupta S,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Kelleman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Slesnick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T, Oster ME.</w:t>
      </w:r>
    </w:p>
    <w:p w14:paraId="02DBA079" w14:textId="77777777" w:rsidR="0022617A" w:rsidRDefault="0022617A" w:rsidP="0022617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Am J </w:t>
      </w:r>
      <w:proofErr w:type="spellStart"/>
      <w:r>
        <w:rPr>
          <w:rFonts w:ascii="Helvetica" w:hAnsi="Helvetica" w:cs="Helvetica"/>
          <w:color w:val="000000"/>
        </w:rPr>
        <w:t>Emerg</w:t>
      </w:r>
      <w:proofErr w:type="spellEnd"/>
      <w:r>
        <w:rPr>
          <w:rFonts w:ascii="Helvetica" w:hAnsi="Helvetica" w:cs="Helvetica"/>
          <w:color w:val="000000"/>
        </w:rPr>
        <w:t xml:space="preserve"> Med. 2019 Jun 25. pii: S0735-6757(19)30426-7. doi: 10.1016/j.ajem.2019.06.045. [Epub ahead of print]</w:t>
      </w:r>
    </w:p>
    <w:p w14:paraId="3EA80518" w14:textId="77777777" w:rsidR="0022617A" w:rsidRDefault="0022617A" w:rsidP="0022617A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31272753</w:t>
      </w:r>
    </w:p>
    <w:p w14:paraId="4ED839F8" w14:textId="77777777" w:rsidR="0022617A" w:rsidRDefault="0022617A" w:rsidP="0022617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6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834BE2D" w14:textId="77777777" w:rsidR="0022617A" w:rsidRDefault="0022617A" w:rsidP="0022617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31275480</w:t>
      </w:r>
    </w:p>
    <w:p w14:paraId="6E1630B9" w14:textId="505427DF" w:rsidR="00235E30" w:rsidRDefault="00235E30" w:rsidP="00BD6137"/>
    <w:p w14:paraId="3BC0B54D" w14:textId="33AD1D16" w:rsidR="007F0887" w:rsidRDefault="0022617A" w:rsidP="007F088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7.</w:t>
      </w:r>
      <w:r w:rsidR="007F0887" w:rsidRPr="007F0887">
        <w:t xml:space="preserve"> </w:t>
      </w:r>
      <w:hyperlink r:id="rId17" w:history="1">
        <w:r w:rsidR="007F0887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 case report on endarteritis in a child with coarctation of aorta.</w:t>
        </w:r>
      </w:hyperlink>
    </w:p>
    <w:p w14:paraId="6AF81958" w14:textId="77777777" w:rsidR="007F0887" w:rsidRDefault="007F0887" w:rsidP="007F088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Gnanam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D, Bartelds B, van Leeuwen WJ,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Frohn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>-Mulder IM, Koopman LP.</w:t>
      </w:r>
    </w:p>
    <w:p w14:paraId="4AF14505" w14:textId="77777777" w:rsidR="007F0887" w:rsidRDefault="007F0887" w:rsidP="007F0887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Echocardiography. 2019 Jun 25. doi: 10.1111/echo.14418. [Epub ahead of print]</w:t>
      </w:r>
    </w:p>
    <w:p w14:paraId="24F1BAFE" w14:textId="77777777" w:rsidR="007F0887" w:rsidRDefault="007F0887" w:rsidP="007F0887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31237036</w:t>
      </w:r>
    </w:p>
    <w:p w14:paraId="689F6482" w14:textId="77777777" w:rsidR="007F0887" w:rsidRDefault="007F0887" w:rsidP="007F0887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8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5DFBEF2" w14:textId="77777777" w:rsidR="007F0887" w:rsidRDefault="007F0887" w:rsidP="007F088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31237730</w:t>
      </w:r>
    </w:p>
    <w:p w14:paraId="478A7E89" w14:textId="1341A04C" w:rsidR="0022617A" w:rsidRDefault="0022617A" w:rsidP="00BD6137"/>
    <w:p w14:paraId="41B781DA" w14:textId="609A19FB" w:rsidR="00C65F83" w:rsidRDefault="007F0887" w:rsidP="00C65F8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8.</w:t>
      </w:r>
      <w:r w:rsidR="00C65F83" w:rsidRPr="00C65F83">
        <w:t xml:space="preserve"> </w:t>
      </w:r>
      <w:hyperlink r:id="rId19" w:history="1">
        <w:r w:rsidR="00C65F83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Regenerative Therapy for Patients with Congenital Heart Disease.</w:t>
        </w:r>
      </w:hyperlink>
    </w:p>
    <w:p w14:paraId="37FD4CC1" w14:textId="77777777" w:rsidR="00C65F83" w:rsidRDefault="00C65F83" w:rsidP="00C65F8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Kimura N.</w:t>
      </w:r>
    </w:p>
    <w:p w14:paraId="0B7669AC" w14:textId="77777777" w:rsidR="00C65F83" w:rsidRDefault="00C65F83" w:rsidP="00C65F8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Keio J Med. 2019 Jun 25;68(2):29-38. doi: 10.2302/kjm.2018-0002-IR. Epub 2018 Jun 19.</w:t>
      </w:r>
    </w:p>
    <w:p w14:paraId="58C0B1FE" w14:textId="77777777" w:rsidR="00C65F83" w:rsidRDefault="00C65F83" w:rsidP="00C65F83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29925723 </w:t>
      </w:r>
      <w:hyperlink r:id="rId20" w:history="1">
        <w:r>
          <w:rPr>
            <w:rFonts w:ascii="Helvetica" w:hAnsi="Helvetica" w:cs="Helvetica"/>
            <w:color w:val="854428"/>
          </w:rPr>
          <w:t>Free Article</w:t>
        </w:r>
      </w:hyperlink>
    </w:p>
    <w:p w14:paraId="73793430" w14:textId="77777777" w:rsidR="00C65F83" w:rsidRDefault="00C65F83" w:rsidP="00C65F8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1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BD40A41" w14:textId="77777777" w:rsidR="00C65F83" w:rsidRDefault="00C65F83" w:rsidP="00C65F8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31240370</w:t>
      </w:r>
    </w:p>
    <w:p w14:paraId="57AF4C24" w14:textId="12E39F22" w:rsidR="007F0887" w:rsidRDefault="007F0887" w:rsidP="00BD6137"/>
    <w:p w14:paraId="772DCF85" w14:textId="65E1D1E2" w:rsidR="009F38FA" w:rsidRDefault="00C65F83" w:rsidP="009F38F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9.</w:t>
      </w:r>
      <w:r w:rsidR="009F38FA" w:rsidRPr="009F38FA">
        <w:t xml:space="preserve"> </w:t>
      </w:r>
      <w:hyperlink r:id="rId22" w:history="1">
        <w:r w:rsidR="009F38FA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Utility of 3D Printed Cardiac Models for Medical Student Education in Congenital Heart Disease: Across a Spectrum of Disease Severity.</w:t>
        </w:r>
      </w:hyperlink>
    </w:p>
    <w:p w14:paraId="337F239E" w14:textId="77777777" w:rsidR="009F38FA" w:rsidRDefault="009F38FA" w:rsidP="009F38F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Smerling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Marboe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CC,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Lefkowitch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JH,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Pavlicova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Bacha E, Einstein AJ, Naka Y, Glickstein J, Farooqi KM.</w:t>
      </w:r>
    </w:p>
    <w:p w14:paraId="2F863972" w14:textId="77777777" w:rsidR="009F38FA" w:rsidRDefault="009F38FA" w:rsidP="009F38F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Pediatr Cardiol. 2019 Jun 25. doi: 10.1007/s00246-019-02146-8. [Epub ahead of print]</w:t>
      </w:r>
    </w:p>
    <w:p w14:paraId="4B56841C" w14:textId="77777777" w:rsidR="009F38FA" w:rsidRDefault="009F38FA" w:rsidP="009F38FA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31240370</w:t>
      </w:r>
    </w:p>
    <w:p w14:paraId="5116FAC4" w14:textId="77777777" w:rsidR="009F38FA" w:rsidRDefault="009F38FA" w:rsidP="009F38F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3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99F0DD0" w14:textId="77777777" w:rsidR="009F38FA" w:rsidRDefault="009F38FA" w:rsidP="009F38F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31231979</w:t>
      </w:r>
    </w:p>
    <w:p w14:paraId="415C92E0" w14:textId="233DA58B" w:rsidR="00C65F83" w:rsidRDefault="00C65F83" w:rsidP="00BD6137"/>
    <w:p w14:paraId="0821AC07" w14:textId="02080673" w:rsidR="00E264AA" w:rsidRDefault="009F38FA" w:rsidP="00E264A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lastRenderedPageBreak/>
        <w:t>10.</w:t>
      </w:r>
      <w:r w:rsidR="00E264AA" w:rsidRPr="00E264AA">
        <w:t xml:space="preserve"> </w:t>
      </w:r>
      <w:hyperlink r:id="rId24" w:history="1">
        <w:r w:rsidR="00E264AA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Echocardiographic assessment of single-ventricle diastolic function and its correlation to short-term outcomes after the Fontan operation.</w:t>
        </w:r>
      </w:hyperlink>
    </w:p>
    <w:p w14:paraId="0ED12F5C" w14:textId="77777777" w:rsidR="00E264AA" w:rsidRDefault="00E264AA" w:rsidP="00E264A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Davis EK, Ginde S,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Stelter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Frommelt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P, Hill GD.</w:t>
      </w:r>
    </w:p>
    <w:p w14:paraId="0A129359" w14:textId="77777777" w:rsidR="00E264AA" w:rsidRDefault="00E264AA" w:rsidP="00E264A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Congenit Heart Dis. 2019 Jun 24. doi: 10.1111/chd.12814. [Epub ahead of print]</w:t>
      </w:r>
    </w:p>
    <w:p w14:paraId="05AB7648" w14:textId="77777777" w:rsidR="00E264AA" w:rsidRDefault="00E264AA" w:rsidP="00E264AA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31231979</w:t>
      </w:r>
    </w:p>
    <w:p w14:paraId="1DE55D6F" w14:textId="77777777" w:rsidR="00E264AA" w:rsidRDefault="00E264AA" w:rsidP="00E264A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5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33E246C" w14:textId="77777777" w:rsidR="00E264AA" w:rsidRDefault="00E264AA" w:rsidP="00E264A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31138536</w:t>
      </w:r>
    </w:p>
    <w:p w14:paraId="0F048231" w14:textId="08EC1AA3" w:rsidR="009F38FA" w:rsidRDefault="009F38FA" w:rsidP="00BD6137"/>
    <w:p w14:paraId="631F5B70" w14:textId="5D52F8B2" w:rsidR="00C20417" w:rsidRDefault="00E264AA" w:rsidP="00C2041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11.</w:t>
      </w:r>
      <w:r w:rsidR="00C20417" w:rsidRPr="00C20417">
        <w:t xml:space="preserve"> </w:t>
      </w:r>
      <w:hyperlink r:id="rId26" w:history="1">
        <w:r w:rsidR="00C20417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Developmental origins for semilunar valve stenosis identified in mice harboring congenital heart disease-associated </w:t>
        </w:r>
        <w:r w:rsidR="00C20417">
          <w:rPr>
            <w:rFonts w:ascii="Helvetica" w:hAnsi="Helvetica" w:cs="Helvetica"/>
            <w:i/>
            <w:iCs/>
            <w:color w:val="1800C0"/>
            <w:sz w:val="28"/>
            <w:szCs w:val="28"/>
            <w:u w:val="single" w:color="1800C0"/>
          </w:rPr>
          <w:t>GATA4</w:t>
        </w:r>
        <w:r w:rsidR="00C20417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mutation.</w:t>
        </w:r>
      </w:hyperlink>
    </w:p>
    <w:p w14:paraId="4503B0DA" w14:textId="77777777" w:rsidR="00C20417" w:rsidRDefault="00C20417" w:rsidP="00C2041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LaHaye S, Majumdar U, Yasuhara J, Koenig SN, Matos-Nieves A, Kumar R, Garg V.</w:t>
      </w:r>
    </w:p>
    <w:p w14:paraId="39A47AE1" w14:textId="77777777" w:rsidR="00C20417" w:rsidRDefault="00C20417" w:rsidP="00C20417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Dis Model Mech. 2019 Jun 24;12(6). pii: dmm036764. doi: 10.1242/dmm.036764.</w:t>
      </w:r>
    </w:p>
    <w:p w14:paraId="760AE1DA" w14:textId="77777777" w:rsidR="00C20417" w:rsidRDefault="00C20417" w:rsidP="00C20417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31138536 </w:t>
      </w:r>
      <w:hyperlink r:id="rId27" w:history="1">
        <w:r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1A87596A" w14:textId="77777777" w:rsidR="00C20417" w:rsidRDefault="00C20417" w:rsidP="00C20417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8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57DFCAA" w14:textId="77777777" w:rsidR="00C20417" w:rsidRDefault="00C20417" w:rsidP="00C2041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31263391</w:t>
      </w:r>
    </w:p>
    <w:p w14:paraId="64C693CF" w14:textId="531BB6EE" w:rsidR="00E264AA" w:rsidRDefault="00E264AA" w:rsidP="00BD6137"/>
    <w:p w14:paraId="588C9100" w14:textId="7909D389" w:rsidR="00DA4397" w:rsidRDefault="00C20417" w:rsidP="00DA439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12.</w:t>
      </w:r>
      <w:r w:rsidR="00DA4397" w:rsidRPr="00DA4397">
        <w:t xml:space="preserve"> </w:t>
      </w:r>
      <w:hyperlink r:id="rId29" w:history="1">
        <w:r w:rsidR="00DA4397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The role of microRNAs in congenital heart disease.</w:t>
        </w:r>
      </w:hyperlink>
    </w:p>
    <w:p w14:paraId="23A3900F" w14:textId="77777777" w:rsidR="00DA4397" w:rsidRDefault="00DA4397" w:rsidP="00DA439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Nagy O,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Baráth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Ujfalusi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A.</w:t>
      </w:r>
    </w:p>
    <w:p w14:paraId="54DA47DF" w14:textId="77777777" w:rsidR="00DA4397" w:rsidRDefault="00DA4397" w:rsidP="00DA4397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EJIFCC. 2019 Jun 24;30(2):165-178. </w:t>
      </w:r>
      <w:proofErr w:type="spellStart"/>
      <w:r>
        <w:rPr>
          <w:rFonts w:ascii="Helvetica" w:hAnsi="Helvetica" w:cs="Helvetica"/>
          <w:color w:val="000000"/>
        </w:rPr>
        <w:t>eCollection</w:t>
      </w:r>
      <w:proofErr w:type="spellEnd"/>
      <w:r>
        <w:rPr>
          <w:rFonts w:ascii="Helvetica" w:hAnsi="Helvetica" w:cs="Helvetica"/>
          <w:color w:val="000000"/>
        </w:rPr>
        <w:t xml:space="preserve"> 2019 Jun. Review.</w:t>
      </w:r>
    </w:p>
    <w:p w14:paraId="5504073C" w14:textId="77777777" w:rsidR="00DA4397" w:rsidRDefault="00DA4397" w:rsidP="00DA4397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31263391 </w:t>
      </w:r>
      <w:hyperlink r:id="rId30" w:history="1">
        <w:r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16965EBE" w14:textId="77777777" w:rsidR="00DA4397" w:rsidRDefault="00DA4397" w:rsidP="00DA4397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1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1BD5F9D" w14:textId="77777777" w:rsidR="00DA4397" w:rsidRDefault="00DA4397" w:rsidP="00DA439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31222983</w:t>
      </w:r>
    </w:p>
    <w:p w14:paraId="6945A25F" w14:textId="0905363E" w:rsidR="00C20417" w:rsidRDefault="00C20417" w:rsidP="00BD6137"/>
    <w:p w14:paraId="38AE7E14" w14:textId="6063E03C" w:rsidR="00983753" w:rsidRDefault="00DA4397" w:rsidP="0098375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13.</w:t>
      </w:r>
      <w:r w:rsidR="00983753" w:rsidRPr="00983753">
        <w:t xml:space="preserve"> </w:t>
      </w:r>
      <w:hyperlink r:id="rId32" w:history="1">
        <w:r w:rsidR="00983753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Congenital absence of coronary ostia in a single/common coronary system.</w:t>
        </w:r>
      </w:hyperlink>
    </w:p>
    <w:p w14:paraId="1927A6D3" w14:textId="77777777" w:rsidR="00983753" w:rsidRDefault="00983753" w:rsidP="0098375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Wein CE, Weinberg PM, Guleserian KJ.</w:t>
      </w:r>
    </w:p>
    <w:p w14:paraId="2137B329" w14:textId="77777777" w:rsidR="00983753" w:rsidRDefault="00983753" w:rsidP="0098375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Cardiol Young. 2019 Jun 21:1-3. doi: 10.1017/S1047951119001100. [Epub ahead of print]</w:t>
      </w:r>
    </w:p>
    <w:p w14:paraId="70E102CF" w14:textId="77777777" w:rsidR="00983753" w:rsidRDefault="00983753" w:rsidP="00983753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31221235</w:t>
      </w:r>
    </w:p>
    <w:p w14:paraId="0335B404" w14:textId="77777777" w:rsidR="00983753" w:rsidRDefault="00983753" w:rsidP="0098375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3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E47B7D3" w14:textId="77777777" w:rsidR="00983753" w:rsidRDefault="00983753" w:rsidP="0098375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31222963</w:t>
      </w:r>
    </w:p>
    <w:p w14:paraId="27FEAB96" w14:textId="729E52AF" w:rsidR="00DA4397" w:rsidRDefault="00DA4397" w:rsidP="00BD6137"/>
    <w:p w14:paraId="7641382C" w14:textId="2B730C0A" w:rsidR="00166D3F" w:rsidRDefault="00983753" w:rsidP="00166D3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14.</w:t>
      </w:r>
      <w:r w:rsidR="00166D3F" w:rsidRPr="00166D3F">
        <w:t xml:space="preserve"> </w:t>
      </w:r>
      <w:hyperlink r:id="rId34" w:history="1">
        <w:r w:rsidR="00166D3F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Three year experience of a clinical cardiovascular genetics program for infants with congenital heart disease.</w:t>
        </w:r>
      </w:hyperlink>
    </w:p>
    <w:p w14:paraId="3F14E732" w14:textId="77777777" w:rsidR="00166D3F" w:rsidRDefault="00166D3F" w:rsidP="00166D3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Geddes GC,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Syverson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E, Earing MG.</w:t>
      </w:r>
    </w:p>
    <w:p w14:paraId="1FF642B5" w14:textId="77777777" w:rsidR="00166D3F" w:rsidRDefault="00166D3F" w:rsidP="00166D3F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Congenit Heart Dis. 2019 Jun 21. doi: 10.1111/chd.12817. [Epub ahead of print]</w:t>
      </w:r>
    </w:p>
    <w:p w14:paraId="4569CF8D" w14:textId="77777777" w:rsidR="00166D3F" w:rsidRDefault="00166D3F" w:rsidP="00166D3F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31222963</w:t>
      </w:r>
    </w:p>
    <w:p w14:paraId="074C3E1A" w14:textId="77777777" w:rsidR="00166D3F" w:rsidRDefault="00166D3F" w:rsidP="00166D3F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5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2F711D0" w14:textId="77777777" w:rsidR="00166D3F" w:rsidRDefault="00166D3F" w:rsidP="00166D3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31234044</w:t>
      </w:r>
    </w:p>
    <w:p w14:paraId="3ED6EB33" w14:textId="77A1AD4D" w:rsidR="00983753" w:rsidRDefault="00983753" w:rsidP="00BD6137"/>
    <w:p w14:paraId="60ED8239" w14:textId="7CF5DFE8" w:rsidR="006E7572" w:rsidRDefault="00166D3F" w:rsidP="006E757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lastRenderedPageBreak/>
        <w:t>15.</w:t>
      </w:r>
      <w:r w:rsidR="006E7572" w:rsidRPr="006E7572">
        <w:t xml:space="preserve"> </w:t>
      </w:r>
      <w:hyperlink r:id="rId36" w:history="1">
        <w:r w:rsidR="006E7572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Genes and mechanisms of heterotaxy: patients drive the search.</w:t>
        </w:r>
      </w:hyperlink>
    </w:p>
    <w:p w14:paraId="12A9BCBF" w14:textId="77777777" w:rsidR="006E7572" w:rsidRDefault="006E7572" w:rsidP="006E757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Sempou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E,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Khokha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MK.</w:t>
      </w:r>
    </w:p>
    <w:p w14:paraId="14BA9E6A" w14:textId="77777777" w:rsidR="006E7572" w:rsidRDefault="006E7572" w:rsidP="006E757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Curr Opin Genet Dev. 2019 Jun </w:t>
      </w:r>
      <w:proofErr w:type="gramStart"/>
      <w:r>
        <w:rPr>
          <w:rFonts w:ascii="Helvetica" w:hAnsi="Helvetica" w:cs="Helvetica"/>
          <w:color w:val="000000"/>
        </w:rPr>
        <w:t>21;56:34</w:t>
      </w:r>
      <w:proofErr w:type="gramEnd"/>
      <w:r>
        <w:rPr>
          <w:rFonts w:ascii="Helvetica" w:hAnsi="Helvetica" w:cs="Helvetica"/>
          <w:color w:val="000000"/>
        </w:rPr>
        <w:t>-40. doi: 10.1016/j.gde.2019.05.003. [Epub ahead of print] Review.</w:t>
      </w:r>
    </w:p>
    <w:p w14:paraId="565C16BB" w14:textId="77777777" w:rsidR="006E7572" w:rsidRDefault="006E7572" w:rsidP="006E7572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31234044</w:t>
      </w:r>
    </w:p>
    <w:p w14:paraId="25E0F60D" w14:textId="77777777" w:rsidR="006E7572" w:rsidRDefault="006E7572" w:rsidP="006E757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7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24C1CB3" w14:textId="77777777" w:rsidR="006E7572" w:rsidRDefault="006E7572" w:rsidP="006E757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30541999</w:t>
      </w:r>
    </w:p>
    <w:p w14:paraId="108262BB" w14:textId="7F9BC229" w:rsidR="00166D3F" w:rsidRDefault="00166D3F" w:rsidP="00BD6137"/>
    <w:p w14:paraId="567D6EA8" w14:textId="460A50B9" w:rsidR="005336C0" w:rsidRDefault="006E7572" w:rsidP="005336C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16.</w:t>
      </w:r>
      <w:r w:rsidR="005336C0" w:rsidRPr="005336C0">
        <w:t xml:space="preserve"> </w:t>
      </w:r>
      <w:hyperlink r:id="rId38" w:history="1">
        <w:r w:rsidR="005336C0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Neonatal Congenital Central Hypoventilation Syndrome: Why We Should not Sleep on it. Literature Review of </w:t>
        </w:r>
        <w:proofErr w:type="spellStart"/>
        <w:r w:rsidR="005336C0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Fourty</w:t>
        </w:r>
        <w:proofErr w:type="spellEnd"/>
        <w:r w:rsidR="005336C0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-two Neonatal Onset Cases.</w:t>
        </w:r>
      </w:hyperlink>
    </w:p>
    <w:p w14:paraId="250AF7DA" w14:textId="77777777" w:rsidR="005336C0" w:rsidRDefault="005336C0" w:rsidP="005336C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Bardanzellu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F,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Pintus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MC,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Fanos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V,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Marcialis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MA.</w:t>
      </w:r>
    </w:p>
    <w:p w14:paraId="30D3315A" w14:textId="77777777" w:rsidR="005336C0" w:rsidRDefault="005336C0" w:rsidP="005336C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Curr Pediatr Rev. 2019 Jun 20. doi: 10.2174/1573396315666190621103954. [Epub ahead of print]</w:t>
      </w:r>
    </w:p>
    <w:p w14:paraId="3119044A" w14:textId="77777777" w:rsidR="005336C0" w:rsidRDefault="005336C0" w:rsidP="005336C0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31223092</w:t>
      </w:r>
    </w:p>
    <w:p w14:paraId="27C6665F" w14:textId="77777777" w:rsidR="005336C0" w:rsidRDefault="005336C0" w:rsidP="005336C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9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1521C0A" w14:textId="77777777" w:rsidR="005336C0" w:rsidRDefault="005336C0" w:rsidP="005336C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31222391</w:t>
      </w:r>
    </w:p>
    <w:p w14:paraId="15749AE7" w14:textId="14C79FAE" w:rsidR="006E7572" w:rsidRDefault="006E7572" w:rsidP="00BD6137"/>
    <w:p w14:paraId="2ABEBA1B" w14:textId="57DF29DE" w:rsidR="008C2BAC" w:rsidRDefault="005336C0" w:rsidP="008C2BA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17.</w:t>
      </w:r>
      <w:r w:rsidR="008C2BAC" w:rsidRPr="008C2BAC">
        <w:t xml:space="preserve"> </w:t>
      </w:r>
      <w:hyperlink r:id="rId40" w:history="1">
        <w:r w:rsidR="008C2BAC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Ten-year trend in prevalence and outcome of Down syndrome with congenital heart disease in a middle-income country.</w:t>
        </w:r>
      </w:hyperlink>
    </w:p>
    <w:p w14:paraId="71F663A4" w14:textId="77777777" w:rsidR="008C2BAC" w:rsidRDefault="008C2BAC" w:rsidP="008C2BA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Zahari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N, Mat Bah MN, A Razak H, Thong MK.</w:t>
      </w:r>
    </w:p>
    <w:p w14:paraId="14596F82" w14:textId="77777777" w:rsidR="008C2BAC" w:rsidRDefault="008C2BAC" w:rsidP="008C2BA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Eur J Pediatr. 2019 Jun 20. doi: 10.1007/s00431-019-03403-x. [Epub ahead of print]</w:t>
      </w:r>
    </w:p>
    <w:p w14:paraId="46179B7A" w14:textId="77777777" w:rsidR="008C2BAC" w:rsidRDefault="008C2BAC" w:rsidP="008C2BAC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31222391</w:t>
      </w:r>
    </w:p>
    <w:p w14:paraId="12B47B94" w14:textId="77777777" w:rsidR="008C2BAC" w:rsidRDefault="008C2BAC" w:rsidP="008C2BA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41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0F59197" w14:textId="77777777" w:rsidR="008C2BAC" w:rsidRDefault="008C2BAC" w:rsidP="008C2BA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31054299</w:t>
      </w:r>
    </w:p>
    <w:p w14:paraId="49458651" w14:textId="27560596" w:rsidR="005336C0" w:rsidRDefault="005336C0" w:rsidP="00BD6137"/>
    <w:p w14:paraId="17E66F89" w14:textId="70C57646" w:rsidR="004E1E42" w:rsidRDefault="008C2BAC" w:rsidP="004E1E4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18.</w:t>
      </w:r>
      <w:r w:rsidR="004E1E42" w:rsidRPr="004E1E42">
        <w:t xml:space="preserve"> </w:t>
      </w:r>
      <w:hyperlink r:id="rId42" w:history="1">
        <w:r w:rsidR="004E1E42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Abnormal Left-Hemispheric Sulcal Patterns Correlate with Neurodevelopmental Outcomes in Subjects with Single Ventricular Congenital Heart Disease.</w:t>
        </w:r>
      </w:hyperlink>
    </w:p>
    <w:p w14:paraId="7E51980F" w14:textId="77777777" w:rsidR="004E1E42" w:rsidRDefault="004E1E42" w:rsidP="004E1E4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Morton SU,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Maleyeff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L, Wypij D, Yun HJ, Newburger JW, Bellinger DC, Roberts AE, Rivkin MJ, Seidman JG, Seidman CE, Grant PE,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Im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K.</w:t>
      </w:r>
    </w:p>
    <w:p w14:paraId="1B43679F" w14:textId="77777777" w:rsidR="004E1E42" w:rsidRDefault="004E1E42" w:rsidP="004E1E4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Cereb</w:t>
      </w:r>
      <w:proofErr w:type="spellEnd"/>
      <w:r>
        <w:rPr>
          <w:rFonts w:ascii="Helvetica" w:hAnsi="Helvetica" w:cs="Helvetica"/>
          <w:color w:val="000000"/>
        </w:rPr>
        <w:t xml:space="preserve"> Cortex. 2019 Jun 19. pii: bhz101. doi: 10.1093/</w:t>
      </w:r>
      <w:proofErr w:type="spellStart"/>
      <w:r>
        <w:rPr>
          <w:rFonts w:ascii="Helvetica" w:hAnsi="Helvetica" w:cs="Helvetica"/>
          <w:color w:val="000000"/>
        </w:rPr>
        <w:t>cercor</w:t>
      </w:r>
      <w:proofErr w:type="spellEnd"/>
      <w:r>
        <w:rPr>
          <w:rFonts w:ascii="Helvetica" w:hAnsi="Helvetica" w:cs="Helvetica"/>
          <w:color w:val="000000"/>
        </w:rPr>
        <w:t>/bhz101. [Epub ahead of print]</w:t>
      </w:r>
    </w:p>
    <w:p w14:paraId="03EAEF18" w14:textId="77777777" w:rsidR="004E1E42" w:rsidRDefault="004E1E42" w:rsidP="004E1E42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31216004</w:t>
      </w:r>
    </w:p>
    <w:p w14:paraId="66E32543" w14:textId="77777777" w:rsidR="004E1E42" w:rsidRDefault="004E1E42" w:rsidP="004E1E4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43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319685D" w14:textId="77777777" w:rsidR="004E1E42" w:rsidRDefault="004E1E42" w:rsidP="004E1E4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31215690</w:t>
      </w:r>
    </w:p>
    <w:p w14:paraId="2A212076" w14:textId="62574800" w:rsidR="008C2BAC" w:rsidRDefault="008C2BAC" w:rsidP="00BD6137"/>
    <w:p w14:paraId="68B16F44" w14:textId="01D9B574" w:rsidR="006A5199" w:rsidRDefault="004E1E42" w:rsidP="006A519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19.</w:t>
      </w:r>
      <w:r w:rsidR="006A5199" w:rsidRPr="006A5199">
        <w:t xml:space="preserve"> </w:t>
      </w:r>
      <w:hyperlink r:id="rId44" w:history="1">
        <w:r w:rsidR="006A5199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Fistula between the right pulmonary artery and the left atrium coexisting with a secundum-type atrial septal defect: An unusual case of cyanosis in a girl.</w:t>
        </w:r>
      </w:hyperlink>
    </w:p>
    <w:p w14:paraId="7A066781" w14:textId="77777777" w:rsidR="006A5199" w:rsidRDefault="006A5199" w:rsidP="006A519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lastRenderedPageBreak/>
        <w:t xml:space="preserve">Zhang WM, Zhu HX,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Maimaitiaili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Ayibieke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N,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Ermek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T, Liu J, Zhang ZG, Li SG.</w:t>
      </w:r>
    </w:p>
    <w:p w14:paraId="62BDBDF7" w14:textId="77777777" w:rsidR="006A5199" w:rsidRDefault="006A5199" w:rsidP="006A5199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Echocardiography. 2019 Jun 19. doi: 10.1111/echo.14414. [Epub ahead of print]</w:t>
      </w:r>
    </w:p>
    <w:p w14:paraId="242DA18C" w14:textId="77777777" w:rsidR="006A5199" w:rsidRDefault="006A5199" w:rsidP="006A5199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31215690</w:t>
      </w:r>
    </w:p>
    <w:p w14:paraId="059B3228" w14:textId="77777777" w:rsidR="006A5199" w:rsidRDefault="006A5199" w:rsidP="006A5199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45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DDFE826" w14:textId="77777777" w:rsidR="006A5199" w:rsidRDefault="006A5199" w:rsidP="006A519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31215689</w:t>
      </w:r>
    </w:p>
    <w:p w14:paraId="4972097B" w14:textId="1812C6BC" w:rsidR="004E1E42" w:rsidRDefault="004E1E42" w:rsidP="00BD6137"/>
    <w:p w14:paraId="0907CDA3" w14:textId="2A1E4556" w:rsidR="005C22DA" w:rsidRDefault="006A5199" w:rsidP="005C22D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20.</w:t>
      </w:r>
      <w:r w:rsidR="005C22DA" w:rsidRPr="005C22DA">
        <w:t xml:space="preserve"> </w:t>
      </w:r>
      <w:hyperlink r:id="rId46" w:history="1">
        <w:r w:rsidR="005C22DA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Ostium primum atrial septal defect with persistent left superior vena cava opening into unroofed coronary sinus-A rare entity.</w:t>
        </w:r>
      </w:hyperlink>
    </w:p>
    <w:p w14:paraId="0B68A096" w14:textId="77777777" w:rsidR="005C22DA" w:rsidRDefault="005C22DA" w:rsidP="005C22D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Garg A, Agrawal D, Mishra D, Sharma GL.</w:t>
      </w:r>
    </w:p>
    <w:p w14:paraId="47E56113" w14:textId="77777777" w:rsidR="005C22DA" w:rsidRDefault="005C22DA" w:rsidP="005C22D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Echocardiography. 2019 Jun 19. doi: 10.1111/echo.14408. [Epub ahead of print]</w:t>
      </w:r>
    </w:p>
    <w:p w14:paraId="45C9F3CA" w14:textId="77777777" w:rsidR="005C22DA" w:rsidRDefault="005C22DA" w:rsidP="005C22DA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31215689</w:t>
      </w:r>
    </w:p>
    <w:p w14:paraId="6F9A56B6" w14:textId="77777777" w:rsidR="005C22DA" w:rsidRDefault="005C22DA" w:rsidP="005C22D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47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EFD6527" w14:textId="77777777" w:rsidR="005C22DA" w:rsidRDefault="005C22DA" w:rsidP="005C22D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31258874</w:t>
      </w:r>
    </w:p>
    <w:p w14:paraId="235ED87E" w14:textId="6656C89C" w:rsidR="006A5199" w:rsidRDefault="006A5199" w:rsidP="00BD6137"/>
    <w:p w14:paraId="39B36E3C" w14:textId="44C0206D" w:rsidR="00012980" w:rsidRDefault="005C22DA" w:rsidP="0001298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21.</w:t>
      </w:r>
      <w:r w:rsidR="00012980" w:rsidRPr="00012980">
        <w:t xml:space="preserve"> </w:t>
      </w:r>
      <w:hyperlink r:id="rId48" w:history="1">
        <w:r w:rsidR="00012980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[Psychomotor and Cognitive Development and Quality of Life in Children and Adolescents with Congenital Heart Defect].</w:t>
        </w:r>
      </w:hyperlink>
    </w:p>
    <w:p w14:paraId="3398BF67" w14:textId="77777777" w:rsidR="00012980" w:rsidRDefault="00012980" w:rsidP="0001298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Hövels-Gürich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H.</w:t>
      </w:r>
    </w:p>
    <w:p w14:paraId="05F39076" w14:textId="77777777" w:rsidR="00012980" w:rsidRDefault="00012980" w:rsidP="0001298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Klin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Padiatr</w:t>
      </w:r>
      <w:proofErr w:type="spellEnd"/>
      <w:r>
        <w:rPr>
          <w:rFonts w:ascii="Helvetica" w:hAnsi="Helvetica" w:cs="Helvetica"/>
          <w:color w:val="000000"/>
        </w:rPr>
        <w:t>. 2019 Jun 19. doi: 10.1055/a-0942-1756. [Epub ahead of print] German.</w:t>
      </w:r>
    </w:p>
    <w:p w14:paraId="6BF9C1A0" w14:textId="77777777" w:rsidR="00012980" w:rsidRDefault="00012980" w:rsidP="00012980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31216577</w:t>
      </w:r>
    </w:p>
    <w:p w14:paraId="67861142" w14:textId="77777777" w:rsidR="00012980" w:rsidRDefault="00012980" w:rsidP="0001298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49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D50EDD1" w14:textId="77777777" w:rsidR="00012980" w:rsidRDefault="00012980" w:rsidP="0001298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31246744</w:t>
      </w:r>
    </w:p>
    <w:p w14:paraId="2A5AF6BE" w14:textId="19A8C39A" w:rsidR="005C22DA" w:rsidRDefault="005C22DA" w:rsidP="00BD6137"/>
    <w:p w14:paraId="3B184005" w14:textId="0D10AEC1" w:rsidR="00D565D7" w:rsidRDefault="00012980" w:rsidP="00D565D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22.</w:t>
      </w:r>
      <w:r w:rsidR="00D565D7" w:rsidRPr="00D565D7">
        <w:t xml:space="preserve"> </w:t>
      </w:r>
      <w:hyperlink r:id="rId50" w:history="1">
        <w:r w:rsidR="00D565D7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Echocardiographic predictors of elevated left ventricular end diastolic pressure in adolescent and adult patients with repaired tetralogy of Fallot.</w:t>
        </w:r>
      </w:hyperlink>
    </w:p>
    <w:p w14:paraId="2C5CDA68" w14:textId="77777777" w:rsidR="00D565D7" w:rsidRDefault="00D565D7" w:rsidP="00D565D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Lubert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AM, Cotts TB, Zampi JD, Yu S, Norris MD.</w:t>
      </w:r>
    </w:p>
    <w:p w14:paraId="0133926A" w14:textId="77777777" w:rsidR="00D565D7" w:rsidRDefault="00D565D7" w:rsidP="00D565D7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Cardiol Young. 2019 Jun 18:1-5. doi: 10.1017/S1047951119001331. [Epub ahead of print]</w:t>
      </w:r>
    </w:p>
    <w:p w14:paraId="32849CB0" w14:textId="77777777" w:rsidR="00D565D7" w:rsidRDefault="00D565D7" w:rsidP="00D565D7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31208473</w:t>
      </w:r>
    </w:p>
    <w:p w14:paraId="247BDDEA" w14:textId="77777777" w:rsidR="00D565D7" w:rsidRDefault="00D565D7" w:rsidP="00D565D7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51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EFD0E0C" w14:textId="77777777" w:rsidR="00D565D7" w:rsidRDefault="00D565D7" w:rsidP="00D565D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31211353</w:t>
      </w:r>
    </w:p>
    <w:p w14:paraId="7A64A1CA" w14:textId="540CC960" w:rsidR="00012980" w:rsidRDefault="00012980" w:rsidP="00BD6137"/>
    <w:p w14:paraId="4D50A784" w14:textId="093209D3" w:rsidR="006B25AC" w:rsidRDefault="00D565D7" w:rsidP="006B25A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23.</w:t>
      </w:r>
      <w:r w:rsidR="006B25AC" w:rsidRPr="006B25AC">
        <w:t xml:space="preserve"> </w:t>
      </w:r>
      <w:hyperlink r:id="rId52" w:history="1">
        <w:r w:rsidR="006B25AC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Challenges in a unique presentation of congenital dengue with congenital heart disease.</w:t>
        </w:r>
      </w:hyperlink>
    </w:p>
    <w:p w14:paraId="2A3744C7" w14:textId="77777777" w:rsidR="006B25AC" w:rsidRDefault="006B25AC" w:rsidP="006B25A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Swaminathan 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Kirupanandhan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Rathnavelu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E.</w:t>
      </w:r>
    </w:p>
    <w:p w14:paraId="25564742" w14:textId="77777777" w:rsidR="006B25AC" w:rsidRDefault="006B25AC" w:rsidP="006B25A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BMJ Case Rep. 2019 Jun 17;12(6). pii: e228855. doi: 10.1136/bcr-2018-228855.</w:t>
      </w:r>
    </w:p>
    <w:p w14:paraId="79F874F5" w14:textId="77777777" w:rsidR="006B25AC" w:rsidRDefault="006B25AC" w:rsidP="006B25AC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31213434</w:t>
      </w:r>
    </w:p>
    <w:p w14:paraId="4BABCDDE" w14:textId="77777777" w:rsidR="006B25AC" w:rsidRDefault="006B25AC" w:rsidP="006B25A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53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905A906" w14:textId="77777777" w:rsidR="006B25AC" w:rsidRDefault="006B25AC" w:rsidP="006B25A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31171573</w:t>
      </w:r>
    </w:p>
    <w:p w14:paraId="0996489C" w14:textId="5FAF916F" w:rsidR="00D565D7" w:rsidRDefault="00D565D7" w:rsidP="00BD6137"/>
    <w:p w14:paraId="345B10BF" w14:textId="4D82C36A" w:rsidR="00764790" w:rsidRDefault="006B25AC" w:rsidP="0076479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lastRenderedPageBreak/>
        <w:t>24.</w:t>
      </w:r>
      <w:r w:rsidR="00764790" w:rsidRPr="00764790">
        <w:t xml:space="preserve"> </w:t>
      </w:r>
      <w:hyperlink r:id="rId54" w:history="1">
        <w:r w:rsidR="00764790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Role of Doppler echocardiography for assessing right ventricular cardiac output in patients with atrial septal defect.</w:t>
        </w:r>
      </w:hyperlink>
    </w:p>
    <w:p w14:paraId="249E470E" w14:textId="77777777" w:rsidR="00764790" w:rsidRDefault="00764790" w:rsidP="0076479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Yogeswaran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V,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Kanade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R, Mejia C,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Fatola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Kothapalli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S, Najam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Sandhyavenu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H,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Angirekula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Osma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K,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Jessey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Hagler D, Egbe AC.</w:t>
      </w:r>
    </w:p>
    <w:p w14:paraId="6718AB7E" w14:textId="77777777" w:rsidR="00764790" w:rsidRDefault="00764790" w:rsidP="0076479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Congenit Heart Dis. 2019 Jun 17. doi: 10.1111/chd.12813. [Epub ahead of print]</w:t>
      </w:r>
    </w:p>
    <w:p w14:paraId="3877DE96" w14:textId="77777777" w:rsidR="00764790" w:rsidRDefault="00764790" w:rsidP="00764790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31207173</w:t>
      </w:r>
    </w:p>
    <w:p w14:paraId="69A2E3DA" w14:textId="77777777" w:rsidR="00764790" w:rsidRDefault="00764790" w:rsidP="0076479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55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90C075A" w14:textId="77777777" w:rsidR="00764790" w:rsidRDefault="00764790" w:rsidP="0076479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31205030</w:t>
      </w:r>
    </w:p>
    <w:p w14:paraId="6D6B287D" w14:textId="2C8F8A6F" w:rsidR="006B25AC" w:rsidRDefault="006B25AC" w:rsidP="00BD6137"/>
    <w:p w14:paraId="641CC450" w14:textId="122E9E24" w:rsidR="0065466B" w:rsidRDefault="00764790" w:rsidP="0065466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25.</w:t>
      </w:r>
      <w:r w:rsidR="0065466B" w:rsidRPr="0065466B">
        <w:t xml:space="preserve"> </w:t>
      </w:r>
      <w:hyperlink r:id="rId56" w:history="1">
        <w:r w:rsidR="0065466B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Impaired pulmonary function and its association with clinical outcomes, exercise capacity and quality of life in children with congenital heart disease.</w:t>
        </w:r>
      </w:hyperlink>
    </w:p>
    <w:p w14:paraId="3EA42EB8" w14:textId="77777777" w:rsidR="0065466B" w:rsidRDefault="0065466B" w:rsidP="0065466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Abassi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H,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Gavotto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Picot MC,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Bertet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H,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Matecki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Guillaumont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S, Moniotte S,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Auquier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P, Moreau J, Amedro P.</w:t>
      </w:r>
    </w:p>
    <w:p w14:paraId="3BA113C6" w14:textId="77777777" w:rsidR="0065466B" w:rsidRDefault="0065466B" w:rsidP="0065466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Int J Cardiol. 2019 Jun </w:t>
      </w:r>
      <w:proofErr w:type="gramStart"/>
      <w:r>
        <w:rPr>
          <w:rFonts w:ascii="Helvetica" w:hAnsi="Helvetica" w:cs="Helvetica"/>
          <w:color w:val="000000"/>
        </w:rPr>
        <w:t>15;285:86</w:t>
      </w:r>
      <w:proofErr w:type="gramEnd"/>
      <w:r>
        <w:rPr>
          <w:rFonts w:ascii="Helvetica" w:hAnsi="Helvetica" w:cs="Helvetica"/>
          <w:color w:val="000000"/>
        </w:rPr>
        <w:t>-92. doi: 10.1016/j.ijcard.2019.02.069. Epub 2019 Mar 1.</w:t>
      </w:r>
    </w:p>
    <w:p w14:paraId="2D805EFC" w14:textId="77777777" w:rsidR="0065466B" w:rsidRDefault="0065466B" w:rsidP="0065466B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30857849</w:t>
      </w:r>
    </w:p>
    <w:p w14:paraId="30C8AB09" w14:textId="77777777" w:rsidR="0065466B" w:rsidRDefault="0065466B" w:rsidP="0065466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57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D5648AC" w14:textId="77777777" w:rsidR="0065466B" w:rsidRDefault="0065466B" w:rsidP="0065466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31203534</w:t>
      </w:r>
    </w:p>
    <w:p w14:paraId="19BE7E65" w14:textId="217592A3" w:rsidR="00764790" w:rsidRDefault="00764790" w:rsidP="00BD6137"/>
    <w:p w14:paraId="7C88ECF4" w14:textId="6C0EE230" w:rsidR="00094E58" w:rsidRDefault="0065466B" w:rsidP="00094E5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26.</w:t>
      </w:r>
      <w:r w:rsidR="00094E58" w:rsidRPr="00094E58">
        <w:t xml:space="preserve"> </w:t>
      </w:r>
      <w:hyperlink r:id="rId58" w:history="1">
        <w:r w:rsidR="00094E58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Diffusion tensor cardiovascular magnetic resonance.</w:t>
        </w:r>
      </w:hyperlink>
    </w:p>
    <w:p w14:paraId="2BF741C1" w14:textId="77777777" w:rsidR="00094E58" w:rsidRDefault="00094E58" w:rsidP="00094E5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Khalique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Z, Pennell D.</w:t>
      </w:r>
    </w:p>
    <w:p w14:paraId="47A25F5B" w14:textId="77777777" w:rsidR="00094E58" w:rsidRDefault="00094E58" w:rsidP="00094E5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Postgrad Med J. 2019 Jun 15. pii: postgradmedj-2019-136429. doi: 10.1136/postgradmedj-2019-136429. [Epub ahead of print] Review.</w:t>
      </w:r>
    </w:p>
    <w:p w14:paraId="3B310285" w14:textId="77777777" w:rsidR="00094E58" w:rsidRDefault="00094E58" w:rsidP="00094E58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31203209</w:t>
      </w:r>
    </w:p>
    <w:p w14:paraId="623A87B3" w14:textId="77777777" w:rsidR="00094E58" w:rsidRDefault="00094E58" w:rsidP="00094E5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59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A74C0A1" w14:textId="77777777" w:rsidR="00094E58" w:rsidRDefault="00094E58" w:rsidP="00094E5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31198128</w:t>
      </w:r>
    </w:p>
    <w:p w14:paraId="36873C99" w14:textId="12083577" w:rsidR="0065466B" w:rsidRDefault="0065466B" w:rsidP="00BD6137"/>
    <w:p w14:paraId="3B176085" w14:textId="56A6C285" w:rsidR="00EA0CBE" w:rsidRDefault="00094E58" w:rsidP="00EA0CB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27.</w:t>
      </w:r>
      <w:r w:rsidR="00EA0CBE" w:rsidRPr="00EA0CBE">
        <w:t xml:space="preserve"> </w:t>
      </w:r>
      <w:hyperlink r:id="rId60" w:history="1">
        <w:r w:rsidR="00EA0CBE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Genetic </w:t>
        </w:r>
        <w:proofErr w:type="spellStart"/>
        <w:r w:rsidR="00EA0CBE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aetiologies</w:t>
        </w:r>
        <w:proofErr w:type="spellEnd"/>
        <w:r w:rsidR="00EA0CBE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should be considered in paediatric cases of acute heart failure presumed to be myocarditis.</w:t>
        </w:r>
      </w:hyperlink>
    </w:p>
    <w:p w14:paraId="0ADE9C9F" w14:textId="77777777" w:rsidR="00EA0CBE" w:rsidRDefault="00EA0CBE" w:rsidP="00EA0CB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Brown EE,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McMilllan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KN,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Halushka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MK,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Ravekes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WJ, Knight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Crosson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JE, Judge DP, Murphy AM.</w:t>
      </w:r>
    </w:p>
    <w:p w14:paraId="192B2C1F" w14:textId="77777777" w:rsidR="00EA0CBE" w:rsidRDefault="00EA0CBE" w:rsidP="00EA0CBE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Cardiol Young. 2019 Jun 14:1-5. doi: 10.1017/S1047951119001124. [Epub ahead of print]</w:t>
      </w:r>
    </w:p>
    <w:p w14:paraId="2848691F" w14:textId="77777777" w:rsidR="00EA0CBE" w:rsidRDefault="00EA0CBE" w:rsidP="00EA0CBE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31198128</w:t>
      </w:r>
    </w:p>
    <w:p w14:paraId="7CF58527" w14:textId="77777777" w:rsidR="00EA0CBE" w:rsidRDefault="00EA0CBE" w:rsidP="00EA0CBE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61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2022087" w14:textId="77777777" w:rsidR="00EA0CBE" w:rsidRDefault="00EA0CBE" w:rsidP="00EA0CB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31197932</w:t>
      </w:r>
    </w:p>
    <w:p w14:paraId="5FF7CA9B" w14:textId="56813C4F" w:rsidR="00094E58" w:rsidRDefault="00094E58" w:rsidP="00BD6137"/>
    <w:p w14:paraId="7D353E76" w14:textId="396D258F" w:rsidR="002D50C3" w:rsidRDefault="00EA0CBE" w:rsidP="002D50C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28.</w:t>
      </w:r>
      <w:r w:rsidR="002D50C3" w:rsidRPr="002D50C3">
        <w:t xml:space="preserve"> </w:t>
      </w:r>
      <w:hyperlink r:id="rId62" w:history="1">
        <w:r w:rsidR="002D50C3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Neuropsychological Impairment in Children With Class 1 Congenital Heart Disease.</w:t>
        </w:r>
      </w:hyperlink>
    </w:p>
    <w:p w14:paraId="7EAA1F30" w14:textId="77777777" w:rsidR="002D50C3" w:rsidRDefault="002D50C3" w:rsidP="002D50C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lastRenderedPageBreak/>
        <w:t>Venchiarutti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Vergine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Zilli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T,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Sommariva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G,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Gortan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AJ,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Crescentini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C,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Urgesi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C,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Fabbro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F,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Cogo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P.</w:t>
      </w:r>
    </w:p>
    <w:p w14:paraId="5F7B6B0C" w14:textId="77777777" w:rsidR="002D50C3" w:rsidRDefault="002D50C3" w:rsidP="002D50C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Percept Mot Skills. 2019 Jun 14:31512519856766. doi: 10.1177/0031512519856766. [Epub ahead of print]</w:t>
      </w:r>
    </w:p>
    <w:p w14:paraId="1CC699E2" w14:textId="77777777" w:rsidR="002D50C3" w:rsidRDefault="002D50C3" w:rsidP="002D50C3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31200623</w:t>
      </w:r>
    </w:p>
    <w:p w14:paraId="0A0A2382" w14:textId="77777777" w:rsidR="002D50C3" w:rsidRDefault="002D50C3" w:rsidP="002D50C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63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200F2BD" w14:textId="77777777" w:rsidR="002D50C3" w:rsidRDefault="002D50C3" w:rsidP="002D50C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31200391</w:t>
      </w:r>
    </w:p>
    <w:p w14:paraId="36F3944B" w14:textId="2B46C42E" w:rsidR="00EA0CBE" w:rsidRDefault="00EA0CBE" w:rsidP="00BD6137"/>
    <w:p w14:paraId="3E9189E1" w14:textId="5FB0E568" w:rsidR="00127CD0" w:rsidRDefault="002D50C3" w:rsidP="00127CD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29.</w:t>
      </w:r>
      <w:r w:rsidR="00127CD0" w:rsidRPr="00127CD0">
        <w:t xml:space="preserve"> </w:t>
      </w:r>
      <w:hyperlink r:id="rId64" w:history="1">
        <w:r w:rsidR="00127CD0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Risk of congenital anomalies near municipal waste incinerators in England and Scotland: Retrospective population-based cohort study.</w:t>
        </w:r>
      </w:hyperlink>
    </w:p>
    <w:p w14:paraId="7063499D" w14:textId="77777777" w:rsidR="00127CD0" w:rsidRDefault="00127CD0" w:rsidP="00127CD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Parkes B, Hansell AL, Ghosh RE, Douglas P,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Fecht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D, Wellesley D,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Kurinczuk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JJ, Rankin J, de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Hoogh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K, Fuller GW, Elliott P, Toledano MB.</w:t>
      </w:r>
    </w:p>
    <w:p w14:paraId="2C0BF3D0" w14:textId="77777777" w:rsidR="00127CD0" w:rsidRDefault="00127CD0" w:rsidP="00127CD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Environ Int. 2019 Jun 13:104845. doi: 10.1016/j.envint.2019.05.039. [Epub ahead of print]</w:t>
      </w:r>
    </w:p>
    <w:p w14:paraId="61953C11" w14:textId="77777777" w:rsidR="00127CD0" w:rsidRDefault="00127CD0" w:rsidP="00127CD0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31230843 </w:t>
      </w:r>
      <w:hyperlink r:id="rId65" w:history="1">
        <w:r>
          <w:rPr>
            <w:rFonts w:ascii="Helvetica" w:hAnsi="Helvetica" w:cs="Helvetica"/>
            <w:color w:val="854428"/>
          </w:rPr>
          <w:t>Free Article</w:t>
        </w:r>
      </w:hyperlink>
    </w:p>
    <w:p w14:paraId="352E3949" w14:textId="77777777" w:rsidR="00127CD0" w:rsidRDefault="00127CD0" w:rsidP="00127CD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66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9586895" w14:textId="77777777" w:rsidR="00127CD0" w:rsidRDefault="00127CD0" w:rsidP="00127CD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31263686</w:t>
      </w:r>
    </w:p>
    <w:p w14:paraId="54E0DB65" w14:textId="205DB959" w:rsidR="002D50C3" w:rsidRDefault="002D50C3" w:rsidP="00BD6137"/>
    <w:p w14:paraId="59175F6E" w14:textId="7F89D642" w:rsidR="007C55BE" w:rsidRDefault="00127CD0" w:rsidP="007C55B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30.</w:t>
      </w:r>
      <w:r w:rsidR="007C55BE" w:rsidRPr="007C55BE">
        <w:t xml:space="preserve"> </w:t>
      </w:r>
      <w:hyperlink r:id="rId67" w:history="1">
        <w:r w:rsidR="007C55BE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Factors associated with exercise capacity in patients with a systemic right ventricle.</w:t>
        </w:r>
      </w:hyperlink>
    </w:p>
    <w:p w14:paraId="70B4F32C" w14:textId="77777777" w:rsidR="007C55BE" w:rsidRDefault="007C55BE" w:rsidP="007C55B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Gavotto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Abassi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H,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Rola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Serrand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C, Picot MC,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Iriart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X, Thambo JB, Iserin L, Ladouceur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Bredy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C, Amedro P.</w:t>
      </w:r>
    </w:p>
    <w:p w14:paraId="68E1D49F" w14:textId="77777777" w:rsidR="007C55BE" w:rsidRDefault="007C55BE" w:rsidP="007C55BE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Int J Cardiol. 2019 Jun 13. pii: S0167-5273(19)31187-8. doi: 10.1016/j.ijcard.2019.06.030. [Epub ahead of print]</w:t>
      </w:r>
    </w:p>
    <w:p w14:paraId="3AA6B87F" w14:textId="77777777" w:rsidR="007C55BE" w:rsidRDefault="007C55BE" w:rsidP="007C55BE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31256996</w:t>
      </w:r>
    </w:p>
    <w:p w14:paraId="2900A6B9" w14:textId="77777777" w:rsidR="007C55BE" w:rsidRDefault="007C55BE" w:rsidP="007C55BE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68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908BEBB" w14:textId="77777777" w:rsidR="007C55BE" w:rsidRDefault="007C55BE" w:rsidP="007C55B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31242968</w:t>
      </w:r>
    </w:p>
    <w:p w14:paraId="469C5AC2" w14:textId="65EDA95F" w:rsidR="00127CD0" w:rsidRDefault="00127CD0" w:rsidP="00BD6137"/>
    <w:p w14:paraId="7C53265E" w14:textId="41A7E5F8" w:rsidR="00706B37" w:rsidRDefault="007C55BE" w:rsidP="00706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31.</w:t>
      </w:r>
      <w:r w:rsidR="00706B37" w:rsidRPr="00706B37">
        <w:t xml:space="preserve"> </w:t>
      </w:r>
      <w:hyperlink r:id="rId69" w:history="1">
        <w:r w:rsidR="00706B37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Associations between ambient air pollution and mortality from all causes, pneumonia, and congenital heart diseases among children aged under 5 years in Beijing, China: A population-based time series study.</w:t>
        </w:r>
      </w:hyperlink>
    </w:p>
    <w:p w14:paraId="1CF3DF09" w14:textId="77777777" w:rsidR="00706B37" w:rsidRDefault="00706B37" w:rsidP="00706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Wang J, Cao H, Sun D, Qi Z, Guo C, Peng W, Sun Y,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Xie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Y, Liu X, Li B, Luo Y, Pan Y, Li Y, Zhang L.</w:t>
      </w:r>
    </w:p>
    <w:p w14:paraId="52C00B8C" w14:textId="77777777" w:rsidR="00706B37" w:rsidRDefault="00706B37" w:rsidP="00706B37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Environ Res. 2019 Jun </w:t>
      </w:r>
      <w:proofErr w:type="gramStart"/>
      <w:r>
        <w:rPr>
          <w:rFonts w:ascii="Helvetica" w:hAnsi="Helvetica" w:cs="Helvetica"/>
          <w:color w:val="000000"/>
        </w:rPr>
        <w:t>11;176:108531</w:t>
      </w:r>
      <w:proofErr w:type="gramEnd"/>
      <w:r>
        <w:rPr>
          <w:rFonts w:ascii="Helvetica" w:hAnsi="Helvetica" w:cs="Helvetica"/>
          <w:color w:val="000000"/>
        </w:rPr>
        <w:t>. doi: 10.1016/j.envres.2019.108531. [Epub ahead of print]</w:t>
      </w:r>
    </w:p>
    <w:p w14:paraId="2C87EB4D" w14:textId="77777777" w:rsidR="00706B37" w:rsidRDefault="00706B37" w:rsidP="00706B37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31226628</w:t>
      </w:r>
    </w:p>
    <w:p w14:paraId="755AC2F5" w14:textId="77777777" w:rsidR="00706B37" w:rsidRDefault="00706B37" w:rsidP="00706B37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70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5F636FA" w14:textId="77777777" w:rsidR="00706B37" w:rsidRDefault="00706B37" w:rsidP="00706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31184212</w:t>
      </w:r>
    </w:p>
    <w:p w14:paraId="6987840A" w14:textId="612E2A11" w:rsidR="007C55BE" w:rsidRDefault="007C55BE" w:rsidP="00BD6137"/>
    <w:p w14:paraId="75440459" w14:textId="363EACA3" w:rsidR="00FA1AE0" w:rsidRDefault="00706B37" w:rsidP="00FA1AE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32.</w:t>
      </w:r>
      <w:r w:rsidR="00FA1AE0" w:rsidRPr="00FA1AE0">
        <w:t xml:space="preserve"> </w:t>
      </w:r>
      <w:hyperlink r:id="rId71" w:history="1">
        <w:r w:rsidR="00FA1AE0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Psychometric testing of the developmental care scale for neonates with congenital heart disease.</w:t>
        </w:r>
      </w:hyperlink>
    </w:p>
    <w:p w14:paraId="4D67BE78" w14:textId="77777777" w:rsidR="00FA1AE0" w:rsidRDefault="00FA1AE0" w:rsidP="00FA1AE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lastRenderedPageBreak/>
        <w:t>Arter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S, Miller E,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Bakas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T, Cooper DS.</w:t>
      </w:r>
    </w:p>
    <w:p w14:paraId="2002F06A" w14:textId="77777777" w:rsidR="00FA1AE0" w:rsidRDefault="00FA1AE0" w:rsidP="00FA1AE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Cardiol Young. 2019 Jun 10:1-7. doi: 10.1017/S1047951119000337. [Epub ahead of print]</w:t>
      </w:r>
    </w:p>
    <w:p w14:paraId="2BCDDEC9" w14:textId="77777777" w:rsidR="00FA1AE0" w:rsidRDefault="00FA1AE0" w:rsidP="00FA1AE0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31179950</w:t>
      </w:r>
    </w:p>
    <w:p w14:paraId="13E89B6A" w14:textId="77777777" w:rsidR="00FA1AE0" w:rsidRDefault="00FA1AE0" w:rsidP="00FA1AE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72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D9EF58B" w14:textId="77777777" w:rsidR="00FA1AE0" w:rsidRDefault="00FA1AE0" w:rsidP="00FA1AE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31180449</w:t>
      </w:r>
    </w:p>
    <w:p w14:paraId="4310B940" w14:textId="1D71CC92" w:rsidR="00706B37" w:rsidRDefault="00706B37" w:rsidP="00BD6137"/>
    <w:p w14:paraId="2DC8D969" w14:textId="0C476828" w:rsidR="008E6A4B" w:rsidRDefault="00FA1AE0" w:rsidP="008E6A4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33.</w:t>
      </w:r>
      <w:r w:rsidR="008E6A4B" w:rsidRPr="008E6A4B">
        <w:t xml:space="preserve"> </w:t>
      </w:r>
      <w:hyperlink r:id="rId73" w:history="1">
        <w:r w:rsidR="008E6A4B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Nakata index above 1500 mm2/m2 predicts death in absent pulmonary valve syndrome.</w:t>
        </w:r>
      </w:hyperlink>
    </w:p>
    <w:p w14:paraId="0D495CC0" w14:textId="77777777" w:rsidR="008E6A4B" w:rsidRDefault="008E6A4B" w:rsidP="008E6A4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Karaca-Altintas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Y, Laux D,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Gouton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Bensemlali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Roussin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R, Hörer J,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Raisky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O, Bonnet D.</w:t>
      </w:r>
    </w:p>
    <w:p w14:paraId="5277EFCA" w14:textId="77777777" w:rsidR="008E6A4B" w:rsidRDefault="008E6A4B" w:rsidP="008E6A4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Eur J Cardiothorac Surg. 2019 Jun 10. pii: ezz167. doi: 10.1093/</w:t>
      </w:r>
      <w:proofErr w:type="spellStart"/>
      <w:r>
        <w:rPr>
          <w:rFonts w:ascii="Helvetica" w:hAnsi="Helvetica" w:cs="Helvetica"/>
          <w:color w:val="000000"/>
        </w:rPr>
        <w:t>ejcts</w:t>
      </w:r>
      <w:proofErr w:type="spellEnd"/>
      <w:r>
        <w:rPr>
          <w:rFonts w:ascii="Helvetica" w:hAnsi="Helvetica" w:cs="Helvetica"/>
          <w:color w:val="000000"/>
        </w:rPr>
        <w:t>/ezz167. [Epub ahead of print]</w:t>
      </w:r>
    </w:p>
    <w:p w14:paraId="5E370181" w14:textId="77777777" w:rsidR="008E6A4B" w:rsidRDefault="008E6A4B" w:rsidP="008E6A4B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31180449</w:t>
      </w:r>
    </w:p>
    <w:p w14:paraId="7F41ABFE" w14:textId="77777777" w:rsidR="008E6A4B" w:rsidRDefault="008E6A4B" w:rsidP="008E6A4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74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5703253" w14:textId="77777777" w:rsidR="008E6A4B" w:rsidRDefault="008E6A4B" w:rsidP="008E6A4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31230936</w:t>
      </w:r>
    </w:p>
    <w:p w14:paraId="31C1D156" w14:textId="2A737D61" w:rsidR="00FA1AE0" w:rsidRDefault="00FA1AE0" w:rsidP="00BD6137"/>
    <w:p w14:paraId="5F5719D3" w14:textId="50AE856C" w:rsidR="002A2606" w:rsidRDefault="008E6A4B" w:rsidP="002A260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34.</w:t>
      </w:r>
      <w:r w:rsidR="002A2606" w:rsidRPr="002A2606">
        <w:t xml:space="preserve"> </w:t>
      </w:r>
      <w:hyperlink r:id="rId75" w:history="1">
        <w:r w:rsidR="002A260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[Genetic analysis of a child with 13q deletion syndrome featuring congenital heart disease].</w:t>
        </w:r>
      </w:hyperlink>
    </w:p>
    <w:p w14:paraId="2B86A82B" w14:textId="77777777" w:rsidR="002A2606" w:rsidRDefault="002A2606" w:rsidP="002A260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Shen N, Gou R, Yu H, Gao X, Pang H, Liu Y, Gai Z.</w:t>
      </w:r>
    </w:p>
    <w:p w14:paraId="67EE3E67" w14:textId="77777777" w:rsidR="002A2606" w:rsidRDefault="002A2606" w:rsidP="002A2606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Zhonghua</w:t>
      </w:r>
      <w:proofErr w:type="spellEnd"/>
      <w:r>
        <w:rPr>
          <w:rFonts w:ascii="Helvetica" w:hAnsi="Helvetica" w:cs="Helvetica"/>
          <w:color w:val="000000"/>
        </w:rPr>
        <w:t xml:space="preserve"> Yi Xue Yi </w:t>
      </w:r>
      <w:proofErr w:type="spellStart"/>
      <w:r>
        <w:rPr>
          <w:rFonts w:ascii="Helvetica" w:hAnsi="Helvetica" w:cs="Helvetica"/>
          <w:color w:val="000000"/>
        </w:rPr>
        <w:t>Chuan</w:t>
      </w:r>
      <w:proofErr w:type="spellEnd"/>
      <w:r>
        <w:rPr>
          <w:rFonts w:ascii="Helvetica" w:hAnsi="Helvetica" w:cs="Helvetica"/>
          <w:color w:val="000000"/>
        </w:rPr>
        <w:t xml:space="preserve"> Xue Za Zhi. 2019 Jun 10;36(6):620-623. doi: 10.3760/cma.j.issn.1003-9406.2019.06.023. Chinese.</w:t>
      </w:r>
    </w:p>
    <w:p w14:paraId="39DCEBE1" w14:textId="77777777" w:rsidR="002A2606" w:rsidRDefault="002A2606" w:rsidP="002A2606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31055821</w:t>
      </w:r>
    </w:p>
    <w:p w14:paraId="6B51F73E" w14:textId="77777777" w:rsidR="002A2606" w:rsidRDefault="002A2606" w:rsidP="002A2606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76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28703ED" w14:textId="77777777" w:rsidR="002A2606" w:rsidRDefault="002A2606" w:rsidP="002A260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31249901</w:t>
      </w:r>
    </w:p>
    <w:p w14:paraId="75FFB68A" w14:textId="52415068" w:rsidR="002A2606" w:rsidRDefault="002A2606" w:rsidP="00BD6137"/>
    <w:p w14:paraId="44E2387D" w14:textId="5DCE75FC" w:rsidR="003E2A87" w:rsidRDefault="002A2606" w:rsidP="003E2A8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35.</w:t>
      </w:r>
      <w:r w:rsidR="003E2A87" w:rsidRPr="003E2A87">
        <w:t xml:space="preserve"> </w:t>
      </w:r>
      <w:hyperlink r:id="rId77" w:history="1">
        <w:proofErr w:type="spellStart"/>
        <w:r w:rsidR="003E2A87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Orodispersible</w:t>
        </w:r>
        <w:proofErr w:type="spellEnd"/>
        <w:r w:rsidR="003E2A87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minitablets of enalapril for use in children with heart failure (LENA): Rationale and protocol for a </w:t>
        </w:r>
        <w:proofErr w:type="spellStart"/>
        <w:r w:rsidR="003E2A87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multicentre</w:t>
        </w:r>
        <w:proofErr w:type="spellEnd"/>
        <w:r w:rsidR="003E2A87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pharmacokinetic bridging study and follow-up safety study.</w:t>
        </w:r>
      </w:hyperlink>
    </w:p>
    <w:p w14:paraId="359DF98A" w14:textId="77777777" w:rsidR="003E2A87" w:rsidRDefault="003E2A87" w:rsidP="003E2A8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Bajcetic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de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Wildt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SN,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Dalinghaus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Breitkreutz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Klingmann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I,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Lagler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FB,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Keatley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-Clarke A, Breur JM, Male C, Jovanovic I,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Szatmári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Ablonczy L, Burckhardt BB,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Cawello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W,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Kleine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K,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Obarcanin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E,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Spatenkova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L, Swoboda V, van der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Meulen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Wagner P, Walsh J,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Läer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S.</w:t>
      </w:r>
    </w:p>
    <w:p w14:paraId="087AECB7" w14:textId="77777777" w:rsidR="003E2A87" w:rsidRDefault="003E2A87" w:rsidP="003E2A87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Contemp</w:t>
      </w:r>
      <w:proofErr w:type="spellEnd"/>
      <w:r>
        <w:rPr>
          <w:rFonts w:ascii="Helvetica" w:hAnsi="Helvetica" w:cs="Helvetica"/>
          <w:color w:val="000000"/>
        </w:rPr>
        <w:t xml:space="preserve"> Clin Trials </w:t>
      </w:r>
      <w:proofErr w:type="spellStart"/>
      <w:r>
        <w:rPr>
          <w:rFonts w:ascii="Helvetica" w:hAnsi="Helvetica" w:cs="Helvetica"/>
          <w:color w:val="000000"/>
        </w:rPr>
        <w:t>Commun</w:t>
      </w:r>
      <w:proofErr w:type="spellEnd"/>
      <w:r>
        <w:rPr>
          <w:rFonts w:ascii="Helvetica" w:hAnsi="Helvetica" w:cs="Helvetica"/>
          <w:color w:val="000000"/>
        </w:rPr>
        <w:t xml:space="preserve">. 2019 Jun </w:t>
      </w:r>
      <w:proofErr w:type="gramStart"/>
      <w:r>
        <w:rPr>
          <w:rFonts w:ascii="Helvetica" w:hAnsi="Helvetica" w:cs="Helvetica"/>
          <w:color w:val="000000"/>
        </w:rPr>
        <w:t>8;15:100393</w:t>
      </w:r>
      <w:proofErr w:type="gramEnd"/>
      <w:r>
        <w:rPr>
          <w:rFonts w:ascii="Helvetica" w:hAnsi="Helvetica" w:cs="Helvetica"/>
          <w:color w:val="000000"/>
        </w:rPr>
        <w:t xml:space="preserve">. doi: 10.1016/j.conctc.2019.100393. </w:t>
      </w:r>
      <w:proofErr w:type="spellStart"/>
      <w:r>
        <w:rPr>
          <w:rFonts w:ascii="Helvetica" w:hAnsi="Helvetica" w:cs="Helvetica"/>
          <w:color w:val="000000"/>
        </w:rPr>
        <w:t>eCollection</w:t>
      </w:r>
      <w:proofErr w:type="spellEnd"/>
      <w:r>
        <w:rPr>
          <w:rFonts w:ascii="Helvetica" w:hAnsi="Helvetica" w:cs="Helvetica"/>
          <w:color w:val="000000"/>
        </w:rPr>
        <w:t xml:space="preserve"> 2019 Sep.</w:t>
      </w:r>
    </w:p>
    <w:p w14:paraId="6ED7EA31" w14:textId="77777777" w:rsidR="003E2A87" w:rsidRDefault="003E2A87" w:rsidP="003E2A87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31249901 </w:t>
      </w:r>
      <w:hyperlink r:id="rId78" w:history="1">
        <w:r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6C403F1A" w14:textId="77777777" w:rsidR="003E2A87" w:rsidRDefault="003E2A87" w:rsidP="003E2A87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79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7C1B876" w14:textId="77777777" w:rsidR="003E2A87" w:rsidRDefault="003E2A87" w:rsidP="003E2A8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31177302</w:t>
      </w:r>
    </w:p>
    <w:p w14:paraId="2EB68D42" w14:textId="54912CC5" w:rsidR="002A2606" w:rsidRDefault="002A2606" w:rsidP="00BD6137"/>
    <w:p w14:paraId="667607AD" w14:textId="4E41F71F" w:rsidR="00E27354" w:rsidRDefault="003E2A87" w:rsidP="00E273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36.</w:t>
      </w:r>
      <w:r w:rsidR="00E27354" w:rsidRPr="00E27354">
        <w:t xml:space="preserve"> </w:t>
      </w:r>
      <w:hyperlink r:id="rId80" w:history="1">
        <w:r w:rsidR="00E2735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Comparative Cardiorespiratory Fitness in Children: Racial Disparity May Begin Early in Childhood.</w:t>
        </w:r>
      </w:hyperlink>
    </w:p>
    <w:p w14:paraId="5911665E" w14:textId="77777777" w:rsidR="00E27354" w:rsidRDefault="00E27354" w:rsidP="00E273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lastRenderedPageBreak/>
        <w:t xml:space="preserve">Bansal N,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Mahadin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DR, Smith R, French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Karpawich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PP, Aggarwal S.</w:t>
      </w:r>
    </w:p>
    <w:p w14:paraId="0B90FAEB" w14:textId="77777777" w:rsidR="00E27354" w:rsidRDefault="00E27354" w:rsidP="00E2735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Pediatr Cardiol. 2019 Jun 8. doi: 10.1007/s00246-019-02129-9. [Epub ahead of print]</w:t>
      </w:r>
    </w:p>
    <w:p w14:paraId="53F6C9E2" w14:textId="77777777" w:rsidR="00E27354" w:rsidRDefault="00E27354" w:rsidP="00E27354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31177302</w:t>
      </w:r>
    </w:p>
    <w:p w14:paraId="3DABCC00" w14:textId="77777777" w:rsidR="00E27354" w:rsidRDefault="00E27354" w:rsidP="00E2735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81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2BE013B" w14:textId="77777777" w:rsidR="00E27354" w:rsidRDefault="00E27354" w:rsidP="00E2735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31245273</w:t>
      </w:r>
    </w:p>
    <w:p w14:paraId="1C7E5B9C" w14:textId="53B22D11" w:rsidR="00796208" w:rsidRDefault="00796208" w:rsidP="00BD6137"/>
    <w:p w14:paraId="7F5EE53F" w14:textId="3C7F8FFD" w:rsidR="00F950A5" w:rsidRDefault="00E27354" w:rsidP="00F950A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37.</w:t>
      </w:r>
      <w:r w:rsidR="00F950A5" w:rsidRPr="00F950A5">
        <w:t xml:space="preserve"> </w:t>
      </w:r>
      <w:hyperlink r:id="rId82" w:history="1">
        <w:r w:rsidR="00F950A5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Plastic bronchitis: A case report.</w:t>
        </w:r>
      </w:hyperlink>
    </w:p>
    <w:p w14:paraId="768D9ECA" w14:textId="77777777" w:rsidR="00F950A5" w:rsidRDefault="00F950A5" w:rsidP="00F950A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Grizales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CL, González LM,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Castrillon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Sua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LF,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Lores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J, Aguirre M, Fernández-Trujillo L.</w:t>
      </w:r>
    </w:p>
    <w:p w14:paraId="3211A3CB" w14:textId="77777777" w:rsidR="00F950A5" w:rsidRDefault="00F950A5" w:rsidP="00F950A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Respir Med Case Rep. 2019 Jun </w:t>
      </w:r>
      <w:proofErr w:type="gramStart"/>
      <w:r>
        <w:rPr>
          <w:rFonts w:ascii="Helvetica" w:hAnsi="Helvetica" w:cs="Helvetica"/>
          <w:color w:val="000000"/>
        </w:rPr>
        <w:t>8;28:100876</w:t>
      </w:r>
      <w:proofErr w:type="gramEnd"/>
      <w:r>
        <w:rPr>
          <w:rFonts w:ascii="Helvetica" w:hAnsi="Helvetica" w:cs="Helvetica"/>
          <w:color w:val="000000"/>
        </w:rPr>
        <w:t xml:space="preserve">. doi: 10.1016/j.rmcr.2019.100876. </w:t>
      </w:r>
      <w:proofErr w:type="spellStart"/>
      <w:r>
        <w:rPr>
          <w:rFonts w:ascii="Helvetica" w:hAnsi="Helvetica" w:cs="Helvetica"/>
          <w:color w:val="000000"/>
        </w:rPr>
        <w:t>eCollection</w:t>
      </w:r>
      <w:proofErr w:type="spellEnd"/>
      <w:r>
        <w:rPr>
          <w:rFonts w:ascii="Helvetica" w:hAnsi="Helvetica" w:cs="Helvetica"/>
          <w:color w:val="000000"/>
        </w:rPr>
        <w:t xml:space="preserve"> 2019.</w:t>
      </w:r>
    </w:p>
    <w:p w14:paraId="69C578B0" w14:textId="77777777" w:rsidR="00F950A5" w:rsidRDefault="00F950A5" w:rsidP="00F950A5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31245273 </w:t>
      </w:r>
      <w:hyperlink r:id="rId83" w:history="1">
        <w:r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57B3DEE3" w14:textId="77777777" w:rsidR="00F950A5" w:rsidRDefault="00F950A5" w:rsidP="00F950A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84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A7A9A56" w14:textId="77777777" w:rsidR="00F950A5" w:rsidRDefault="00F950A5" w:rsidP="00F950A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31182299</w:t>
      </w:r>
    </w:p>
    <w:p w14:paraId="7577B69F" w14:textId="04C39FFA" w:rsidR="00E27354" w:rsidRDefault="00E27354" w:rsidP="00BD6137"/>
    <w:p w14:paraId="6AEDF611" w14:textId="6ED73648" w:rsidR="00C569C3" w:rsidRDefault="00F950A5" w:rsidP="00C569C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38.</w:t>
      </w:r>
      <w:r w:rsidR="00C569C3" w:rsidRPr="00C569C3">
        <w:t xml:space="preserve"> </w:t>
      </w:r>
      <w:hyperlink r:id="rId85" w:history="1">
        <w:r w:rsidR="00C569C3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Cross-sectional imaging of congenital pulmonary artery anomalies.</w:t>
        </w:r>
      </w:hyperlink>
    </w:p>
    <w:p w14:paraId="4605D52C" w14:textId="77777777" w:rsidR="00C569C3" w:rsidRDefault="00C569C3" w:rsidP="00C569C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Zucker EJ.</w:t>
      </w:r>
    </w:p>
    <w:p w14:paraId="68CFE182" w14:textId="77777777" w:rsidR="00C569C3" w:rsidRDefault="00C569C3" w:rsidP="00C569C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Int J Cardiovasc Imaging. 2019 Jun 7. doi: 10.1007/s10554-019-01643-4. [Epub ahead of print]</w:t>
      </w:r>
    </w:p>
    <w:p w14:paraId="0A0B20FB" w14:textId="77777777" w:rsidR="00C569C3" w:rsidRDefault="00C569C3" w:rsidP="00C569C3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31175525</w:t>
      </w:r>
    </w:p>
    <w:p w14:paraId="67FCEE1C" w14:textId="77777777" w:rsidR="00C569C3" w:rsidRDefault="00C569C3" w:rsidP="00C569C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86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D479976" w14:textId="77777777" w:rsidR="00C569C3" w:rsidRDefault="00C569C3" w:rsidP="00C569C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31178488</w:t>
      </w:r>
    </w:p>
    <w:p w14:paraId="5FDCDCBC" w14:textId="514A5015" w:rsidR="00F950A5" w:rsidRDefault="00F950A5" w:rsidP="00BD6137"/>
    <w:p w14:paraId="77014BE1" w14:textId="057B9D2E" w:rsidR="00804490" w:rsidRDefault="00C569C3" w:rsidP="0080449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39.</w:t>
      </w:r>
      <w:r w:rsidR="00804490" w:rsidRPr="00804490">
        <w:t xml:space="preserve"> </w:t>
      </w:r>
      <w:hyperlink r:id="rId87" w:history="1">
        <w:r w:rsidR="00804490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Long-Term Survival of Patients With Coarctation Repaired During Infancy (from the Pediatric Cardiac Care Consortium).</w:t>
        </w:r>
      </w:hyperlink>
    </w:p>
    <w:p w14:paraId="07C8EDE1" w14:textId="77777777" w:rsidR="00804490" w:rsidRDefault="00804490" w:rsidP="0080449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Oster ME, McCracken C,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Kiener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Aylward B, Cory M, Hunting J, Kochilas LK.</w:t>
      </w:r>
    </w:p>
    <w:p w14:paraId="425A7D05" w14:textId="77777777" w:rsidR="00804490" w:rsidRDefault="00804490" w:rsidP="0080449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Am J Cardiol. 2019 Jun 6. pii: S0002-9149(19)30626-5. doi: 10.1016/j.amjcard.2019.05.047. [Epub ahead of print]</w:t>
      </w:r>
    </w:p>
    <w:p w14:paraId="247B1012" w14:textId="77777777" w:rsidR="00804490" w:rsidRDefault="00804490" w:rsidP="00804490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31272703</w:t>
      </w:r>
    </w:p>
    <w:p w14:paraId="2024418E" w14:textId="77777777" w:rsidR="00804490" w:rsidRDefault="00804490" w:rsidP="0080449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88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9F3B536" w14:textId="77777777" w:rsidR="00804490" w:rsidRDefault="00804490" w:rsidP="0080449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31130285</w:t>
      </w:r>
    </w:p>
    <w:p w14:paraId="2AEF0D12" w14:textId="7249A8E7" w:rsidR="00C569C3" w:rsidRDefault="00C569C3" w:rsidP="00BD6137"/>
    <w:p w14:paraId="5ED15852" w14:textId="6152135A" w:rsidR="006C107E" w:rsidRDefault="00804490" w:rsidP="006C107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40.</w:t>
      </w:r>
      <w:r w:rsidR="006C107E" w:rsidRPr="006C107E">
        <w:t xml:space="preserve"> </w:t>
      </w:r>
      <w:hyperlink r:id="rId89" w:history="1">
        <w:r w:rsidR="006C107E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Germline-Activating RRAS2 Mutations Cause Noonan Syndrome.</w:t>
        </w:r>
      </w:hyperlink>
    </w:p>
    <w:p w14:paraId="20362299" w14:textId="77777777" w:rsidR="006C107E" w:rsidRDefault="006C107E" w:rsidP="006C107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Niihori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T, Nagai K, Fujita A, Ohashi H, Okamoto N, Okada S, Harada 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Kihara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H, Arbogast T,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Funayama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R, Shirota M, Nakayama K, Abe T, Inoue SI, Tsai IC, Matsumoto N, Davis EE,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Katsanis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N, Aoki Y.</w:t>
      </w:r>
    </w:p>
    <w:p w14:paraId="57DA1522" w14:textId="77777777" w:rsidR="006C107E" w:rsidRDefault="006C107E" w:rsidP="006C107E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Am J Hum Genet. 2019 Jun 6;104(6):1233-1240. doi: 10.1016/j.ajhg.2019.04.014. Epub 2019 May 23.</w:t>
      </w:r>
    </w:p>
    <w:p w14:paraId="6469931D" w14:textId="77777777" w:rsidR="006C107E" w:rsidRDefault="006C107E" w:rsidP="006C107E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31130285</w:t>
      </w:r>
    </w:p>
    <w:p w14:paraId="413DB09A" w14:textId="77777777" w:rsidR="006C107E" w:rsidRDefault="006C107E" w:rsidP="006C107E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90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6ACE174" w14:textId="77777777" w:rsidR="006C107E" w:rsidRDefault="006C107E" w:rsidP="006C107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31169113</w:t>
      </w:r>
    </w:p>
    <w:p w14:paraId="0EE192CB" w14:textId="24BD5969" w:rsidR="00804490" w:rsidRDefault="00804490" w:rsidP="00BD6137"/>
    <w:p w14:paraId="4FC0CE34" w14:textId="50163959" w:rsidR="00BA1798" w:rsidRDefault="006C107E" w:rsidP="00BA179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41.</w:t>
      </w:r>
      <w:r w:rsidR="00BA1798" w:rsidRPr="00BA1798">
        <w:t xml:space="preserve"> </w:t>
      </w:r>
      <w:hyperlink r:id="rId91" w:history="1">
        <w:r w:rsidR="00BA1798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The effect of congenital diaphragmatic hernia on the development of left-sided heart structures.</w:t>
        </w:r>
      </w:hyperlink>
    </w:p>
    <w:p w14:paraId="32B3836C" w14:textId="77777777" w:rsidR="00BA1798" w:rsidRDefault="00BA1798" w:rsidP="00BA179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Coffman ZJ,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McGahren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ED,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Vergales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BD, Saunders CH,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Vergales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JE.</w:t>
      </w:r>
    </w:p>
    <w:p w14:paraId="2BC59A9B" w14:textId="77777777" w:rsidR="00BA1798" w:rsidRDefault="00BA1798" w:rsidP="00BA179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Cardiol Young. 2019 Jun 6:1-6. doi: 10.1017/S1047951119000891. [Epub ahead of print]</w:t>
      </w:r>
    </w:p>
    <w:p w14:paraId="56C8F404" w14:textId="77777777" w:rsidR="00BA1798" w:rsidRDefault="00BA1798" w:rsidP="00BA1798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31169099</w:t>
      </w:r>
    </w:p>
    <w:p w14:paraId="764610C5" w14:textId="77777777" w:rsidR="00BA1798" w:rsidRDefault="00BA1798" w:rsidP="00BA179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92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8FE552B" w14:textId="77777777" w:rsidR="00BA1798" w:rsidRDefault="00BA1798" w:rsidP="00BA179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31176777</w:t>
      </w:r>
    </w:p>
    <w:p w14:paraId="0F1BD256" w14:textId="7FA2E65E" w:rsidR="006C107E" w:rsidRDefault="006C107E" w:rsidP="00BD6137"/>
    <w:p w14:paraId="1AF508A8" w14:textId="2894C135" w:rsidR="00B1032A" w:rsidRDefault="00BA1798" w:rsidP="00B1032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42.</w:t>
      </w:r>
      <w:r w:rsidR="00B1032A" w:rsidRPr="00B1032A">
        <w:t xml:space="preserve"> </w:t>
      </w:r>
      <w:hyperlink r:id="rId93" w:history="1">
        <w:r w:rsidR="00B1032A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Galectin-3 aggravates pulmonary arterial hypertension via immunomodulation in congenital heart disease.</w:t>
        </w:r>
      </w:hyperlink>
    </w:p>
    <w:p w14:paraId="4559D70B" w14:textId="77777777" w:rsidR="00B1032A" w:rsidRDefault="00B1032A" w:rsidP="00B1032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Shen Q, Chen W, Liu J, Liang Q.</w:t>
      </w:r>
    </w:p>
    <w:p w14:paraId="229B9BD0" w14:textId="77777777" w:rsidR="00B1032A" w:rsidRDefault="00B1032A" w:rsidP="00B1032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Life Sci. 2019 Jun 6:116546. doi: 10.1016/j.lfs.2019.116546. [Epub ahead of print]</w:t>
      </w:r>
    </w:p>
    <w:p w14:paraId="46B533BC" w14:textId="77777777" w:rsidR="00B1032A" w:rsidRDefault="00B1032A" w:rsidP="00B1032A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31176777</w:t>
      </w:r>
    </w:p>
    <w:p w14:paraId="308E7D7A" w14:textId="77777777" w:rsidR="00B1032A" w:rsidRDefault="00B1032A" w:rsidP="00B1032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94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570846A" w14:textId="77777777" w:rsidR="00B1032A" w:rsidRDefault="00B1032A" w:rsidP="00B1032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31169342</w:t>
      </w:r>
    </w:p>
    <w:p w14:paraId="276C9897" w14:textId="6DC4DAE7" w:rsidR="00BA1798" w:rsidRDefault="00BA1798" w:rsidP="00BD6137"/>
    <w:p w14:paraId="5B131ED3" w14:textId="0248F0CB" w:rsidR="00016CA3" w:rsidRDefault="00B1032A" w:rsidP="00016CA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43.</w:t>
      </w:r>
      <w:r w:rsidR="00016CA3" w:rsidRPr="00016CA3">
        <w:t xml:space="preserve"> </w:t>
      </w:r>
      <w:hyperlink r:id="rId95" w:history="1">
        <w:r w:rsidR="00016CA3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The acute effects of 30 mg vs 60 mg of intravenous </w:t>
        </w:r>
        <w:proofErr w:type="spellStart"/>
        <w:r w:rsidR="00016CA3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Fasudil</w:t>
        </w:r>
        <w:proofErr w:type="spellEnd"/>
        <w:r w:rsidR="00016CA3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on patients with congenital heart defects and severe pulmonary arterial hypertension.</w:t>
        </w:r>
      </w:hyperlink>
    </w:p>
    <w:p w14:paraId="07927C04" w14:textId="77777777" w:rsidR="00016CA3" w:rsidRDefault="00016CA3" w:rsidP="00016CA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Ruan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H, Zhang Y, Liu R, Yang X.</w:t>
      </w:r>
    </w:p>
    <w:p w14:paraId="19AC667E" w14:textId="77777777" w:rsidR="00016CA3" w:rsidRDefault="00016CA3" w:rsidP="00016CA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Congenit Heart Dis. 2019 Jun 5. doi: 10.1111/chd.12764. [Epub ahead of print]</w:t>
      </w:r>
    </w:p>
    <w:p w14:paraId="05E4BCBB" w14:textId="77777777" w:rsidR="00016CA3" w:rsidRDefault="00016CA3" w:rsidP="00016CA3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31166081</w:t>
      </w:r>
    </w:p>
    <w:p w14:paraId="3328F3F4" w14:textId="77777777" w:rsidR="00016CA3" w:rsidRDefault="00016CA3" w:rsidP="00016CA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96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5239CF3" w14:textId="77777777" w:rsidR="00016CA3" w:rsidRDefault="00016CA3" w:rsidP="00016CA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31166073</w:t>
      </w:r>
    </w:p>
    <w:p w14:paraId="340EC927" w14:textId="434A5F68" w:rsidR="00B1032A" w:rsidRDefault="00B1032A" w:rsidP="00BD6137"/>
    <w:p w14:paraId="0CA64FC0" w14:textId="3D87AAD2" w:rsidR="0064134C" w:rsidRDefault="00016CA3" w:rsidP="0064134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44.</w:t>
      </w:r>
      <w:r w:rsidR="0064134C" w:rsidRPr="0064134C">
        <w:t xml:space="preserve"> </w:t>
      </w:r>
      <w:hyperlink r:id="rId97" w:history="1">
        <w:r w:rsidR="0064134C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Long-term cardiovascular outcome of Williams syndrome.</w:t>
        </w:r>
      </w:hyperlink>
    </w:p>
    <w:p w14:paraId="634E1E83" w14:textId="77777777" w:rsidR="0064134C" w:rsidRDefault="0064134C" w:rsidP="0064134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Cha SG, Song MK, Lee SY, Kim GB, Kwak JG, Kim WH, Bae EJ.</w:t>
      </w:r>
    </w:p>
    <w:p w14:paraId="46F57669" w14:textId="77777777" w:rsidR="0064134C" w:rsidRDefault="0064134C" w:rsidP="0064134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Congenit Heart Dis. 2019 Jun 5. doi: 10.1111/chd.12810. [Epub ahead of print]</w:t>
      </w:r>
    </w:p>
    <w:p w14:paraId="51CC666C" w14:textId="77777777" w:rsidR="0064134C" w:rsidRDefault="0064134C" w:rsidP="0064134C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31166070</w:t>
      </w:r>
    </w:p>
    <w:p w14:paraId="298213A1" w14:textId="77777777" w:rsidR="0064134C" w:rsidRDefault="0064134C" w:rsidP="0064134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98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E37CB85" w14:textId="77777777" w:rsidR="0064134C" w:rsidRDefault="0064134C" w:rsidP="0064134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31168581</w:t>
      </w:r>
    </w:p>
    <w:p w14:paraId="173AF373" w14:textId="18B11DB9" w:rsidR="00016CA3" w:rsidRDefault="00016CA3" w:rsidP="00BD6137"/>
    <w:p w14:paraId="48CC3BF2" w14:textId="4B343459" w:rsidR="00490E9C" w:rsidRDefault="0064134C" w:rsidP="00490E9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45.</w:t>
      </w:r>
      <w:r w:rsidR="00490E9C" w:rsidRPr="00490E9C">
        <w:t xml:space="preserve"> </w:t>
      </w:r>
      <w:hyperlink r:id="rId99" w:history="1">
        <w:r w:rsidR="00490E9C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Racial and Ethnic Differences in Pediatric Pulmonary Hypertension: An Analysis of the Pediatric Pulmonary Hypertension Network Registry.</w:t>
        </w:r>
      </w:hyperlink>
    </w:p>
    <w:p w14:paraId="5E248436" w14:textId="77777777" w:rsidR="00490E9C" w:rsidRDefault="00490E9C" w:rsidP="00490E9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Ong MS,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Abman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S, Austin ED, Feinstein JA, Hopper RK, Krishnan US, Mullen MP, Natter MD, Raj JU, Rosenzweig EB, Mandl KD; Pediatric Pulmonary Hypertension Network and National Heart, Lung, and Blood Institute Pediatric Pulmonary Vascular Disease Outcomes Bioinformatics Clinical Coordinating Center Investigators.</w:t>
      </w:r>
    </w:p>
    <w:p w14:paraId="39F0E887" w14:textId="77777777" w:rsidR="00490E9C" w:rsidRDefault="00490E9C" w:rsidP="00490E9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J Pediatr. 2019 Jun 5. pii: S0022-3476(19)30529-3. doi: 10.1016/j.jpeds.2019.04.046. [Epub ahead of print]</w:t>
      </w:r>
    </w:p>
    <w:p w14:paraId="6A1565DF" w14:textId="77777777" w:rsidR="00490E9C" w:rsidRDefault="00490E9C" w:rsidP="00490E9C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31176455</w:t>
      </w:r>
    </w:p>
    <w:p w14:paraId="51F20C41" w14:textId="77777777" w:rsidR="00490E9C" w:rsidRDefault="00490E9C" w:rsidP="00490E9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00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DCCF733" w14:textId="77777777" w:rsidR="00490E9C" w:rsidRDefault="00490E9C" w:rsidP="00490E9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31251381</w:t>
      </w:r>
    </w:p>
    <w:p w14:paraId="5DCDF71B" w14:textId="2CC9057D" w:rsidR="0064134C" w:rsidRDefault="0064134C" w:rsidP="00BD6137"/>
    <w:p w14:paraId="781AB7A3" w14:textId="0FDF25F1" w:rsidR="00EE7502" w:rsidRDefault="00490E9C" w:rsidP="00EE750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46.</w:t>
      </w:r>
      <w:r w:rsidR="00EE7502" w:rsidRPr="00EE7502">
        <w:t xml:space="preserve"> </w:t>
      </w:r>
      <w:hyperlink r:id="rId101" w:history="1">
        <w:proofErr w:type="spellStart"/>
        <w:r w:rsidR="00EE7502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Characterisation</w:t>
        </w:r>
        <w:proofErr w:type="spellEnd"/>
        <w:r w:rsidR="00EE7502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of computed tomography angiography findings in paediatric patients with heterotaxy.</w:t>
        </w:r>
      </w:hyperlink>
    </w:p>
    <w:p w14:paraId="3403DC81" w14:textId="77777777" w:rsidR="00EE7502" w:rsidRDefault="00EE7502" w:rsidP="00EE750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Ugas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Charcape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CF, Alpaca Rodriguez LR, Matos Rojas IA,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Lazarte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Rantes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CI, Valdez Quintana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Katekaru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Tokeshi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DA,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Epelman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M.</w:t>
      </w:r>
    </w:p>
    <w:p w14:paraId="132F171C" w14:textId="77777777" w:rsidR="00EE7502" w:rsidRDefault="00EE7502" w:rsidP="00EE750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Pediatr Radiol. 2019 Jun 5. doi: 10.1007/s00247-019-04434-0. [Epub ahead of print]</w:t>
      </w:r>
    </w:p>
    <w:p w14:paraId="10964346" w14:textId="77777777" w:rsidR="00EE7502" w:rsidRDefault="00EE7502" w:rsidP="00EE7502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31165901</w:t>
      </w:r>
    </w:p>
    <w:p w14:paraId="6F9F8D73" w14:textId="77777777" w:rsidR="00EE7502" w:rsidRDefault="00EE7502" w:rsidP="00EE750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02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7025762" w14:textId="77777777" w:rsidR="00EE7502" w:rsidRDefault="00EE7502" w:rsidP="00EE750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31166962</w:t>
      </w:r>
    </w:p>
    <w:p w14:paraId="36E44701" w14:textId="7EBF5222" w:rsidR="00490E9C" w:rsidRDefault="00490E9C" w:rsidP="00BD6137"/>
    <w:p w14:paraId="029AF609" w14:textId="64E49211" w:rsidR="00161F1E" w:rsidRDefault="00EE7502" w:rsidP="00161F1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47.</w:t>
      </w:r>
      <w:r w:rsidR="00161F1E" w:rsidRPr="00161F1E">
        <w:t xml:space="preserve"> </w:t>
      </w:r>
      <w:hyperlink r:id="rId103" w:history="1">
        <w:r w:rsidR="00161F1E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Potential risk factors for Ebstein anomaly, National Birth Defects Prevention Study, 1997-2011.</w:t>
        </w:r>
      </w:hyperlink>
    </w:p>
    <w:p w14:paraId="0DDD5F82" w14:textId="77777777" w:rsidR="00161F1E" w:rsidRDefault="00161F1E" w:rsidP="00161F1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Downing KF, Riehle-Colarusso T, Gilboa SM, Lin AE, Oster ME, Tinker SC, Farr SL; National Birth Defects Prevention Study.</w:t>
      </w:r>
    </w:p>
    <w:p w14:paraId="00A5C677" w14:textId="77777777" w:rsidR="00161F1E" w:rsidRDefault="00161F1E" w:rsidP="00161F1E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Cardiol Young. 2019 Jun 4:1-9. doi: 10.1017/S1047951119000970. [Epub ahead of print]</w:t>
      </w:r>
    </w:p>
    <w:p w14:paraId="72BB6B3D" w14:textId="77777777" w:rsidR="00161F1E" w:rsidRDefault="00161F1E" w:rsidP="00161F1E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31159903</w:t>
      </w:r>
    </w:p>
    <w:p w14:paraId="1B0E0337" w14:textId="77777777" w:rsidR="00161F1E" w:rsidRDefault="00161F1E" w:rsidP="00161F1E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04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39E2455" w14:textId="77777777" w:rsidR="00161F1E" w:rsidRDefault="00161F1E" w:rsidP="00161F1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31159896</w:t>
      </w:r>
    </w:p>
    <w:p w14:paraId="0CBEDC6A" w14:textId="2FC47111" w:rsidR="00EE7502" w:rsidRDefault="00EE7502" w:rsidP="00BD6137"/>
    <w:p w14:paraId="219045A9" w14:textId="46EE8F8C" w:rsidR="005C361D" w:rsidRDefault="00161F1E" w:rsidP="005C361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48.</w:t>
      </w:r>
      <w:r w:rsidR="005C361D" w:rsidRPr="005C361D">
        <w:t xml:space="preserve"> </w:t>
      </w:r>
      <w:hyperlink r:id="rId105" w:history="1">
        <w:r w:rsidR="005C361D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 case of Coffin-</w:t>
        </w:r>
        <w:proofErr w:type="spellStart"/>
        <w:r w:rsidR="005C361D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Siris</w:t>
        </w:r>
        <w:proofErr w:type="spellEnd"/>
        <w:r w:rsidR="005C361D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syndrome with severe congenital heart disease and a novel </w:t>
        </w:r>
        <w:r w:rsidR="005C361D">
          <w:rPr>
            <w:rFonts w:ascii="Helvetica" w:hAnsi="Helvetica" w:cs="Helvetica"/>
            <w:i/>
            <w:iCs/>
            <w:color w:val="1800C0"/>
            <w:sz w:val="28"/>
            <w:szCs w:val="28"/>
            <w:u w:val="single" w:color="1800C0"/>
          </w:rPr>
          <w:t>SMARCA4</w:t>
        </w:r>
        <w:r w:rsidR="005C361D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variant.</w:t>
        </w:r>
      </w:hyperlink>
    </w:p>
    <w:p w14:paraId="36CD17CC" w14:textId="77777777" w:rsidR="005C361D" w:rsidRDefault="005C361D" w:rsidP="005C361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Dsouza NR, Zimmermann MT, Geddes GC.</w:t>
      </w:r>
    </w:p>
    <w:p w14:paraId="7516B7CF" w14:textId="77777777" w:rsidR="005C361D" w:rsidRDefault="005C361D" w:rsidP="005C361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Cold Spring </w:t>
      </w:r>
      <w:proofErr w:type="spellStart"/>
      <w:r>
        <w:rPr>
          <w:rFonts w:ascii="Helvetica" w:hAnsi="Helvetica" w:cs="Helvetica"/>
          <w:color w:val="000000"/>
        </w:rPr>
        <w:t>Harb</w:t>
      </w:r>
      <w:proofErr w:type="spellEnd"/>
      <w:r>
        <w:rPr>
          <w:rFonts w:ascii="Helvetica" w:hAnsi="Helvetica" w:cs="Helvetica"/>
          <w:color w:val="000000"/>
        </w:rPr>
        <w:t xml:space="preserve"> Mol Case Stud. 2019 Jun 3;5(3). pii: a003962. doi: 10.1101/</w:t>
      </w:r>
      <w:proofErr w:type="gramStart"/>
      <w:r>
        <w:rPr>
          <w:rFonts w:ascii="Helvetica" w:hAnsi="Helvetica" w:cs="Helvetica"/>
          <w:color w:val="000000"/>
        </w:rPr>
        <w:t>mcs.a</w:t>
      </w:r>
      <w:proofErr w:type="gramEnd"/>
      <w:r>
        <w:rPr>
          <w:rFonts w:ascii="Helvetica" w:hAnsi="Helvetica" w:cs="Helvetica"/>
          <w:color w:val="000000"/>
        </w:rPr>
        <w:t>003962. Print 2019 Jun.</w:t>
      </w:r>
    </w:p>
    <w:p w14:paraId="03968414" w14:textId="77777777" w:rsidR="005C361D" w:rsidRDefault="005C361D" w:rsidP="005C361D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31160358 </w:t>
      </w:r>
      <w:hyperlink r:id="rId106" w:history="1">
        <w:r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40559AC1" w14:textId="77777777" w:rsidR="005C361D" w:rsidRDefault="005C361D" w:rsidP="005C361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07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F1EAD64" w14:textId="77777777" w:rsidR="005C361D" w:rsidRDefault="005C361D" w:rsidP="005C361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31245011</w:t>
      </w:r>
    </w:p>
    <w:p w14:paraId="1E325951" w14:textId="4905CCDE" w:rsidR="00161F1E" w:rsidRDefault="00161F1E" w:rsidP="00BD6137"/>
    <w:p w14:paraId="327166C6" w14:textId="4B684C83" w:rsidR="00076583" w:rsidRDefault="005C361D" w:rsidP="0007658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49.</w:t>
      </w:r>
      <w:r w:rsidR="00076583" w:rsidRPr="00076583">
        <w:t xml:space="preserve"> </w:t>
      </w:r>
      <w:hyperlink r:id="rId108" w:history="1">
        <w:r w:rsidR="00076583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Human Milk and Infants With Congenital Heart Disease: A Summary of Current Literature Supporting the Provision of Human Milk and Breastfeeding.</w:t>
        </w:r>
      </w:hyperlink>
    </w:p>
    <w:p w14:paraId="4380787F" w14:textId="77777777" w:rsidR="00076583" w:rsidRDefault="00076583" w:rsidP="0007658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Davis JA,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Spatz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DL.</w:t>
      </w:r>
    </w:p>
    <w:p w14:paraId="329B6D50" w14:textId="77777777" w:rsidR="00076583" w:rsidRDefault="00076583" w:rsidP="0007658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Adv Neonatal Care. 2019 Jun;19(3):212-218. doi: 10.1097/ANC.0000000000000582.</w:t>
      </w:r>
    </w:p>
    <w:p w14:paraId="0FBD735A" w14:textId="77777777" w:rsidR="00076583" w:rsidRDefault="00076583" w:rsidP="00076583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30694819</w:t>
      </w:r>
    </w:p>
    <w:p w14:paraId="71FEFCA3" w14:textId="77777777" w:rsidR="00076583" w:rsidRDefault="00076583" w:rsidP="0007658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09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E2EFB37" w14:textId="77777777" w:rsidR="00076583" w:rsidRDefault="00076583" w:rsidP="0007658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lastRenderedPageBreak/>
        <w:t>Select item 30954207</w:t>
      </w:r>
    </w:p>
    <w:p w14:paraId="7E9146C6" w14:textId="7B4C2E21" w:rsidR="005C361D" w:rsidRDefault="005C361D" w:rsidP="00BD6137"/>
    <w:p w14:paraId="0A086F4D" w14:textId="4EBC0873" w:rsidR="005C74F3" w:rsidRDefault="00076583" w:rsidP="005C74F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50.</w:t>
      </w:r>
      <w:r w:rsidR="005C74F3" w:rsidRPr="005C74F3">
        <w:t xml:space="preserve"> </w:t>
      </w:r>
      <w:hyperlink r:id="rId110" w:history="1">
        <w:r w:rsidR="005C74F3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 novel method optimizing the normalization of cardiac parameters in small animal models: the importance of dimensional indexing.</w:t>
        </w:r>
      </w:hyperlink>
    </w:p>
    <w:p w14:paraId="00A28630" w14:textId="77777777" w:rsidR="005C74F3" w:rsidRDefault="005C74F3" w:rsidP="005C74F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Hagdorn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QAJ,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Bossers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GPL, Koop AC,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Piek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Eijgenraam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TR, van der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Feen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DE,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Silljé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HHW, de Boer RA, Berger RMF.</w:t>
      </w:r>
    </w:p>
    <w:p w14:paraId="76028F2A" w14:textId="77777777" w:rsidR="005C74F3" w:rsidRDefault="005C74F3" w:rsidP="005C74F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Am J Physiol Heart Circ Physiol. 2019 Jun 1;316(6):H1552-H1557. doi: 10.1152/ajpheart.00182.2019. Epub 2019 Apr 12.</w:t>
      </w:r>
    </w:p>
    <w:p w14:paraId="5B3B3325" w14:textId="77777777" w:rsidR="005C74F3" w:rsidRDefault="005C74F3" w:rsidP="005C74F3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30978120</w:t>
      </w:r>
    </w:p>
    <w:p w14:paraId="0926059C" w14:textId="77777777" w:rsidR="005C74F3" w:rsidRDefault="005C74F3" w:rsidP="005C74F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11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2B1EC1E" w14:textId="77777777" w:rsidR="005C74F3" w:rsidRDefault="005C74F3" w:rsidP="005C74F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30838867</w:t>
      </w:r>
    </w:p>
    <w:p w14:paraId="3492A173" w14:textId="1E9CFD8B" w:rsidR="00076583" w:rsidRDefault="00076583" w:rsidP="00BD6137"/>
    <w:p w14:paraId="5C41FCCB" w14:textId="7F6D44AA" w:rsidR="007718C5" w:rsidRDefault="005C74F3" w:rsidP="007718C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51.</w:t>
      </w:r>
      <w:r w:rsidR="007718C5" w:rsidRPr="007718C5">
        <w:t xml:space="preserve"> </w:t>
      </w:r>
      <w:hyperlink r:id="rId112" w:history="1">
        <w:r w:rsidR="007718C5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Selected acculturation factors and birth defects in the National Birth Defects Prevention Study, 1997-2011.</w:t>
        </w:r>
      </w:hyperlink>
    </w:p>
    <w:p w14:paraId="6A8BD75A" w14:textId="77777777" w:rsidR="007718C5" w:rsidRDefault="007718C5" w:rsidP="007718C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Hoyt AT, Shumate CJ, Canfield MA, Le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Ramadhani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T,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Scheuerle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AE; National Birth Defects Prevention Study.</w:t>
      </w:r>
    </w:p>
    <w:p w14:paraId="11D18F36" w14:textId="77777777" w:rsidR="007718C5" w:rsidRDefault="007718C5" w:rsidP="007718C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Birth Defects Res. 2019 Jun 1;111(10):598-612. doi: 10.1002/bdr2.1494. Epub 2019 Apr 25.</w:t>
      </w:r>
    </w:p>
    <w:p w14:paraId="2F6FB33B" w14:textId="77777777" w:rsidR="007718C5" w:rsidRDefault="007718C5" w:rsidP="007718C5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31021057</w:t>
      </w:r>
    </w:p>
    <w:p w14:paraId="6B3BA324" w14:textId="77777777" w:rsidR="007718C5" w:rsidRDefault="007718C5" w:rsidP="007718C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13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9EE8B92" w14:textId="77777777" w:rsidR="007718C5" w:rsidRDefault="007718C5" w:rsidP="007718C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30576052</w:t>
      </w:r>
    </w:p>
    <w:p w14:paraId="07B78834" w14:textId="1DF02BCA" w:rsidR="005C74F3" w:rsidRDefault="005C74F3" w:rsidP="00BD6137"/>
    <w:p w14:paraId="5A2297E1" w14:textId="2FAEDFC6" w:rsidR="003500FE" w:rsidRDefault="007718C5" w:rsidP="003500F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52.</w:t>
      </w:r>
      <w:r w:rsidR="003500FE" w:rsidRPr="003500FE">
        <w:t xml:space="preserve"> </w:t>
      </w:r>
      <w:hyperlink r:id="rId114" w:history="1">
        <w:r w:rsidR="003500FE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Prostaglandin E1 overdose in a term neonate with congenital heart disease.</w:t>
        </w:r>
      </w:hyperlink>
    </w:p>
    <w:p w14:paraId="7C297424" w14:textId="77777777" w:rsidR="003500FE" w:rsidRDefault="003500FE" w:rsidP="003500F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Gorodetsky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RM, Toole BM,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Schult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RF, Wiegand TJ.</w:t>
      </w:r>
    </w:p>
    <w:p w14:paraId="5D598E60" w14:textId="77777777" w:rsidR="003500FE" w:rsidRDefault="003500FE" w:rsidP="003500FE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Clin </w:t>
      </w:r>
      <w:proofErr w:type="spellStart"/>
      <w:r>
        <w:rPr>
          <w:rFonts w:ascii="Helvetica" w:hAnsi="Helvetica" w:cs="Helvetica"/>
          <w:color w:val="000000"/>
        </w:rPr>
        <w:t>Toxicol</w:t>
      </w:r>
      <w:proofErr w:type="spellEnd"/>
      <w:r>
        <w:rPr>
          <w:rFonts w:ascii="Helvetica" w:hAnsi="Helvetica" w:cs="Helvetica"/>
          <w:color w:val="000000"/>
        </w:rPr>
        <w:t xml:space="preserve"> (Phila). 2019 Jun;57(6):420-421. doi: 10.1080/15563650.2018.1533137. Epub 2018 Nov 17. No abstract available.</w:t>
      </w:r>
    </w:p>
    <w:p w14:paraId="4FB7D81C" w14:textId="77777777" w:rsidR="003500FE" w:rsidRDefault="003500FE" w:rsidP="003500FE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30451018</w:t>
      </w:r>
    </w:p>
    <w:p w14:paraId="5AEA7ED7" w14:textId="77777777" w:rsidR="003500FE" w:rsidRDefault="003500FE" w:rsidP="003500FE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15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110E1AF" w14:textId="77777777" w:rsidR="003500FE" w:rsidRDefault="003500FE" w:rsidP="003500F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30891780</w:t>
      </w:r>
    </w:p>
    <w:p w14:paraId="21CCABF1" w14:textId="62CB89AB" w:rsidR="007718C5" w:rsidRDefault="007718C5" w:rsidP="00BD6137"/>
    <w:p w14:paraId="77BC79AF" w14:textId="6E1679AA" w:rsidR="001833D6" w:rsidRDefault="003500FE" w:rsidP="001833D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53.</w:t>
      </w:r>
      <w:r w:rsidR="001833D6" w:rsidRPr="001833D6">
        <w:t xml:space="preserve"> </w:t>
      </w:r>
      <w:hyperlink r:id="rId116" w:history="1">
        <w:r w:rsidR="001833D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Loss of function of Kmt2d, a gene mutated in Kabuki syndrome, affects heart development in Xenopus </w:t>
        </w:r>
        <w:proofErr w:type="spellStart"/>
        <w:r w:rsidR="001833D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laevis</w:t>
        </w:r>
        <w:proofErr w:type="spellEnd"/>
        <w:r w:rsidR="001833D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.</w:t>
        </w:r>
      </w:hyperlink>
    </w:p>
    <w:p w14:paraId="149515E7" w14:textId="77777777" w:rsidR="001833D6" w:rsidRDefault="001833D6" w:rsidP="001833D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Schwenty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-Lara J,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Nürnberger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Borchers A.</w:t>
      </w:r>
    </w:p>
    <w:p w14:paraId="367604FA" w14:textId="77777777" w:rsidR="001833D6" w:rsidRDefault="001833D6" w:rsidP="001833D6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Dev </w:t>
      </w:r>
      <w:proofErr w:type="spellStart"/>
      <w:r>
        <w:rPr>
          <w:rFonts w:ascii="Helvetica" w:hAnsi="Helvetica" w:cs="Helvetica"/>
          <w:color w:val="000000"/>
        </w:rPr>
        <w:t>Dyn</w:t>
      </w:r>
      <w:proofErr w:type="spellEnd"/>
      <w:r>
        <w:rPr>
          <w:rFonts w:ascii="Helvetica" w:hAnsi="Helvetica" w:cs="Helvetica"/>
          <w:color w:val="000000"/>
        </w:rPr>
        <w:t>. 2019 Jun;248(6):465-476. doi: 10.1002/dvdy.39. Epub 2019 May 1.</w:t>
      </w:r>
    </w:p>
    <w:p w14:paraId="68A9BE4A" w14:textId="77777777" w:rsidR="001833D6" w:rsidRDefault="001833D6" w:rsidP="001833D6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30980591</w:t>
      </w:r>
    </w:p>
    <w:p w14:paraId="52F6040F" w14:textId="77777777" w:rsidR="001833D6" w:rsidRDefault="001833D6" w:rsidP="001833D6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17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30691DC" w14:textId="77777777" w:rsidR="001833D6" w:rsidRDefault="001833D6" w:rsidP="001833D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31013439</w:t>
      </w:r>
    </w:p>
    <w:p w14:paraId="356D3DB0" w14:textId="6F46594E" w:rsidR="003500FE" w:rsidRDefault="003500FE" w:rsidP="00BD6137"/>
    <w:p w14:paraId="4CB4C874" w14:textId="2371019C" w:rsidR="00730D36" w:rsidRDefault="001833D6" w:rsidP="00730D3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54.</w:t>
      </w:r>
      <w:r w:rsidR="00730D36" w:rsidRPr="00730D36">
        <w:t xml:space="preserve"> </w:t>
      </w:r>
      <w:hyperlink r:id="rId118" w:history="1">
        <w:r w:rsidR="00730D3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Intronic Polymorphisms in Gene of Second Heart Field as Risk Factors for Human Congenital Heart Disease in a Chinese Population.</w:t>
        </w:r>
      </w:hyperlink>
    </w:p>
    <w:p w14:paraId="4E7AD7D7" w14:textId="77777777" w:rsidR="00730D36" w:rsidRDefault="00730D36" w:rsidP="00730D3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lastRenderedPageBreak/>
        <w:t xml:space="preserve">Wang E,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Nie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Y, Fan X, Zheng Z, Hu S.</w:t>
      </w:r>
    </w:p>
    <w:p w14:paraId="59B73ACE" w14:textId="77777777" w:rsidR="00730D36" w:rsidRDefault="00730D36" w:rsidP="00730D36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DNA Cell Biol. 2019 Jun;38(6):521-531. doi: 10.1089/dna.2018.4254. Epub 2019 Apr 23.</w:t>
      </w:r>
    </w:p>
    <w:p w14:paraId="6557D9A9" w14:textId="77777777" w:rsidR="00730D36" w:rsidRDefault="00730D36" w:rsidP="00730D36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31013439</w:t>
      </w:r>
    </w:p>
    <w:p w14:paraId="764606A7" w14:textId="77777777" w:rsidR="00730D36" w:rsidRDefault="00730D36" w:rsidP="00730D36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19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77A21D6" w14:textId="77777777" w:rsidR="00730D36" w:rsidRDefault="00730D36" w:rsidP="00730D3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31116466</w:t>
      </w:r>
    </w:p>
    <w:p w14:paraId="78DCEA90" w14:textId="415782AE" w:rsidR="001833D6" w:rsidRDefault="001833D6" w:rsidP="00BD6137"/>
    <w:p w14:paraId="3B5A46D8" w14:textId="66ACCAE1" w:rsidR="00A37432" w:rsidRDefault="00730D36" w:rsidP="00A3743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55.</w:t>
      </w:r>
      <w:r w:rsidR="00A37432" w:rsidRPr="00A37432">
        <w:t xml:space="preserve"> </w:t>
      </w:r>
      <w:hyperlink r:id="rId120" w:history="1">
        <w:r w:rsidR="00A37432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Quantification of pulmonary/systemic shunt ratio by single-acquisition phase-contrast cardiovascular magnetic resonance.</w:t>
        </w:r>
      </w:hyperlink>
    </w:p>
    <w:p w14:paraId="115C9680" w14:textId="77777777" w:rsidR="00A37432" w:rsidRDefault="00A37432" w:rsidP="00A3743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Dunn TS 2nd, Patel P,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Abazid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B, Nagaraj HM, Desai RV, Gupta H, Lloyd SG.</w:t>
      </w:r>
    </w:p>
    <w:p w14:paraId="280671A9" w14:textId="77777777" w:rsidR="00A37432" w:rsidRDefault="00A37432" w:rsidP="00A3743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Echocardiography. 2019 Jun;36(6):1181-1190. doi: 10.1111/echo.14358. Epub 2019 May 13.</w:t>
      </w:r>
    </w:p>
    <w:p w14:paraId="1A432CF9" w14:textId="77777777" w:rsidR="00A37432" w:rsidRDefault="00A37432" w:rsidP="00A37432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31087463</w:t>
      </w:r>
    </w:p>
    <w:p w14:paraId="1E21185D" w14:textId="77777777" w:rsidR="00A37432" w:rsidRDefault="00A37432" w:rsidP="00A3743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21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6B05B55" w14:textId="77777777" w:rsidR="00A37432" w:rsidRDefault="00A37432" w:rsidP="00A3743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31025775</w:t>
      </w:r>
    </w:p>
    <w:p w14:paraId="553D3237" w14:textId="0DF01573" w:rsidR="00730D36" w:rsidRDefault="00730D36" w:rsidP="00BD6137"/>
    <w:p w14:paraId="6D599D5E" w14:textId="30558B7C" w:rsidR="007745F3" w:rsidRDefault="00A37432" w:rsidP="007745F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56.</w:t>
      </w:r>
      <w:r w:rsidR="007745F3" w:rsidRPr="007745F3">
        <w:t xml:space="preserve"> </w:t>
      </w:r>
      <w:hyperlink r:id="rId122" w:history="1">
        <w:r w:rsidR="007745F3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 rare case of anomalous origin of the left anterior descending artery from the pulmonary artery.</w:t>
        </w:r>
      </w:hyperlink>
    </w:p>
    <w:p w14:paraId="21F70BCC" w14:textId="77777777" w:rsidR="007745F3" w:rsidRDefault="007745F3" w:rsidP="007745F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Zhang Y, Wang B, Li Y,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Xie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M.</w:t>
      </w:r>
    </w:p>
    <w:p w14:paraId="1D8C5346" w14:textId="77777777" w:rsidR="007745F3" w:rsidRDefault="007745F3" w:rsidP="007745F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Echocardiography. 2019 Jun;36(6):1208-1210. doi: 10.1111/echo.14355. Epub 2019 Apr 22.</w:t>
      </w:r>
    </w:p>
    <w:p w14:paraId="2B6366D1" w14:textId="77777777" w:rsidR="007745F3" w:rsidRDefault="007745F3" w:rsidP="007745F3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31012154</w:t>
      </w:r>
    </w:p>
    <w:p w14:paraId="1F6C3738" w14:textId="77777777" w:rsidR="007745F3" w:rsidRDefault="007745F3" w:rsidP="007745F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23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58F2A46" w14:textId="77777777" w:rsidR="007745F3" w:rsidRDefault="007745F3" w:rsidP="007745F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30339206</w:t>
      </w:r>
    </w:p>
    <w:p w14:paraId="4E738BFB" w14:textId="5CD4D588" w:rsidR="00A37432" w:rsidRDefault="00A37432" w:rsidP="00BD6137"/>
    <w:p w14:paraId="4E99D946" w14:textId="423B9097" w:rsidR="00693BA6" w:rsidRDefault="007745F3" w:rsidP="00693BA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57.</w:t>
      </w:r>
      <w:r w:rsidR="00693BA6" w:rsidRPr="00693BA6">
        <w:t xml:space="preserve"> </w:t>
      </w:r>
      <w:hyperlink r:id="rId124" w:history="1">
        <w:r w:rsidR="00693BA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TARP syndrome: Long-term survival, anatomic patterns of congenital heart defects, differential diagnosis and pathogenetic considerations.</w:t>
        </w:r>
      </w:hyperlink>
    </w:p>
    <w:p w14:paraId="7F313781" w14:textId="77777777" w:rsidR="00693BA6" w:rsidRDefault="00693BA6" w:rsidP="00693BA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Niceta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Barresi S, Pantaleoni F,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Capolino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R,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Dentici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ML,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Ciolfi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Pizzi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Bartuli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Dallapiccola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B, Tartaglia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Digilio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MC.</w:t>
      </w:r>
    </w:p>
    <w:p w14:paraId="1E2B5157" w14:textId="77777777" w:rsidR="00693BA6" w:rsidRDefault="00693BA6" w:rsidP="00693BA6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Eur J Med Genet. 2019 Jun;62(6):103534. doi: 10.1016/j.ejmg.2018.09.001. Epub 2018 Sep 3. Review.</w:t>
      </w:r>
    </w:p>
    <w:p w14:paraId="7EDC4BA5" w14:textId="77777777" w:rsidR="00693BA6" w:rsidRDefault="00693BA6" w:rsidP="00693BA6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30189253 </w:t>
      </w:r>
      <w:hyperlink r:id="rId125" w:history="1">
        <w:r>
          <w:rPr>
            <w:rFonts w:ascii="Helvetica" w:hAnsi="Helvetica" w:cs="Helvetica"/>
            <w:color w:val="854428"/>
          </w:rPr>
          <w:t>Free Article</w:t>
        </w:r>
      </w:hyperlink>
    </w:p>
    <w:p w14:paraId="644EFF5C" w14:textId="77777777" w:rsidR="00693BA6" w:rsidRDefault="00693BA6" w:rsidP="00693BA6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26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5A76787" w14:textId="77777777" w:rsidR="00693BA6" w:rsidRDefault="00693BA6" w:rsidP="00693BA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31266591</w:t>
      </w:r>
    </w:p>
    <w:p w14:paraId="6C10B92A" w14:textId="0226D5F0" w:rsidR="007745F3" w:rsidRDefault="007745F3" w:rsidP="00BD6137"/>
    <w:p w14:paraId="4758F0B1" w14:textId="10D79B42" w:rsidR="00E722E6" w:rsidRDefault="00693BA6" w:rsidP="00E722E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58.</w:t>
      </w:r>
      <w:r w:rsidR="00E722E6" w:rsidRPr="00E722E6">
        <w:t xml:space="preserve"> </w:t>
      </w:r>
      <w:hyperlink r:id="rId127" w:history="1">
        <w:r w:rsidR="00E722E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Analysis of a nanoparticle‑enriched fraction of plasma reveals miRNA candidates for Down syndrome pathogenesis.</w:t>
        </w:r>
      </w:hyperlink>
    </w:p>
    <w:p w14:paraId="3A16A1D3" w14:textId="77777777" w:rsidR="00E722E6" w:rsidRDefault="00E722E6" w:rsidP="00E722E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Salvi A, Vezzoli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Busatto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Paolini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L,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Faranda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T,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Abeni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E,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Caracausi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Antonaros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F,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Piovesan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Locatelli C,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Cocchi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G,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Alvisi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G, De Petro G, Ricotta D,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Bergese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P,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Radeghieri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A.</w:t>
      </w:r>
    </w:p>
    <w:p w14:paraId="114AE83B" w14:textId="77777777" w:rsidR="00E722E6" w:rsidRDefault="00E722E6" w:rsidP="00E722E6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 xml:space="preserve">Int J Mol Med. 2019 Jun;43(6):2303-2318. doi: 10.3892/ijmm.2019.4158. Epub 2019 Apr 9. Erratum in: </w:t>
      </w:r>
      <w:hyperlink r:id="rId128" w:history="1">
        <w:r>
          <w:rPr>
            <w:rFonts w:ascii="Helvetica" w:hAnsi="Helvetica" w:cs="Helvetica"/>
            <w:color w:val="243778"/>
            <w:u w:val="single" w:color="243778"/>
          </w:rPr>
          <w:t>Int J Mol Med. 2019 Aug;44(2):768</w:t>
        </w:r>
      </w:hyperlink>
      <w:r>
        <w:rPr>
          <w:rFonts w:ascii="Helvetica" w:hAnsi="Helvetica" w:cs="Helvetica"/>
          <w:color w:val="000000"/>
        </w:rPr>
        <w:t>.</w:t>
      </w:r>
    </w:p>
    <w:p w14:paraId="01BBEB57" w14:textId="77777777" w:rsidR="00E722E6" w:rsidRDefault="00E722E6" w:rsidP="00E722E6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31017260 </w:t>
      </w:r>
      <w:hyperlink r:id="rId129" w:history="1">
        <w:r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21401C29" w14:textId="77777777" w:rsidR="00E722E6" w:rsidRDefault="00E722E6" w:rsidP="00E722E6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30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385032D" w14:textId="77777777" w:rsidR="00E722E6" w:rsidRDefault="00E722E6" w:rsidP="00E722E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30726938</w:t>
      </w:r>
    </w:p>
    <w:p w14:paraId="26EA0CF0" w14:textId="3A6BF883" w:rsidR="00693BA6" w:rsidRDefault="00693BA6" w:rsidP="00BD6137"/>
    <w:p w14:paraId="0D84F051" w14:textId="321326ED" w:rsidR="00A85026" w:rsidRDefault="00E722E6" w:rsidP="00A8502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59.</w:t>
      </w:r>
      <w:r w:rsidR="00A85026" w:rsidRPr="00A85026">
        <w:t xml:space="preserve"> </w:t>
      </w:r>
      <w:hyperlink r:id="rId131" w:history="1">
        <w:r w:rsidR="00A8502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The morphologically right and left ventricles cannot be distinguished by their coronary arterial pattern.</w:t>
        </w:r>
      </w:hyperlink>
    </w:p>
    <w:p w14:paraId="400401F5" w14:textId="77777777" w:rsidR="00A85026" w:rsidRDefault="00A85026" w:rsidP="00A8502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Hosseinpour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AR,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Juvin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-Bouvier C,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Adsuar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-Gómez A, González-Calle A, Borrego-Domínguez JM,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Ordoñez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>-Fernández A, McCarthy KP, Ho SY.</w:t>
      </w:r>
    </w:p>
    <w:p w14:paraId="74CBE61F" w14:textId="77777777" w:rsidR="00A85026" w:rsidRDefault="00A85026" w:rsidP="00A85026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Interact Cardiovasc Thorac Surg. 2019 Jun 1;28(6):968-971. doi: 10.1093/icvts/ivy357.</w:t>
      </w:r>
    </w:p>
    <w:p w14:paraId="4D483676" w14:textId="77777777" w:rsidR="00A85026" w:rsidRDefault="00A85026" w:rsidP="00A85026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30668872</w:t>
      </w:r>
    </w:p>
    <w:p w14:paraId="665E28CD" w14:textId="77777777" w:rsidR="00A85026" w:rsidRDefault="00A85026" w:rsidP="00A85026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32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5503BCE" w14:textId="77777777" w:rsidR="00A85026" w:rsidRDefault="00A85026" w:rsidP="00A8502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30649430</w:t>
      </w:r>
    </w:p>
    <w:p w14:paraId="5B2982A5" w14:textId="23C92AD1" w:rsidR="00E722E6" w:rsidRDefault="00E722E6" w:rsidP="00BD6137"/>
    <w:p w14:paraId="112BA95F" w14:textId="7E62D1C5" w:rsidR="00C4084C" w:rsidRDefault="00A85026" w:rsidP="00C4084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60.</w:t>
      </w:r>
      <w:r w:rsidR="00C4084C" w:rsidRPr="00C4084C">
        <w:t xml:space="preserve"> </w:t>
      </w:r>
      <w:hyperlink r:id="rId133" w:history="1">
        <w:r w:rsidR="00C4084C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Initial experience with cinematic rendering for the visualization of extracardiac anatomy in complex congenital heart defects†.</w:t>
        </w:r>
      </w:hyperlink>
    </w:p>
    <w:p w14:paraId="530D616D" w14:textId="77777777" w:rsidR="00C4084C" w:rsidRDefault="00C4084C" w:rsidP="00C4084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Röschl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F,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Purbojo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Rüffer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Cesnjevar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R, Dittrich S,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Glöckler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M.</w:t>
      </w:r>
    </w:p>
    <w:p w14:paraId="435F6A1D" w14:textId="77777777" w:rsidR="00C4084C" w:rsidRDefault="00C4084C" w:rsidP="00C4084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Interact Cardiovasc Thorac Surg. 2019 Jun 1;28(6):916-921. doi: 10.1093/icvts/ivy348.</w:t>
      </w:r>
    </w:p>
    <w:p w14:paraId="3E76BA5E" w14:textId="77777777" w:rsidR="00C4084C" w:rsidRDefault="00C4084C" w:rsidP="00C4084C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30649430</w:t>
      </w:r>
    </w:p>
    <w:p w14:paraId="6BD88E33" w14:textId="77777777" w:rsidR="00C4084C" w:rsidRDefault="00C4084C" w:rsidP="00C4084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34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DD42380" w14:textId="77777777" w:rsidR="00C4084C" w:rsidRDefault="00C4084C" w:rsidP="00C4084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31025765</w:t>
      </w:r>
    </w:p>
    <w:p w14:paraId="5C713362" w14:textId="30165E8A" w:rsidR="00C4084C" w:rsidRDefault="00C4084C">
      <w:r>
        <w:br w:type="page"/>
      </w:r>
    </w:p>
    <w:p w14:paraId="7459ACC6" w14:textId="4ABAFE57" w:rsidR="003D7790" w:rsidRDefault="00C4084C" w:rsidP="003D779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lastRenderedPageBreak/>
        <w:t>61.</w:t>
      </w:r>
      <w:r w:rsidR="003D7790" w:rsidRPr="003D7790">
        <w:t xml:space="preserve"> </w:t>
      </w:r>
      <w:hyperlink r:id="rId135" w:history="1">
        <w:r w:rsidR="003D7790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The efficiency of systemic-to-pulmonary shunts in older children with hypoplastic pulmonary arteries.</w:t>
        </w:r>
      </w:hyperlink>
    </w:p>
    <w:p w14:paraId="2F460AE9" w14:textId="77777777" w:rsidR="003D7790" w:rsidRDefault="003D7790" w:rsidP="003D779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Zhang H, Fan X,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Su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J, Liu Y, Zhao L, Li G.</w:t>
      </w:r>
    </w:p>
    <w:p w14:paraId="2D1D6489" w14:textId="77777777" w:rsidR="003D7790" w:rsidRDefault="003D7790" w:rsidP="003D779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 Card Surg. 2019 Jun;34(6):463-467. doi: 10.1111/jocs.14063. Epub 2019 Apr 26.</w:t>
      </w:r>
    </w:p>
    <w:p w14:paraId="5BA6B814" w14:textId="77777777" w:rsidR="003D7790" w:rsidRDefault="003D7790" w:rsidP="003D7790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31025765</w:t>
      </w:r>
    </w:p>
    <w:p w14:paraId="25F0CF14" w14:textId="77777777" w:rsidR="003D7790" w:rsidRDefault="003D7790" w:rsidP="003D779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36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244F6C1" w14:textId="77777777" w:rsidR="003D7790" w:rsidRDefault="003D7790" w:rsidP="003D779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31012137</w:t>
      </w:r>
    </w:p>
    <w:p w14:paraId="6535A43B" w14:textId="02BC1A3D" w:rsidR="00C4084C" w:rsidRDefault="00C4084C" w:rsidP="00BD6137"/>
    <w:p w14:paraId="3DAEC6EE" w14:textId="03B28E8F" w:rsidR="000F1716" w:rsidRDefault="003D7790" w:rsidP="000F171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62.</w:t>
      </w:r>
      <w:r w:rsidR="000F1716" w:rsidRPr="000F1716">
        <w:t xml:space="preserve"> </w:t>
      </w:r>
      <w:hyperlink r:id="rId137" w:history="1">
        <w:r w:rsidR="000F171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Hypoxia-induced ARHGAP26 deficiency inhibits the proliferation and migration of human ductus arteriosus smooth muscle cell through activating </w:t>
        </w:r>
        <w:proofErr w:type="spellStart"/>
        <w:r w:rsidR="000F171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RhoA</w:t>
        </w:r>
        <w:proofErr w:type="spellEnd"/>
        <w:r w:rsidR="000F171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-ROCK-PTEN pathway.</w:t>
        </w:r>
      </w:hyperlink>
    </w:p>
    <w:p w14:paraId="7512663C" w14:textId="77777777" w:rsidR="000F1716" w:rsidRDefault="000F1716" w:rsidP="000F171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Li M, Ye L, Ye X, Wang S, Zhang H, Liu J, Hong H.</w:t>
      </w:r>
    </w:p>
    <w:p w14:paraId="5DE8FA77" w14:textId="77777777" w:rsidR="000F1716" w:rsidRDefault="000F1716" w:rsidP="000F1716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J Cell </w:t>
      </w:r>
      <w:proofErr w:type="spellStart"/>
      <w:r>
        <w:rPr>
          <w:rFonts w:ascii="Helvetica" w:hAnsi="Helvetica" w:cs="Helvetica"/>
          <w:color w:val="000000"/>
        </w:rPr>
        <w:t>Biochem</w:t>
      </w:r>
      <w:proofErr w:type="spellEnd"/>
      <w:r>
        <w:rPr>
          <w:rFonts w:ascii="Helvetica" w:hAnsi="Helvetica" w:cs="Helvetica"/>
          <w:color w:val="000000"/>
        </w:rPr>
        <w:t>. 2019 Jun;120(6):10106-10117. doi: 10.1002/jcb.28294. Epub 2018 Dec 28.</w:t>
      </w:r>
    </w:p>
    <w:p w14:paraId="4DDD8C02" w14:textId="77777777" w:rsidR="000F1716" w:rsidRDefault="000F1716" w:rsidP="000F1716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30592323</w:t>
      </w:r>
    </w:p>
    <w:p w14:paraId="47510E54" w14:textId="77777777" w:rsidR="000F1716" w:rsidRDefault="000F1716" w:rsidP="000F1716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38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B9F920C" w14:textId="77777777" w:rsidR="000F1716" w:rsidRDefault="000F1716" w:rsidP="000F171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31204705</w:t>
      </w:r>
    </w:p>
    <w:p w14:paraId="34C3D303" w14:textId="77777777" w:rsidR="000F1716" w:rsidRDefault="000F1716">
      <w:r>
        <w:br w:type="page"/>
      </w:r>
    </w:p>
    <w:p w14:paraId="5AFE784B" w14:textId="1CE4D857" w:rsidR="00E243EB" w:rsidRDefault="000F1716" w:rsidP="00E243E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lastRenderedPageBreak/>
        <w:t>63.</w:t>
      </w:r>
      <w:r w:rsidR="00E243EB" w:rsidRPr="00E243EB">
        <w:t xml:space="preserve"> </w:t>
      </w:r>
      <w:hyperlink r:id="rId139" w:history="1">
        <w:r w:rsidR="00E243EB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Minor alleles of genetic variants in second heart field increase the risk of hypoplastic right heart syndrome.</w:t>
        </w:r>
      </w:hyperlink>
    </w:p>
    <w:p w14:paraId="6F59C017" w14:textId="77777777" w:rsidR="00E243EB" w:rsidRDefault="00E243EB" w:rsidP="00E243E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Wang E,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Nie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Y, Fan X, Zheng Z, Gu H, Zhang H, Hu S.</w:t>
      </w:r>
    </w:p>
    <w:p w14:paraId="612B334E" w14:textId="77777777" w:rsidR="00E243EB" w:rsidRDefault="00E243EB" w:rsidP="00E243E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 Genet. 2019 Jun;98(2). pii: 11.</w:t>
      </w:r>
    </w:p>
    <w:p w14:paraId="515C2867" w14:textId="77777777" w:rsidR="00E243EB" w:rsidRDefault="00E243EB" w:rsidP="00E243EB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31204705 </w:t>
      </w:r>
      <w:hyperlink r:id="rId140" w:history="1">
        <w:r>
          <w:rPr>
            <w:rFonts w:ascii="Helvetica" w:hAnsi="Helvetica" w:cs="Helvetica"/>
            <w:color w:val="854428"/>
          </w:rPr>
          <w:t>Free Article</w:t>
        </w:r>
      </w:hyperlink>
    </w:p>
    <w:p w14:paraId="5786D4ED" w14:textId="77777777" w:rsidR="00E243EB" w:rsidRDefault="00E243EB" w:rsidP="00E243E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41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AA37C4F" w14:textId="77777777" w:rsidR="00E243EB" w:rsidRDefault="00E243EB" w:rsidP="00E243E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31204702</w:t>
      </w:r>
    </w:p>
    <w:p w14:paraId="119FECAA" w14:textId="77777777" w:rsidR="00E243EB" w:rsidRDefault="00E243EB" w:rsidP="00BD6137"/>
    <w:p w14:paraId="49F2F44E" w14:textId="05EE3AD5" w:rsidR="00CA6059" w:rsidRDefault="00E243EB" w:rsidP="00CA605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64.</w:t>
      </w:r>
      <w:r w:rsidR="00CA6059" w:rsidRPr="00CA6059">
        <w:t xml:space="preserve"> </w:t>
      </w:r>
      <w:hyperlink r:id="rId142" w:history="1">
        <w:r w:rsidR="00CA6059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Clinical presentation and genetic profiles of Chinese patients with </w:t>
        </w:r>
        <w:proofErr w:type="spellStart"/>
        <w:r w:rsidR="00CA6059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velocardiofacial</w:t>
        </w:r>
        <w:proofErr w:type="spellEnd"/>
        <w:r w:rsidR="00CA6059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syndrome in a large referral centre.</w:t>
        </w:r>
      </w:hyperlink>
    </w:p>
    <w:p w14:paraId="08932D34" w14:textId="77777777" w:rsidR="00CA6059" w:rsidRDefault="00CA6059" w:rsidP="00CA605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Wu D, Chen Y, Chen Q, Wang G, Xu X, Peng A, Hao J, He J, Huang L, Dai J.</w:t>
      </w:r>
    </w:p>
    <w:p w14:paraId="1139E7B4" w14:textId="77777777" w:rsidR="00CA6059" w:rsidRDefault="00CA6059" w:rsidP="00CA6059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 Genet. 2019 Jun;98(2). pii: 8.</w:t>
      </w:r>
    </w:p>
    <w:p w14:paraId="757AA6A0" w14:textId="77777777" w:rsidR="00CA6059" w:rsidRDefault="00CA6059" w:rsidP="00CA6059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31204702 </w:t>
      </w:r>
      <w:hyperlink r:id="rId143" w:history="1">
        <w:r>
          <w:rPr>
            <w:rFonts w:ascii="Helvetica" w:hAnsi="Helvetica" w:cs="Helvetica"/>
            <w:color w:val="854428"/>
          </w:rPr>
          <w:t>Free Article</w:t>
        </w:r>
      </w:hyperlink>
    </w:p>
    <w:p w14:paraId="7D5737D7" w14:textId="77777777" w:rsidR="00CA6059" w:rsidRDefault="00CA6059" w:rsidP="00CA6059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44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6062CB8" w14:textId="77777777" w:rsidR="00CA6059" w:rsidRDefault="00CA6059" w:rsidP="00CA605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30733156</w:t>
      </w:r>
    </w:p>
    <w:p w14:paraId="6689CC30" w14:textId="77777777" w:rsidR="00CA6059" w:rsidRDefault="00CA6059" w:rsidP="00BD6137"/>
    <w:p w14:paraId="434FFEB5" w14:textId="004C4BB0" w:rsidR="00125045" w:rsidRDefault="00CA6059" w:rsidP="0012504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65.</w:t>
      </w:r>
      <w:r w:rsidR="00125045" w:rsidRPr="00125045">
        <w:t xml:space="preserve"> </w:t>
      </w:r>
      <w:hyperlink r:id="rId145" w:history="1">
        <w:r w:rsidR="00125045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Risk factors for in-hospital and follow-up mortality after childhood arterial ischemic stroke.</w:t>
        </w:r>
      </w:hyperlink>
    </w:p>
    <w:p w14:paraId="6EEB486F" w14:textId="77777777" w:rsidR="00125045" w:rsidRDefault="00125045" w:rsidP="0012504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Lopez-Espejo M, Hernandez-Chavez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Huete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I.</w:t>
      </w:r>
    </w:p>
    <w:p w14:paraId="5346ACA1" w14:textId="77777777" w:rsidR="00125045" w:rsidRDefault="00125045" w:rsidP="0012504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 Neurol. 2019 Jun;266(6):1526-1532. doi: 10.1007/s00415-019-09293-1. Epub 2019 Mar 26.</w:t>
      </w:r>
    </w:p>
    <w:p w14:paraId="59598251" w14:textId="77777777" w:rsidR="00125045" w:rsidRDefault="00125045" w:rsidP="00125045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30915544</w:t>
      </w:r>
    </w:p>
    <w:p w14:paraId="59E9317E" w14:textId="77777777" w:rsidR="00125045" w:rsidRDefault="00125045" w:rsidP="0012504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46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21CA755" w14:textId="77777777" w:rsidR="00125045" w:rsidRDefault="00125045" w:rsidP="0012504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30636080</w:t>
      </w:r>
    </w:p>
    <w:p w14:paraId="491601CD" w14:textId="77777777" w:rsidR="00125045" w:rsidRDefault="00125045" w:rsidP="00BD6137"/>
    <w:p w14:paraId="46D13E52" w14:textId="3649E148" w:rsidR="00D7557F" w:rsidRDefault="00125045" w:rsidP="00D7557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66.</w:t>
      </w:r>
      <w:r w:rsidR="00D7557F" w:rsidRPr="00D7557F">
        <w:t xml:space="preserve"> </w:t>
      </w:r>
      <w:hyperlink r:id="rId147" w:history="1">
        <w:r w:rsidR="00D7557F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Risk factors for in-hospital and follow-up mortality after childhood arterial ischemic stroke.</w:t>
        </w:r>
      </w:hyperlink>
    </w:p>
    <w:p w14:paraId="6450A25C" w14:textId="77777777" w:rsidR="00D7557F" w:rsidRDefault="00D7557F" w:rsidP="00D7557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Lopez-Espejo M, Hernandez-Chavez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Huete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I.</w:t>
      </w:r>
    </w:p>
    <w:p w14:paraId="047183B5" w14:textId="77777777" w:rsidR="00D7557F" w:rsidRDefault="00D7557F" w:rsidP="00D7557F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 Neurol. 2019 Jun;266(6):1526-1532. doi: 10.1007/s00415-019-09293-1. Epub 2019 Mar 26.</w:t>
      </w:r>
    </w:p>
    <w:p w14:paraId="11D679E5" w14:textId="77777777" w:rsidR="00D7557F" w:rsidRDefault="00D7557F" w:rsidP="00D7557F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30915544</w:t>
      </w:r>
    </w:p>
    <w:p w14:paraId="6C0EF013" w14:textId="77777777" w:rsidR="00D7557F" w:rsidRDefault="00D7557F" w:rsidP="00D7557F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48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41CF75A" w14:textId="77777777" w:rsidR="00D7557F" w:rsidRDefault="00D7557F" w:rsidP="00D7557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30636080</w:t>
      </w:r>
    </w:p>
    <w:p w14:paraId="7E0314DA" w14:textId="77777777" w:rsidR="00D7557F" w:rsidRDefault="00D7557F" w:rsidP="00BD6137"/>
    <w:p w14:paraId="3703FBD5" w14:textId="58C0CD76" w:rsidR="00595E66" w:rsidRDefault="00D7557F" w:rsidP="00595E6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67.</w:t>
      </w:r>
      <w:r w:rsidR="00595E66" w:rsidRPr="00595E66">
        <w:t xml:space="preserve"> </w:t>
      </w:r>
      <w:hyperlink r:id="rId149" w:history="1">
        <w:r w:rsidR="00595E6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Native aortic coarctation presenting as prolonged pyrexia in a teenager with 22q11.2 deletion.</w:t>
        </w:r>
      </w:hyperlink>
    </w:p>
    <w:p w14:paraId="2EE0E2E9" w14:textId="77777777" w:rsidR="00595E66" w:rsidRDefault="00595E66" w:rsidP="00595E6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Karatza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Gkentzi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D,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Kostopoulou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E,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Rammos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S.</w:t>
      </w:r>
    </w:p>
    <w:p w14:paraId="046DD7E5" w14:textId="77777777" w:rsidR="00595E66" w:rsidRDefault="00595E66" w:rsidP="00595E66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J </w:t>
      </w:r>
      <w:proofErr w:type="spellStart"/>
      <w:r>
        <w:rPr>
          <w:rFonts w:ascii="Helvetica" w:hAnsi="Helvetica" w:cs="Helvetica"/>
          <w:color w:val="000000"/>
        </w:rPr>
        <w:t>Paediatr</w:t>
      </w:r>
      <w:proofErr w:type="spellEnd"/>
      <w:r>
        <w:rPr>
          <w:rFonts w:ascii="Helvetica" w:hAnsi="Helvetica" w:cs="Helvetica"/>
          <w:color w:val="000000"/>
        </w:rPr>
        <w:t xml:space="preserve"> Child Health. 2019 Jun;55(6):711-714. doi: 10.1111/jpc.14341. Epub 2019 Jan 12. No abstract available.</w:t>
      </w:r>
    </w:p>
    <w:p w14:paraId="0500181A" w14:textId="77777777" w:rsidR="00595E66" w:rsidRDefault="00595E66" w:rsidP="00595E66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30636080</w:t>
      </w:r>
    </w:p>
    <w:p w14:paraId="6FA961DA" w14:textId="77777777" w:rsidR="00595E66" w:rsidRDefault="00595E66" w:rsidP="00595E66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50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01BE22E" w14:textId="77777777" w:rsidR="00595E66" w:rsidRDefault="00595E66" w:rsidP="00595E6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31174733</w:t>
      </w:r>
    </w:p>
    <w:p w14:paraId="769C74C2" w14:textId="77777777" w:rsidR="00595E66" w:rsidRDefault="00595E66" w:rsidP="00BD6137"/>
    <w:p w14:paraId="5FDF8048" w14:textId="19573448" w:rsidR="00AD30B4" w:rsidRDefault="00595E66" w:rsidP="00AD30B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68.</w:t>
      </w:r>
      <w:r w:rsidR="00AD30B4" w:rsidRPr="00AD30B4">
        <w:t xml:space="preserve"> </w:t>
      </w:r>
      <w:hyperlink r:id="rId151" w:history="1">
        <w:r w:rsidR="00AD30B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Doppler-derived echocardiographic evidence of pulmonary hypertension in cats with left-sided congestive heart failure.</w:t>
        </w:r>
      </w:hyperlink>
    </w:p>
    <w:p w14:paraId="1C493169" w14:textId="77777777" w:rsidR="00AD30B4" w:rsidRDefault="00AD30B4" w:rsidP="00AD30B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Vezzosi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T, Schober KE.</w:t>
      </w:r>
    </w:p>
    <w:p w14:paraId="3EF94829" w14:textId="77777777" w:rsidR="00AD30B4" w:rsidRDefault="00AD30B4" w:rsidP="00AD30B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J Vet Cardiol. 2019 </w:t>
      </w:r>
      <w:proofErr w:type="gramStart"/>
      <w:r>
        <w:rPr>
          <w:rFonts w:ascii="Helvetica" w:hAnsi="Helvetica" w:cs="Helvetica"/>
          <w:color w:val="000000"/>
        </w:rPr>
        <w:t>Jun;23:58</w:t>
      </w:r>
      <w:proofErr w:type="gramEnd"/>
      <w:r>
        <w:rPr>
          <w:rFonts w:ascii="Helvetica" w:hAnsi="Helvetica" w:cs="Helvetica"/>
          <w:color w:val="000000"/>
        </w:rPr>
        <w:t>-68. doi: 10.1016/j.jvc.2019.01.007. Epub 2019 Feb 27.</w:t>
      </w:r>
    </w:p>
    <w:p w14:paraId="7C521D84" w14:textId="77777777" w:rsidR="00AD30B4" w:rsidRDefault="00AD30B4" w:rsidP="00AD30B4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31174730</w:t>
      </w:r>
    </w:p>
    <w:p w14:paraId="75433BDF" w14:textId="77777777" w:rsidR="00AD30B4" w:rsidRDefault="00AD30B4" w:rsidP="00AD30B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52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F5CE202" w14:textId="77777777" w:rsidR="00AD30B4" w:rsidRDefault="00AD30B4" w:rsidP="00AD30B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31174723</w:t>
      </w:r>
    </w:p>
    <w:p w14:paraId="021475A8" w14:textId="77777777" w:rsidR="00AD30B4" w:rsidRDefault="00AD30B4" w:rsidP="00BD6137"/>
    <w:p w14:paraId="1413C223" w14:textId="5A93FCB8" w:rsidR="00CE521C" w:rsidRDefault="00AD30B4" w:rsidP="00CE521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69.</w:t>
      </w:r>
      <w:r w:rsidR="00CE521C" w:rsidRPr="00CE521C">
        <w:t xml:space="preserve"> </w:t>
      </w:r>
      <w:hyperlink r:id="rId153" w:history="1">
        <w:r w:rsidR="00CE521C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Cor triatriatum dexter in 17 dogs.</w:t>
        </w:r>
      </w:hyperlink>
    </w:p>
    <w:p w14:paraId="550B7BED" w14:textId="77777777" w:rsidR="00CE521C" w:rsidRDefault="00CE521C" w:rsidP="00CE521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Nadolny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KE,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Kellihan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HB,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Scansen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BA,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Tjostheim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SS,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Grint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KA, Forrest LJ,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Stepien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RL.</w:t>
      </w:r>
    </w:p>
    <w:p w14:paraId="349E0A51" w14:textId="77777777" w:rsidR="00CE521C" w:rsidRDefault="00CE521C" w:rsidP="00CE521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J Vet Cardiol. 2019 </w:t>
      </w:r>
      <w:proofErr w:type="gramStart"/>
      <w:r>
        <w:rPr>
          <w:rFonts w:ascii="Helvetica" w:hAnsi="Helvetica" w:cs="Helvetica"/>
          <w:color w:val="000000"/>
        </w:rPr>
        <w:t>Jun;23:129</w:t>
      </w:r>
      <w:proofErr w:type="gramEnd"/>
      <w:r>
        <w:rPr>
          <w:rFonts w:ascii="Helvetica" w:hAnsi="Helvetica" w:cs="Helvetica"/>
          <w:color w:val="000000"/>
        </w:rPr>
        <w:t>-141. doi: 10.1016/j.jvc.2019.03.002. Epub 2019 Apr 30.</w:t>
      </w:r>
    </w:p>
    <w:p w14:paraId="2DFE8963" w14:textId="77777777" w:rsidR="00CE521C" w:rsidRDefault="00CE521C" w:rsidP="00CE521C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31174723</w:t>
      </w:r>
    </w:p>
    <w:p w14:paraId="18E96B24" w14:textId="77777777" w:rsidR="00CE521C" w:rsidRDefault="00CE521C" w:rsidP="00CE521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54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DC00531" w14:textId="77777777" w:rsidR="00CE521C" w:rsidRDefault="00CE521C" w:rsidP="00CE521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31174721</w:t>
      </w:r>
    </w:p>
    <w:p w14:paraId="5E9F0647" w14:textId="77777777" w:rsidR="00CE521C" w:rsidRDefault="00CE521C" w:rsidP="00BD6137"/>
    <w:p w14:paraId="10E4E7C5" w14:textId="0C4DAF02" w:rsidR="00804B55" w:rsidRDefault="00CE521C" w:rsidP="00804B5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70.</w:t>
      </w:r>
      <w:r w:rsidR="00804B55" w:rsidRPr="00804B55">
        <w:t xml:space="preserve"> </w:t>
      </w:r>
      <w:hyperlink r:id="rId155" w:history="1">
        <w:r w:rsidR="00804B55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The Future of Cardiovascular Computed Tomography: Advanced Analytics and Clinical Insights.</w:t>
        </w:r>
      </w:hyperlink>
    </w:p>
    <w:p w14:paraId="389C3953" w14:textId="77777777" w:rsidR="00804B55" w:rsidRDefault="00804B55" w:rsidP="00804B5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Nicol ED, Norgaard BL,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Blanke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P, Ahmadi A, Weir-McCall J, Horvat PM, Han K, Bax JJ, Leipsic J.</w:t>
      </w:r>
    </w:p>
    <w:p w14:paraId="5C4FE6F0" w14:textId="77777777" w:rsidR="00804B55" w:rsidRDefault="00804B55" w:rsidP="00804B5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JACC Cardiovasc Imaging. 2019 Jun;12(6):1058-1072. doi: 10.1016/j.jcmg.2018.11.037. Review.</w:t>
      </w:r>
    </w:p>
    <w:p w14:paraId="005B7177" w14:textId="77777777" w:rsidR="00804B55" w:rsidRDefault="00804B55" w:rsidP="00804B55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31171259</w:t>
      </w:r>
    </w:p>
    <w:p w14:paraId="4F1C8166" w14:textId="77777777" w:rsidR="00804B55" w:rsidRDefault="00804B55" w:rsidP="00804B5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56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39D157A" w14:textId="77777777" w:rsidR="00804B55" w:rsidRDefault="00804B55" w:rsidP="00804B5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31221353</w:t>
      </w:r>
    </w:p>
    <w:p w14:paraId="7091C879" w14:textId="77777777" w:rsidR="00804B55" w:rsidRDefault="00804B55" w:rsidP="00BD6137"/>
    <w:p w14:paraId="08790504" w14:textId="42358626" w:rsidR="00E158E9" w:rsidRDefault="00804B55" w:rsidP="00E158E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71.</w:t>
      </w:r>
      <w:r w:rsidR="00E158E9" w:rsidRPr="00E158E9">
        <w:t xml:space="preserve"> </w:t>
      </w:r>
      <w:hyperlink r:id="rId157" w:history="1">
        <w:r w:rsidR="00E158E9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Accuracy of pulse oximeters at low oxygen saturations in children with congenital cyanotic heart disease: An observational study.</w:t>
        </w:r>
      </w:hyperlink>
    </w:p>
    <w:p w14:paraId="25C22A23" w14:textId="77777777" w:rsidR="00E158E9" w:rsidRDefault="00E158E9" w:rsidP="00E158E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Kim EH, Lee JH, Song IK, Kim HS, Jang YE,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Yoo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S, Kim JT.</w:t>
      </w:r>
    </w:p>
    <w:p w14:paraId="24D75691" w14:textId="77777777" w:rsidR="00E158E9" w:rsidRDefault="00E158E9" w:rsidP="00E158E9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Paediatr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Anaesth</w:t>
      </w:r>
      <w:proofErr w:type="spellEnd"/>
      <w:r>
        <w:rPr>
          <w:rFonts w:ascii="Helvetica" w:hAnsi="Helvetica" w:cs="Helvetica"/>
          <w:color w:val="000000"/>
        </w:rPr>
        <w:t>. 2019 Jun;29(6):597-603. doi: 10.1111/pan.13642. Epub 2019 Apr 29.</w:t>
      </w:r>
    </w:p>
    <w:p w14:paraId="7420BA29" w14:textId="77777777" w:rsidR="00E158E9" w:rsidRDefault="00E158E9" w:rsidP="00E158E9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30938906</w:t>
      </w:r>
    </w:p>
    <w:p w14:paraId="2692ADA8" w14:textId="77777777" w:rsidR="00E158E9" w:rsidRDefault="00E158E9" w:rsidP="00E158E9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58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41CDC1F" w14:textId="77777777" w:rsidR="00E158E9" w:rsidRDefault="00E158E9" w:rsidP="00E158E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30857653</w:t>
      </w:r>
    </w:p>
    <w:p w14:paraId="2D8928D2" w14:textId="77777777" w:rsidR="00E158E9" w:rsidRDefault="00E158E9" w:rsidP="00BD6137"/>
    <w:p w14:paraId="54245278" w14:textId="1E76090F" w:rsidR="007B76DF" w:rsidRDefault="00E158E9" w:rsidP="007B76D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72.</w:t>
      </w:r>
      <w:r w:rsidR="007B76DF" w:rsidRPr="007B76DF">
        <w:t xml:space="preserve"> </w:t>
      </w:r>
      <w:hyperlink r:id="rId159" w:history="1">
        <w:r w:rsidR="007B76DF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Concurrent Use of Calcium Chloride and Arginine Vasopressin Infusions in Pediatric Patients with Acute Cardiocirculatory Failure.</w:t>
        </w:r>
      </w:hyperlink>
    </w:p>
    <w:p w14:paraId="107CBB3C" w14:textId="77777777" w:rsidR="007B76DF" w:rsidRDefault="007B76DF" w:rsidP="007B76D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Karki KB,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Towbin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JA, Harrell C, Tansey J, Krebs J, Bigelow W, Saini 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Tadphale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SD.</w:t>
      </w:r>
    </w:p>
    <w:p w14:paraId="1C27A705" w14:textId="77777777" w:rsidR="007B76DF" w:rsidRDefault="007B76DF" w:rsidP="007B76DF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Pediatr Cardiol. 2019 Jun;40(5):1046-1056. doi: 10.1007/s00246-019-02114-2. Epub 2019 May 7.</w:t>
      </w:r>
    </w:p>
    <w:p w14:paraId="383F2377" w14:textId="77777777" w:rsidR="007B76DF" w:rsidRDefault="007B76DF" w:rsidP="007B76DF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31065757</w:t>
      </w:r>
    </w:p>
    <w:p w14:paraId="69404BFE" w14:textId="77777777" w:rsidR="007B76DF" w:rsidRDefault="007B76DF" w:rsidP="007B76DF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60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2B03F37" w14:textId="77777777" w:rsidR="007B76DF" w:rsidRDefault="007B76DF" w:rsidP="007B76D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31049646</w:t>
      </w:r>
    </w:p>
    <w:p w14:paraId="6F941CFB" w14:textId="77777777" w:rsidR="007B76DF" w:rsidRDefault="007B76DF" w:rsidP="00BD6137"/>
    <w:p w14:paraId="2F1B798D" w14:textId="2349AB37" w:rsidR="00146F19" w:rsidRDefault="007B76DF" w:rsidP="00146F1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73.</w:t>
      </w:r>
      <w:r w:rsidR="00146F19" w:rsidRPr="00146F19">
        <w:t xml:space="preserve"> </w:t>
      </w:r>
      <w:hyperlink r:id="rId161" w:history="1">
        <w:r w:rsidR="00146F19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Oxygen saturations and neurodevelopmental outcomes in single ventricle heart disease.</w:t>
        </w:r>
      </w:hyperlink>
    </w:p>
    <w:p w14:paraId="4C12EC8A" w14:textId="77777777" w:rsidR="00146F19" w:rsidRDefault="00146F19" w:rsidP="00146F1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Wolfe KR, Brinton J, Di Maria MV, Meier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Liptzin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DR.</w:t>
      </w:r>
    </w:p>
    <w:p w14:paraId="0D094D91" w14:textId="77777777" w:rsidR="00146F19" w:rsidRDefault="00146F19" w:rsidP="00146F19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Pediatr </w:t>
      </w:r>
      <w:proofErr w:type="spellStart"/>
      <w:r>
        <w:rPr>
          <w:rFonts w:ascii="Helvetica" w:hAnsi="Helvetica" w:cs="Helvetica"/>
          <w:color w:val="000000"/>
        </w:rPr>
        <w:t>Pulmonol</w:t>
      </w:r>
      <w:proofErr w:type="spellEnd"/>
      <w:r>
        <w:rPr>
          <w:rFonts w:ascii="Helvetica" w:hAnsi="Helvetica" w:cs="Helvetica"/>
          <w:color w:val="000000"/>
        </w:rPr>
        <w:t>. 2019 Jun;54(6):922-927. doi: 10.1002/ppul.24275. Epub 2019 Mar 28.</w:t>
      </w:r>
    </w:p>
    <w:p w14:paraId="38F16893" w14:textId="77777777" w:rsidR="00146F19" w:rsidRDefault="00146F19" w:rsidP="00146F19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30919581</w:t>
      </w:r>
    </w:p>
    <w:p w14:paraId="2045B263" w14:textId="77777777" w:rsidR="00146F19" w:rsidRDefault="00146F19" w:rsidP="00146F19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62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CD9316B" w14:textId="77777777" w:rsidR="00146F19" w:rsidRDefault="00146F19" w:rsidP="00146F1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31026503</w:t>
      </w:r>
    </w:p>
    <w:p w14:paraId="3FB20F55" w14:textId="77777777" w:rsidR="00146F19" w:rsidRDefault="00146F19" w:rsidP="00BD6137"/>
    <w:p w14:paraId="155A224C" w14:textId="5635ED78" w:rsidR="00231D3B" w:rsidRDefault="00146F19" w:rsidP="00231D3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74.</w:t>
      </w:r>
      <w:r w:rsidR="00231D3B" w:rsidRPr="00231D3B">
        <w:t xml:space="preserve"> </w:t>
      </w:r>
      <w:hyperlink r:id="rId163" w:history="1">
        <w:r w:rsidR="00231D3B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Echocardiographic screening of 4107 Nigerian school children for rheumatic heart disease.</w:t>
        </w:r>
      </w:hyperlink>
    </w:p>
    <w:p w14:paraId="3DE28AA3" w14:textId="77777777" w:rsidR="00231D3B" w:rsidRDefault="00231D3B" w:rsidP="00231D3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Ekure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EN,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Amadi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C,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Sokunbi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O, Kalu N, Olusegun-Joseph 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Kushimo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O, Hassan O,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Ikebudu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D,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Onyia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Onwudiwe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C, Nwankwo V, Akinwunmi R,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Awusa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F,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Akere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Z, Dele-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Salawu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O, Ajayi E, Ale O,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Muoneke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D,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Muenke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Kruszka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P, Beaton A, Sable C, Adeyemo A.</w:t>
      </w:r>
    </w:p>
    <w:p w14:paraId="36ED5E91" w14:textId="77777777" w:rsidR="00231D3B" w:rsidRDefault="00231D3B" w:rsidP="00231D3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Trop Med Int Health. 2019 Jun;24(6):757-765. doi: 10.1111/tmi.13235. Epub 2019 Apr 8.</w:t>
      </w:r>
    </w:p>
    <w:p w14:paraId="4B51A1DD" w14:textId="77777777" w:rsidR="00231D3B" w:rsidRDefault="00231D3B" w:rsidP="00231D3B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30938017</w:t>
      </w:r>
    </w:p>
    <w:p w14:paraId="15BB762D" w14:textId="77777777" w:rsidR="00231D3B" w:rsidRDefault="00231D3B" w:rsidP="00231D3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64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3B15C7C" w14:textId="77777777" w:rsidR="00231D3B" w:rsidRDefault="00231D3B" w:rsidP="00231D3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29808509</w:t>
      </w:r>
    </w:p>
    <w:p w14:paraId="5B4A94FD" w14:textId="77777777" w:rsidR="00231D3B" w:rsidRDefault="00231D3B" w:rsidP="00BD6137"/>
    <w:p w14:paraId="22038BE1" w14:textId="35C4B440" w:rsidR="00E81564" w:rsidRDefault="00231D3B" w:rsidP="00E8156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75.</w:t>
      </w:r>
      <w:r w:rsidR="00E81564" w:rsidRPr="00E81564">
        <w:t xml:space="preserve"> </w:t>
      </w:r>
      <w:hyperlink r:id="rId165" w:history="1">
        <w:r w:rsidR="00E8156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[Asymmetric crying facies and vocal cord paralysis accompanied by congenital heart disease in an infant].</w:t>
        </w:r>
      </w:hyperlink>
    </w:p>
    <w:p w14:paraId="7D1A0183" w14:textId="77777777" w:rsidR="00E81564" w:rsidRDefault="00E81564" w:rsidP="00E8156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Wei HL, Piao MH, Zhang J, Liu L, Chang YM.</w:t>
      </w:r>
    </w:p>
    <w:p w14:paraId="69B9096E" w14:textId="77777777" w:rsidR="00E81564" w:rsidRDefault="00E81564" w:rsidP="00E8156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Zhongguo</w:t>
      </w:r>
      <w:proofErr w:type="spellEnd"/>
      <w:r>
        <w:rPr>
          <w:rFonts w:ascii="Helvetica" w:hAnsi="Helvetica" w:cs="Helvetica"/>
          <w:color w:val="000000"/>
        </w:rPr>
        <w:t xml:space="preserve"> Dang Dai </w:t>
      </w:r>
      <w:proofErr w:type="spellStart"/>
      <w:r>
        <w:rPr>
          <w:rFonts w:ascii="Helvetica" w:hAnsi="Helvetica" w:cs="Helvetica"/>
          <w:color w:val="000000"/>
        </w:rPr>
        <w:t>Er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Ke</w:t>
      </w:r>
      <w:proofErr w:type="spellEnd"/>
      <w:r>
        <w:rPr>
          <w:rFonts w:ascii="Helvetica" w:hAnsi="Helvetica" w:cs="Helvetica"/>
          <w:color w:val="000000"/>
        </w:rPr>
        <w:t xml:space="preserve"> Za Zhi. 2019 Jun;21(6):585-588. Chinese.</w:t>
      </w:r>
    </w:p>
    <w:p w14:paraId="7AABB120" w14:textId="77777777" w:rsidR="00E81564" w:rsidRDefault="00E81564" w:rsidP="00E81564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31208514</w:t>
      </w:r>
    </w:p>
    <w:p w14:paraId="27B7159B" w14:textId="77777777" w:rsidR="00E81564" w:rsidRDefault="00E81564" w:rsidP="00E81564">
      <w:pPr>
        <w:autoSpaceDE w:val="0"/>
        <w:autoSpaceDN w:val="0"/>
        <w:adjustRightInd w:val="0"/>
        <w:rPr>
          <w:rFonts w:ascii="Helvetica" w:hAnsi="Helvetica" w:cs="Helvetica"/>
          <w:color w:val="53509A"/>
          <w:u w:val="single" w:color="53509A"/>
        </w:rPr>
      </w:pPr>
      <w:hyperlink r:id="rId166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110DF07" w14:textId="77777777" w:rsidR="00E81564" w:rsidRDefault="00E81564" w:rsidP="00BD6137"/>
    <w:p w14:paraId="3E5A9945" w14:textId="14E1E76A" w:rsidR="00A82AEF" w:rsidRDefault="00E81564" w:rsidP="00A82AE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76.</w:t>
      </w:r>
      <w:r w:rsidR="00A82AEF" w:rsidRPr="00A82AEF">
        <w:t xml:space="preserve"> </w:t>
      </w:r>
      <w:hyperlink r:id="rId167" w:history="1">
        <w:r w:rsidR="00A82AEF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An unusual case of concordant ventriculoarterial connections, </w:t>
        </w:r>
        <w:proofErr w:type="spellStart"/>
        <w:r w:rsidR="00A82AEF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subpulmonary</w:t>
        </w:r>
        <w:proofErr w:type="spellEnd"/>
        <w:r w:rsidR="00A82AEF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infundibulum, and parallel arterial trunks: a diagnostic challenge.</w:t>
        </w:r>
      </w:hyperlink>
    </w:p>
    <w:p w14:paraId="34B6B965" w14:textId="77777777" w:rsidR="00A82AEF" w:rsidRDefault="00A82AEF" w:rsidP="00A82AE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Nelson JA, Soriano BD,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Buddhe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S.</w:t>
      </w:r>
    </w:p>
    <w:p w14:paraId="60F31C8C" w14:textId="77777777" w:rsidR="00A82AEF" w:rsidRDefault="00A82AEF" w:rsidP="00A82AEF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Cardiol Young. 2019 Jun 28:1-3. doi: 10.1017/S1047951119000684. [Epub ahead of print]</w:t>
      </w:r>
    </w:p>
    <w:p w14:paraId="699B244A" w14:textId="77777777" w:rsidR="00A82AEF" w:rsidRDefault="00A82AEF" w:rsidP="00A82AEF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31250773</w:t>
      </w:r>
    </w:p>
    <w:p w14:paraId="7FCC0744" w14:textId="77777777" w:rsidR="00A82AEF" w:rsidRDefault="00A82AEF" w:rsidP="00A82AEF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68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13FBA7B" w14:textId="77777777" w:rsidR="00A82AEF" w:rsidRDefault="00A82AEF" w:rsidP="00A82AE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31250555</w:t>
      </w:r>
    </w:p>
    <w:p w14:paraId="38C73348" w14:textId="77777777" w:rsidR="00A82AEF" w:rsidRDefault="00A82AEF" w:rsidP="00BD6137"/>
    <w:p w14:paraId="371DEFCC" w14:textId="09DD1E4D" w:rsidR="00763014" w:rsidRDefault="00A82AEF" w:rsidP="0076301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77.</w:t>
      </w:r>
      <w:r w:rsidR="00763014" w:rsidRPr="00763014">
        <w:t xml:space="preserve"> </w:t>
      </w:r>
      <w:hyperlink r:id="rId169" w:history="1">
        <w:r w:rsidR="0076301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Can microsomal RNA be a biomarker in pulmonary hypertension secondary to bronchopulmonary dysplasia?</w:t>
        </w:r>
      </w:hyperlink>
    </w:p>
    <w:p w14:paraId="12854518" w14:textId="77777777" w:rsidR="00763014" w:rsidRDefault="00763014" w:rsidP="0076301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Guler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E,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Narin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N,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Pamukcu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O, Taheri S,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Tufan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E,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Guler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Y,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Tuncay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Baykan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A.</w:t>
      </w:r>
    </w:p>
    <w:p w14:paraId="1DB87759" w14:textId="77777777" w:rsidR="00763014" w:rsidRDefault="00763014" w:rsidP="00763014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J Matern Fetal Neonatal Med. 2019 Jun 27:1-151. doi: 10.1080/14767058.2019.1638107. [Epub ahead of print]</w:t>
      </w:r>
    </w:p>
    <w:p w14:paraId="48C74BB3" w14:textId="77777777" w:rsidR="00763014" w:rsidRDefault="00763014" w:rsidP="00763014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31248305</w:t>
      </w:r>
    </w:p>
    <w:p w14:paraId="20AFFEFA" w14:textId="77777777" w:rsidR="00763014" w:rsidRDefault="00763014" w:rsidP="00763014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70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AD57458" w14:textId="77777777" w:rsidR="00763014" w:rsidRDefault="00763014" w:rsidP="0076301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31245936</w:t>
      </w:r>
    </w:p>
    <w:p w14:paraId="6CD0B808" w14:textId="77777777" w:rsidR="00763014" w:rsidRDefault="00763014" w:rsidP="00BD6137"/>
    <w:p w14:paraId="35DCA6C9" w14:textId="7836BE3E" w:rsidR="0085105D" w:rsidRDefault="00763014" w:rsidP="0085105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78.</w:t>
      </w:r>
      <w:r w:rsidR="0085105D" w:rsidRPr="0085105D">
        <w:t xml:space="preserve"> </w:t>
      </w:r>
      <w:hyperlink r:id="rId171" w:history="1">
        <w:r w:rsidR="0085105D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Changes in left and right ventricular two-dimensional echocardiographic speckle-tracking indices in pediatric LVAD population: A retrospective clinical study.</w:t>
        </w:r>
      </w:hyperlink>
    </w:p>
    <w:p w14:paraId="6CF7456F" w14:textId="77777777" w:rsidR="0085105D" w:rsidRDefault="0085105D" w:rsidP="0085105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Iacobelli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R, Di Molfetta A,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Cobianchi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Bellisari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F, Toscano A,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Filippelli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S, Di Chiara L,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Pasquini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L,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Iorio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FS, Amodeo A.</w:t>
      </w:r>
    </w:p>
    <w:p w14:paraId="652FA86F" w14:textId="77777777" w:rsidR="0085105D" w:rsidRDefault="0085105D" w:rsidP="0085105D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 xml:space="preserve">Int J </w:t>
      </w:r>
      <w:proofErr w:type="spellStart"/>
      <w:r>
        <w:rPr>
          <w:rFonts w:ascii="Helvetica" w:hAnsi="Helvetica" w:cs="Helvetica"/>
          <w:color w:val="000000"/>
          <w:u w:color="53509A"/>
        </w:rPr>
        <w:t>Artif</w:t>
      </w:r>
      <w:proofErr w:type="spellEnd"/>
      <w:r>
        <w:rPr>
          <w:rFonts w:ascii="Helvetica" w:hAnsi="Helvetica" w:cs="Helvetica"/>
          <w:color w:val="000000"/>
          <w:u w:color="53509A"/>
        </w:rPr>
        <w:t xml:space="preserve"> Organs. 2019 Jun 26:391398819857446. doi: 10.1177/0391398819857446. [Epub ahead of print]</w:t>
      </w:r>
    </w:p>
    <w:p w14:paraId="705DA6ED" w14:textId="77777777" w:rsidR="0085105D" w:rsidRDefault="0085105D" w:rsidP="0085105D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31238772</w:t>
      </w:r>
    </w:p>
    <w:p w14:paraId="53D9D4EC" w14:textId="77777777" w:rsidR="0085105D" w:rsidRDefault="0085105D" w:rsidP="0085105D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72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6CA4144" w14:textId="77777777" w:rsidR="0085105D" w:rsidRDefault="0085105D" w:rsidP="0085105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31246738</w:t>
      </w:r>
    </w:p>
    <w:p w14:paraId="4F7C0CF5" w14:textId="77777777" w:rsidR="0085105D" w:rsidRDefault="0085105D" w:rsidP="00BD6137"/>
    <w:p w14:paraId="5C597196" w14:textId="22560713" w:rsidR="00235EB7" w:rsidRDefault="0085105D" w:rsidP="00235EB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79.</w:t>
      </w:r>
      <w:r w:rsidR="00235EB7" w:rsidRPr="00235EB7">
        <w:t xml:space="preserve"> </w:t>
      </w:r>
      <w:hyperlink r:id="rId173" w:history="1">
        <w:r w:rsidR="00235EB7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An Update on Pediatric Cardiomyopathy.</w:t>
        </w:r>
      </w:hyperlink>
    </w:p>
    <w:p w14:paraId="6E677DA7" w14:textId="77777777" w:rsidR="00235EB7" w:rsidRDefault="00235EB7" w:rsidP="00235EB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Choudhry S,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Puri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K,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Denfield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SW.</w:t>
      </w:r>
    </w:p>
    <w:p w14:paraId="134C5AAB" w14:textId="77777777" w:rsidR="00235EB7" w:rsidRDefault="00235EB7" w:rsidP="00235EB7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Curr Treat Options Cardiovasc Med. 2019 Jun 25;21(8):36. doi: 10.1007/s11936-019-0739-y. Review.</w:t>
      </w:r>
    </w:p>
    <w:p w14:paraId="733F1448" w14:textId="77777777" w:rsidR="00235EB7" w:rsidRDefault="00235EB7" w:rsidP="00235EB7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31236771</w:t>
      </w:r>
    </w:p>
    <w:p w14:paraId="55F9F6E8" w14:textId="77777777" w:rsidR="00235EB7" w:rsidRDefault="00235EB7" w:rsidP="00235EB7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74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181F9B8" w14:textId="77777777" w:rsidR="00235EB7" w:rsidRDefault="00235EB7" w:rsidP="00235EB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31237036</w:t>
      </w:r>
    </w:p>
    <w:p w14:paraId="72B81975" w14:textId="77777777" w:rsidR="00235EB7" w:rsidRDefault="00235EB7" w:rsidP="00BD6137"/>
    <w:p w14:paraId="15B4DA43" w14:textId="7215BB7A" w:rsidR="00E03A8F" w:rsidRDefault="00235EB7" w:rsidP="00E03A8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80.</w:t>
      </w:r>
      <w:r w:rsidR="00E03A8F" w:rsidRPr="00E03A8F">
        <w:t xml:space="preserve"> </w:t>
      </w:r>
      <w:hyperlink r:id="rId175" w:history="1">
        <w:r w:rsidR="00E03A8F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 case report on endarteritis in a child with coarctation of aorta.</w:t>
        </w:r>
      </w:hyperlink>
    </w:p>
    <w:p w14:paraId="5625EB05" w14:textId="77777777" w:rsidR="00E03A8F" w:rsidRDefault="00E03A8F" w:rsidP="00E03A8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Gnanam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D, Bartelds B, van Leeuwen WJ,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Frohn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>-Mulder IM, Koopman LP.</w:t>
      </w:r>
    </w:p>
    <w:p w14:paraId="07B5FEE1" w14:textId="77777777" w:rsidR="00E03A8F" w:rsidRDefault="00E03A8F" w:rsidP="00E03A8F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Echocardiography. 2019 Jun 25. doi: 10.1111/echo.14418. [Epub ahead of print]</w:t>
      </w:r>
    </w:p>
    <w:p w14:paraId="6BFFABF7" w14:textId="77777777" w:rsidR="00E03A8F" w:rsidRDefault="00E03A8F" w:rsidP="00E03A8F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31237036</w:t>
      </w:r>
    </w:p>
    <w:p w14:paraId="4A7525B4" w14:textId="77777777" w:rsidR="00E03A8F" w:rsidRDefault="00E03A8F" w:rsidP="00E03A8F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76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B3457B7" w14:textId="77777777" w:rsidR="00E03A8F" w:rsidRDefault="00E03A8F" w:rsidP="00E03A8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31250742</w:t>
      </w:r>
    </w:p>
    <w:p w14:paraId="3DA31D8C" w14:textId="77777777" w:rsidR="00E03A8F" w:rsidRDefault="00E03A8F" w:rsidP="00BD6137"/>
    <w:p w14:paraId="24846BC7" w14:textId="1A7830FC" w:rsidR="00CC63AD" w:rsidRDefault="00E03A8F" w:rsidP="00CC63A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81.</w:t>
      </w:r>
      <w:r w:rsidR="00CC63AD" w:rsidRPr="00CC63AD">
        <w:t xml:space="preserve"> </w:t>
      </w:r>
      <w:hyperlink r:id="rId177" w:history="1">
        <w:r w:rsidR="00CC63AD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 case report on endarteritis in a child with coarctation of aorta.</w:t>
        </w:r>
      </w:hyperlink>
    </w:p>
    <w:p w14:paraId="07276D2A" w14:textId="77777777" w:rsidR="00CC63AD" w:rsidRDefault="00CC63AD" w:rsidP="00CC63A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Gnanam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D, Bartelds B, van Leeuwen WJ,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Frohn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>-Mulder IM, Koopman LP.</w:t>
      </w:r>
    </w:p>
    <w:p w14:paraId="0E939CC2" w14:textId="77777777" w:rsidR="00CC63AD" w:rsidRDefault="00CC63AD" w:rsidP="00CC63AD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lastRenderedPageBreak/>
        <w:t>Echocardiography. 2019 Jun 25. doi: 10.1111/echo.14418. [Epub ahead of print]</w:t>
      </w:r>
    </w:p>
    <w:p w14:paraId="4FF1704E" w14:textId="77777777" w:rsidR="00CC63AD" w:rsidRDefault="00CC63AD" w:rsidP="00CC63AD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31237036</w:t>
      </w:r>
    </w:p>
    <w:p w14:paraId="7C6E3227" w14:textId="77777777" w:rsidR="00CC63AD" w:rsidRDefault="00CC63AD" w:rsidP="00CC63AD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78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A870FDC" w14:textId="77777777" w:rsidR="00CC63AD" w:rsidRDefault="00CC63AD" w:rsidP="00CC63A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31250742</w:t>
      </w:r>
    </w:p>
    <w:p w14:paraId="4CE64DD8" w14:textId="77777777" w:rsidR="00CC63AD" w:rsidRDefault="00CC63AD" w:rsidP="00BD6137"/>
    <w:p w14:paraId="1317EAD9" w14:textId="1912397C" w:rsidR="001078C7" w:rsidRDefault="00CC63AD" w:rsidP="001078C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82.</w:t>
      </w:r>
      <w:r w:rsidR="001078C7" w:rsidRPr="001078C7">
        <w:t xml:space="preserve"> </w:t>
      </w:r>
      <w:hyperlink r:id="rId179" w:history="1">
        <w:r w:rsidR="001078C7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The outcome of patients with functional single ventricular heart after pacemaker implantation-what makes it poor and what can we do?</w:t>
        </w:r>
      </w:hyperlink>
    </w:p>
    <w:p w14:paraId="17993B96" w14:textId="77777777" w:rsidR="001078C7" w:rsidRDefault="001078C7" w:rsidP="001078C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Kodama Y,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Kuraoka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Ishikawa Y, Nakamura M,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Ushinohama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H, Sagawa K, Umemoto S, Hashimoto T, Sakamoto I,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Ohtani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K, Ide T,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Tsutsui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H, Ishikawa S.</w:t>
      </w:r>
    </w:p>
    <w:p w14:paraId="6C8F982C" w14:textId="77777777" w:rsidR="001078C7" w:rsidRDefault="001078C7" w:rsidP="001078C7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Heart Rhythm. 2019 Jun 25. pii: S1547-5271(19)30576-4. doi: 10.1016/j.hrthm.2019.06.019. [Epub ahead of print]</w:t>
      </w:r>
    </w:p>
    <w:p w14:paraId="5BCDB00B" w14:textId="77777777" w:rsidR="001078C7" w:rsidRDefault="001078C7" w:rsidP="001078C7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31252085</w:t>
      </w:r>
    </w:p>
    <w:p w14:paraId="7CE76ABD" w14:textId="77777777" w:rsidR="001078C7" w:rsidRDefault="001078C7" w:rsidP="001078C7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80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4F6BF35" w14:textId="77777777" w:rsidR="001078C7" w:rsidRDefault="001078C7" w:rsidP="001078C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31240821</w:t>
      </w:r>
    </w:p>
    <w:p w14:paraId="46D95519" w14:textId="77777777" w:rsidR="001078C7" w:rsidRDefault="001078C7" w:rsidP="00BD6137"/>
    <w:p w14:paraId="23C91C68" w14:textId="3BCC07F0" w:rsidR="004461FA" w:rsidRDefault="001078C7" w:rsidP="004461F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83.</w:t>
      </w:r>
      <w:r w:rsidR="004461FA" w:rsidRPr="004461FA">
        <w:t xml:space="preserve"> </w:t>
      </w:r>
      <w:hyperlink r:id="rId181" w:history="1">
        <w:r w:rsidR="004461FA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Improved Left Ventricular Strain and Dyssynchrony After Pulmonary Artery Banding in an Infant with End-Stage Dilated Cardiomyopathy: Insights from Three-Dimensional Speckle Tracking.</w:t>
        </w:r>
      </w:hyperlink>
    </w:p>
    <w:p w14:paraId="7553825E" w14:textId="77777777" w:rsidR="004461FA" w:rsidRDefault="004461FA" w:rsidP="004461F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>Liu YH, Chen YS, Lin MT, Chen CA.</w:t>
      </w:r>
    </w:p>
    <w:p w14:paraId="1FBD4005" w14:textId="77777777" w:rsidR="004461FA" w:rsidRDefault="004461FA" w:rsidP="004461FA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Pediatr Cardiol. 2019 Jun 25. doi: 10.1007/s00246-019-02138-8. [Epub ahead of print]</w:t>
      </w:r>
    </w:p>
    <w:p w14:paraId="3A4DBAA3" w14:textId="77777777" w:rsidR="004461FA" w:rsidRDefault="004461FA" w:rsidP="004461FA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31240369</w:t>
      </w:r>
    </w:p>
    <w:p w14:paraId="52FDC93E" w14:textId="77777777" w:rsidR="004461FA" w:rsidRDefault="004461FA" w:rsidP="004461FA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82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D1E3B0B" w14:textId="77777777" w:rsidR="004461FA" w:rsidRDefault="004461FA" w:rsidP="004461F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31238552</w:t>
      </w:r>
    </w:p>
    <w:p w14:paraId="061B6204" w14:textId="77777777" w:rsidR="004461FA" w:rsidRDefault="004461FA" w:rsidP="00BD6137"/>
    <w:p w14:paraId="58E8F181" w14:textId="378EF77A" w:rsidR="00D44172" w:rsidRDefault="004461FA" w:rsidP="00D4417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84.</w:t>
      </w:r>
      <w:r w:rsidR="00D44172" w:rsidRPr="00D44172">
        <w:t xml:space="preserve"> </w:t>
      </w:r>
      <w:hyperlink r:id="rId183" w:history="1">
        <w:r w:rsidR="00D44172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Isolated </w:t>
        </w:r>
        <w:proofErr w:type="spellStart"/>
        <w:r w:rsidR="00D44172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retroaortic</w:t>
        </w:r>
        <w:proofErr w:type="spellEnd"/>
        <w:r w:rsidR="00D44172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innominate vein and right aortic arch: a case report and review of literature.</w:t>
        </w:r>
      </w:hyperlink>
    </w:p>
    <w:p w14:paraId="7B85C8D0" w14:textId="77777777" w:rsidR="00D44172" w:rsidRDefault="00D44172" w:rsidP="00D4417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>Kohli U.</w:t>
      </w:r>
    </w:p>
    <w:p w14:paraId="5675C36E" w14:textId="77777777" w:rsidR="00D44172" w:rsidRDefault="00D44172" w:rsidP="00D44172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Cardiol Young. 2019 Jun 21:1-3. doi: 10.1017/S1047951119001380. [Epub ahead of print]</w:t>
      </w:r>
    </w:p>
    <w:p w14:paraId="7ED73424" w14:textId="77777777" w:rsidR="00D44172" w:rsidRDefault="00D44172" w:rsidP="00D44172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31221230</w:t>
      </w:r>
    </w:p>
    <w:p w14:paraId="20F83979" w14:textId="77777777" w:rsidR="00D44172" w:rsidRDefault="00D44172" w:rsidP="00D44172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84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DC19C1D" w14:textId="77777777" w:rsidR="00D44172" w:rsidRDefault="00D44172" w:rsidP="00D4417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31222948</w:t>
      </w:r>
    </w:p>
    <w:p w14:paraId="06F8575E" w14:textId="77777777" w:rsidR="00D44172" w:rsidRDefault="00D44172" w:rsidP="00BD6137"/>
    <w:p w14:paraId="18350478" w14:textId="385392E2" w:rsidR="001727F8" w:rsidRDefault="00D44172" w:rsidP="001727F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85.</w:t>
      </w:r>
      <w:r w:rsidR="001727F8" w:rsidRPr="001727F8">
        <w:t xml:space="preserve"> </w:t>
      </w:r>
      <w:hyperlink r:id="rId185" w:history="1">
        <w:r w:rsidR="001727F8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Analysis of enriched rare variants in JPH2-encoded junctophilin-2 among Greater Middle Eastern individuals reveals a novel homozygous variant associated with neonatal dilated cardiomyopathy.</w:t>
        </w:r>
      </w:hyperlink>
    </w:p>
    <w:p w14:paraId="44F92C83" w14:textId="77777777" w:rsidR="001727F8" w:rsidRDefault="001727F8" w:rsidP="001727F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Jones EG,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Mazaheri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N,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Maroofian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R, Zamani M,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Seifi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T,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Sedaghat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Shariati G,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Jamshidi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Y, Allen HD,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Wehrens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XHT,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Galehdari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H,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Landstrom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AP.</w:t>
      </w:r>
    </w:p>
    <w:p w14:paraId="262D6AEB" w14:textId="77777777" w:rsidR="001727F8" w:rsidRDefault="001727F8" w:rsidP="001727F8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Sci Rep. 2019 Jun 21;9(1):9038. doi: 10.1038/s41598-019-44987-6.</w:t>
      </w:r>
    </w:p>
    <w:p w14:paraId="376B7E3B" w14:textId="77777777" w:rsidR="001727F8" w:rsidRDefault="001727F8" w:rsidP="001727F8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lastRenderedPageBreak/>
        <w:t xml:space="preserve">PMID: 31227780 </w:t>
      </w:r>
      <w:hyperlink r:id="rId186" w:history="1">
        <w:r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31D67480" w14:textId="77777777" w:rsidR="001727F8" w:rsidRDefault="001727F8" w:rsidP="001727F8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87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B402EE4" w14:textId="77777777" w:rsidR="001727F8" w:rsidRDefault="001727F8" w:rsidP="001727F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31233784</w:t>
      </w:r>
    </w:p>
    <w:p w14:paraId="40E9B832" w14:textId="77777777" w:rsidR="001727F8" w:rsidRDefault="001727F8" w:rsidP="00BD6137"/>
    <w:p w14:paraId="3133975B" w14:textId="77777777" w:rsidR="00B742AD" w:rsidRDefault="001727F8" w:rsidP="00B742A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86.</w:t>
      </w:r>
      <w:r w:rsidR="00C213AF" w:rsidRPr="00C213AF">
        <w:t xml:space="preserve"> </w:t>
      </w:r>
      <w:r w:rsidR="00C213AF">
        <w:fldChar w:fldCharType="begin"/>
      </w:r>
      <w:r w:rsidR="00C213AF">
        <w:instrText xml:space="preserve"> HYPERLINK "https://www.ncbi.nlm.nih.gov/pubmed/31218973" </w:instrText>
      </w:r>
      <w:r w:rsidR="00C213AF">
        <w:fldChar w:fldCharType="separate"/>
      </w:r>
      <w:r w:rsidR="00C213AF">
        <w:rPr>
          <w:rFonts w:ascii="Helvetica" w:hAnsi="Helvetica" w:cs="Helvetica"/>
          <w:color w:val="1800C0"/>
          <w:sz w:val="28"/>
          <w:szCs w:val="28"/>
          <w:u w:val="single" w:color="1800C0"/>
        </w:rPr>
        <w:t xml:space="preserve">Vascular </w:t>
      </w:r>
      <w:proofErr w:type="spellStart"/>
      <w:r w:rsidR="00C213AF">
        <w:rPr>
          <w:rFonts w:ascii="Helvetica" w:hAnsi="Helvetica" w:cs="Helvetica"/>
          <w:color w:val="1800C0"/>
          <w:sz w:val="28"/>
          <w:szCs w:val="28"/>
          <w:u w:val="single" w:color="1800C0"/>
        </w:rPr>
        <w:t>endothe</w:t>
      </w:r>
      <w:proofErr w:type="spellEnd"/>
      <w:r w:rsidR="00B742AD">
        <w:fldChar w:fldCharType="begin"/>
      </w:r>
      <w:r w:rsidR="00B742AD">
        <w:instrText xml:space="preserve"> HYPERLINK "https://www.ncbi.nlm.nih.gov/pubmed/31218970" </w:instrText>
      </w:r>
      <w:r w:rsidR="00B742AD">
        <w:fldChar w:fldCharType="separate"/>
      </w:r>
      <w:r w:rsidR="00B742AD">
        <w:rPr>
          <w:rFonts w:ascii="Helvetica" w:hAnsi="Helvetica" w:cs="Helvetica"/>
          <w:color w:val="1800C0"/>
          <w:sz w:val="28"/>
          <w:szCs w:val="28"/>
          <w:u w:val="single" w:color="1800C0"/>
        </w:rPr>
        <w:t>Evaluation of long-term cardiac side effects of anthracycline chemotherapy by conventional and non-conventional echocardiographic methods in childhood cancer survivors.</w:t>
      </w:r>
      <w:r w:rsidR="00B742AD">
        <w:rPr>
          <w:rFonts w:ascii="Helvetica" w:hAnsi="Helvetica" w:cs="Helvetica"/>
          <w:color w:val="1800C0"/>
          <w:sz w:val="28"/>
          <w:szCs w:val="28"/>
          <w:u w:val="single" w:color="1800C0"/>
        </w:rPr>
        <w:fldChar w:fldCharType="end"/>
      </w:r>
    </w:p>
    <w:p w14:paraId="2342392E" w14:textId="77777777" w:rsidR="00B742AD" w:rsidRDefault="00B742AD" w:rsidP="00B742A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Yoldaş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T,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Yeşil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Ş,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Karademir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Şahin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G, Arman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Örün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U,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Doğan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V,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Özgür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S.</w:t>
      </w:r>
    </w:p>
    <w:p w14:paraId="3E985940" w14:textId="77777777" w:rsidR="00B742AD" w:rsidRDefault="00B742AD" w:rsidP="00B742AD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Cardiol Young. 2019 Jun 20:1-6. doi: 10.1017/S1047951119001094. [Epub ahead of print]</w:t>
      </w:r>
    </w:p>
    <w:p w14:paraId="75A4C749" w14:textId="77777777" w:rsidR="00B742AD" w:rsidRDefault="00B742AD" w:rsidP="00B742AD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31218970</w:t>
      </w:r>
    </w:p>
    <w:p w14:paraId="4D7E2FF5" w14:textId="77777777" w:rsidR="00B742AD" w:rsidRDefault="00B742AD" w:rsidP="00B742AD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88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D02AE54" w14:textId="77777777" w:rsidR="00B742AD" w:rsidRDefault="00B742AD" w:rsidP="00B742A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31222473</w:t>
      </w:r>
    </w:p>
    <w:p w14:paraId="7A35B55F" w14:textId="52EF9833" w:rsidR="00C213AF" w:rsidRDefault="00C213AF" w:rsidP="00C213A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1800C0"/>
          <w:sz w:val="28"/>
          <w:szCs w:val="28"/>
          <w:u w:val="single" w:color="1800C0"/>
        </w:rPr>
        <w:t>lial</w:t>
      </w:r>
      <w:proofErr w:type="spellEnd"/>
      <w:r>
        <w:rPr>
          <w:rFonts w:ascii="Helvetica" w:hAnsi="Helvetica" w:cs="Helvetica"/>
          <w:color w:val="1800C0"/>
          <w:sz w:val="28"/>
          <w:szCs w:val="28"/>
          <w:u w:val="single" w:color="1800C0"/>
        </w:rPr>
        <w:t xml:space="preserve"> growth factor polymorphism rs2010963 status does not affect patent ductus arteriosus incidence or cyclooxygenase inhibitor treatment success in preterm infants.</w:t>
      </w:r>
      <w:r>
        <w:rPr>
          <w:rFonts w:ascii="Helvetica" w:hAnsi="Helvetica" w:cs="Helvetica"/>
          <w:color w:val="1800C0"/>
          <w:sz w:val="28"/>
          <w:szCs w:val="28"/>
          <w:u w:val="single" w:color="1800C0"/>
        </w:rPr>
        <w:fldChar w:fldCharType="end"/>
      </w:r>
    </w:p>
    <w:p w14:paraId="797BE7FB" w14:textId="77777777" w:rsidR="00C213AF" w:rsidRDefault="00C213AF" w:rsidP="00C213A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Sallmon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H, Aydin T,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Hort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Kubinski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Bode C,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Klippstein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T,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Endesfelder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Bührer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C,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Koehne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P.</w:t>
      </w:r>
    </w:p>
    <w:p w14:paraId="217F8CBC" w14:textId="77777777" w:rsidR="00C213AF" w:rsidRDefault="00C213AF" w:rsidP="00C213AF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Cardiol Young. 2019 Jun 20:1-5. doi: 10.1017/S1047951119001033. [Epub ahead of print]</w:t>
      </w:r>
    </w:p>
    <w:p w14:paraId="3546C836" w14:textId="77777777" w:rsidR="00C213AF" w:rsidRDefault="00C213AF" w:rsidP="00C213AF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31218973</w:t>
      </w:r>
    </w:p>
    <w:p w14:paraId="777B9721" w14:textId="77777777" w:rsidR="00C213AF" w:rsidRDefault="00C213AF" w:rsidP="00C213AF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89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B61D32F" w14:textId="77777777" w:rsidR="00C213AF" w:rsidRDefault="00C213AF" w:rsidP="00C213A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31218970</w:t>
      </w:r>
    </w:p>
    <w:p w14:paraId="68E6FFAB" w14:textId="77777777" w:rsidR="00C213AF" w:rsidRDefault="00C213AF" w:rsidP="00BD6137"/>
    <w:p w14:paraId="6AE6D508" w14:textId="77777777" w:rsidR="00B742AD" w:rsidRDefault="00C213AF" w:rsidP="00B742A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87.</w:t>
      </w:r>
      <w:r w:rsidR="000F1716">
        <w:t xml:space="preserve"> </w:t>
      </w:r>
      <w:hyperlink r:id="rId190" w:history="1">
        <w:r w:rsidR="00B742AD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Evaluation of long-term cardiac side effects of anthracycline chemotherapy by conventional and non-conventional echocardiographic methods in childhood cancer survivors.</w:t>
        </w:r>
      </w:hyperlink>
    </w:p>
    <w:p w14:paraId="34879250" w14:textId="77777777" w:rsidR="00B742AD" w:rsidRDefault="00B742AD" w:rsidP="00B742A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Yoldaş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T,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Yeşil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Ş,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Karademir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Şahin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G, Arman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Örün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U,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Doğan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V,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Özgür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S.</w:t>
      </w:r>
    </w:p>
    <w:p w14:paraId="5004CB06" w14:textId="77777777" w:rsidR="00B742AD" w:rsidRDefault="00B742AD" w:rsidP="00B742AD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Cardiol Young. 2019 Jun 20:1-6. doi: 10.1017/S1047951119001094. [Epub ahead of print]</w:t>
      </w:r>
    </w:p>
    <w:p w14:paraId="62ED755A" w14:textId="77777777" w:rsidR="00B742AD" w:rsidRDefault="00B742AD" w:rsidP="00B742AD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31218970</w:t>
      </w:r>
    </w:p>
    <w:p w14:paraId="4ABBE52C" w14:textId="77777777" w:rsidR="00B742AD" w:rsidRDefault="00B742AD" w:rsidP="00B742AD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91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5539CE8" w14:textId="77777777" w:rsidR="00B742AD" w:rsidRDefault="00B742AD" w:rsidP="00B742A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31222473</w:t>
      </w:r>
    </w:p>
    <w:p w14:paraId="4077309B" w14:textId="13B7348B" w:rsidR="000F1716" w:rsidRDefault="000F1716" w:rsidP="00BD6137"/>
    <w:p w14:paraId="3E71C186" w14:textId="7F95A2BF" w:rsidR="00455606" w:rsidRDefault="00B742AD" w:rsidP="0045560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88</w:t>
      </w:r>
      <w:r w:rsidR="00A36728">
        <w:t>.</w:t>
      </w:r>
      <w:r w:rsidR="00455606" w:rsidRPr="00455606">
        <w:t xml:space="preserve"> </w:t>
      </w:r>
      <w:hyperlink r:id="rId192" w:history="1">
        <w:r w:rsidR="0045560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The effects of age at correction of aortic coarctation and recurrent obstruction on adolescent patients: MRI evaluation of wall shear stress and pulse wave velocity.</w:t>
        </w:r>
      </w:hyperlink>
    </w:p>
    <w:p w14:paraId="2D1A03E1" w14:textId="77777777" w:rsidR="00455606" w:rsidRDefault="00455606" w:rsidP="0045560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Juffermans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JF,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Nederend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I, van den Boogaard PJ, Ten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Harkel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ADJ, Hazekamp MG, Lamb HJ, Roest AAW, Westenberg JJM.</w:t>
      </w:r>
    </w:p>
    <w:p w14:paraId="5A138C2E" w14:textId="77777777" w:rsidR="00455606" w:rsidRDefault="00455606" w:rsidP="00455606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lastRenderedPageBreak/>
        <w:t>Eur Radiol Exp. 2019 Jun 20;3(1):24. doi: 10.1186/s41747-019-0102-9.</w:t>
      </w:r>
    </w:p>
    <w:p w14:paraId="3AF59874" w14:textId="77777777" w:rsidR="00455606" w:rsidRDefault="00455606" w:rsidP="00455606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 xml:space="preserve">PMID: 31222473 </w:t>
      </w:r>
      <w:hyperlink r:id="rId193" w:history="1">
        <w:r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7AE66883" w14:textId="77777777" w:rsidR="00455606" w:rsidRDefault="00455606" w:rsidP="00455606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94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44469A4" w14:textId="77777777" w:rsidR="00455606" w:rsidRDefault="00455606" w:rsidP="0045560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31229680</w:t>
      </w:r>
    </w:p>
    <w:p w14:paraId="76677E2D" w14:textId="2A91886D" w:rsidR="00B742AD" w:rsidRDefault="00B742AD" w:rsidP="00BD6137"/>
    <w:p w14:paraId="48CE2F4D" w14:textId="696699B3" w:rsidR="00182387" w:rsidRDefault="00455606" w:rsidP="0018238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89.</w:t>
      </w:r>
      <w:r w:rsidR="00182387" w:rsidRPr="00182387">
        <w:t xml:space="preserve"> </w:t>
      </w:r>
      <w:hyperlink r:id="rId195" w:history="1">
        <w:r w:rsidR="00182387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Native valve endocarditis due to Candida albicans in two children: Two new case reports.</w:t>
        </w:r>
      </w:hyperlink>
    </w:p>
    <w:p w14:paraId="28F96DE6" w14:textId="77777777" w:rsidR="00182387" w:rsidRDefault="00182387" w:rsidP="0018238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Guner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G, Bal ZS, Dogan E,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Umit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Z,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Levent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E,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Hilmioglu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Polat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Ozkinay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F,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Kurugol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Z.</w:t>
      </w:r>
    </w:p>
    <w:p w14:paraId="03F9CAA1" w14:textId="77777777" w:rsidR="00182387" w:rsidRDefault="00182387" w:rsidP="00182387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Echocardiography. 2019 Jun 19. doi: 10.1111/echo.14406. [Epub ahead of print]</w:t>
      </w:r>
    </w:p>
    <w:p w14:paraId="20DF2D33" w14:textId="77777777" w:rsidR="00182387" w:rsidRDefault="00182387" w:rsidP="00182387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31215692</w:t>
      </w:r>
    </w:p>
    <w:p w14:paraId="2CD5C589" w14:textId="77777777" w:rsidR="00182387" w:rsidRDefault="00182387" w:rsidP="00182387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96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007E19A" w14:textId="77777777" w:rsidR="00182387" w:rsidRDefault="00182387" w:rsidP="0018238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31215308</w:t>
      </w:r>
    </w:p>
    <w:p w14:paraId="2C2B8DFF" w14:textId="2023502E" w:rsidR="00455606" w:rsidRDefault="00455606" w:rsidP="00BD6137"/>
    <w:p w14:paraId="2CB2CDDD" w14:textId="21A9A464" w:rsidR="00DC478D" w:rsidRDefault="00182387" w:rsidP="00DC478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90.</w:t>
      </w:r>
      <w:r w:rsidR="00DC478D" w:rsidRPr="00DC478D">
        <w:t xml:space="preserve"> </w:t>
      </w:r>
      <w:hyperlink r:id="rId197" w:history="1">
        <w:r w:rsidR="00DC478D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Development and Evaluation of a New Chest Compression Technique for Cardiopulmonary Resuscitation in Infants.</w:t>
        </w:r>
      </w:hyperlink>
    </w:p>
    <w:p w14:paraId="62905EB1" w14:textId="77777777" w:rsidR="00DC478D" w:rsidRDefault="00DC478D" w:rsidP="00DC478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Yang D, Kim KH, Oh JH, Son S, Cho J,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Seo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KM.</w:t>
      </w:r>
    </w:p>
    <w:p w14:paraId="578D8A1C" w14:textId="77777777" w:rsidR="00DC478D" w:rsidRDefault="00DC478D" w:rsidP="00DC478D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Pediatr Cardiol. 2019 Jun 19. doi: 10.1007/s00246-019-02135-x. [Epub ahead of print]</w:t>
      </w:r>
    </w:p>
    <w:p w14:paraId="6BF83DE5" w14:textId="77777777" w:rsidR="00DC478D" w:rsidRDefault="00DC478D" w:rsidP="00DC478D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31218374</w:t>
      </w:r>
    </w:p>
    <w:p w14:paraId="2D6B5F59" w14:textId="77777777" w:rsidR="00DC478D" w:rsidRDefault="00DC478D" w:rsidP="00DC478D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98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B359534" w14:textId="77777777" w:rsidR="00DC478D" w:rsidRDefault="00DC478D" w:rsidP="00DC478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31218373</w:t>
      </w:r>
    </w:p>
    <w:p w14:paraId="05C7BA9F" w14:textId="04144229" w:rsidR="00182387" w:rsidRDefault="00182387" w:rsidP="00BD6137"/>
    <w:p w14:paraId="3CB5A071" w14:textId="46D469E8" w:rsidR="00EC28C1" w:rsidRDefault="00DC478D" w:rsidP="00EC28C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91.</w:t>
      </w:r>
      <w:r w:rsidR="00EC28C1" w:rsidRPr="00EC28C1">
        <w:t xml:space="preserve"> </w:t>
      </w:r>
      <w:hyperlink r:id="rId199" w:history="1">
        <w:r w:rsidR="00EC28C1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Saline Contrast Transesophageal Echocardiography in Fontan Patients: Assessment of the Presence, Type, and Size of Right to Left Shunts.</w:t>
        </w:r>
      </w:hyperlink>
    </w:p>
    <w:p w14:paraId="1ED8E6DE" w14:textId="77777777" w:rsidR="00EC28C1" w:rsidRDefault="00EC28C1" w:rsidP="00EC28C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Zaidi SJ, Adhikari RR, Patel DR, Cui VW,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Javois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AJ, Roberson DA.</w:t>
      </w:r>
    </w:p>
    <w:p w14:paraId="021DA7FF" w14:textId="77777777" w:rsidR="00EC28C1" w:rsidRDefault="00EC28C1" w:rsidP="00EC28C1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Pediatr Cardiol. 2019 Jun 19. doi: 10.1007/s00246-019-02132-0. [Epub ahead of print]</w:t>
      </w:r>
    </w:p>
    <w:p w14:paraId="46C290D7" w14:textId="77777777" w:rsidR="00EC28C1" w:rsidRDefault="00EC28C1" w:rsidP="00EC28C1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31218373</w:t>
      </w:r>
    </w:p>
    <w:p w14:paraId="313B7295" w14:textId="77777777" w:rsidR="00EC28C1" w:rsidRDefault="00EC28C1" w:rsidP="00EC28C1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200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0A78CE1" w14:textId="77777777" w:rsidR="00EC28C1" w:rsidRDefault="00EC28C1" w:rsidP="00EC28C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31218372</w:t>
      </w:r>
    </w:p>
    <w:p w14:paraId="183ACA5B" w14:textId="5DEFBEC6" w:rsidR="00DC478D" w:rsidRDefault="00DC478D" w:rsidP="00BD6137"/>
    <w:p w14:paraId="49A0BD6F" w14:textId="15ECC9A5" w:rsidR="00C46033" w:rsidRDefault="00EC28C1" w:rsidP="00C4603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92.</w:t>
      </w:r>
      <w:r w:rsidR="00C46033" w:rsidRPr="00C46033">
        <w:t xml:space="preserve"> </w:t>
      </w:r>
      <w:hyperlink r:id="rId201" w:history="1">
        <w:r w:rsidR="00C46033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Echocardiographic predictors of elevated left ventricular end diastolic pressure in adolescent and adult patients with repaired tetralogy of Fallot.</w:t>
        </w:r>
      </w:hyperlink>
    </w:p>
    <w:p w14:paraId="36901A26" w14:textId="77777777" w:rsidR="00C46033" w:rsidRDefault="00C46033" w:rsidP="00C4603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Lubert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AM, Cotts TB, Zampi JD, Yu S, Norris MD.</w:t>
      </w:r>
    </w:p>
    <w:p w14:paraId="514800F1" w14:textId="77777777" w:rsidR="00C46033" w:rsidRDefault="00C46033" w:rsidP="00C46033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Cardiol Young. 2019 Jun 18:1-5. doi: 10.1017/S1047951119001331. [Epub ahead of print]</w:t>
      </w:r>
    </w:p>
    <w:p w14:paraId="5258EEEC" w14:textId="77777777" w:rsidR="00C46033" w:rsidRDefault="00C46033" w:rsidP="00C46033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31208473</w:t>
      </w:r>
    </w:p>
    <w:p w14:paraId="38D2B79D" w14:textId="77777777" w:rsidR="00C46033" w:rsidRDefault="00C46033" w:rsidP="00C46033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202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6DAE0C0" w14:textId="77777777" w:rsidR="00C46033" w:rsidRDefault="00C46033" w:rsidP="00C4603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31212296</w:t>
      </w:r>
    </w:p>
    <w:p w14:paraId="5176956F" w14:textId="380072A5" w:rsidR="00EC28C1" w:rsidRDefault="00EC28C1" w:rsidP="00BD6137"/>
    <w:p w14:paraId="675A8F66" w14:textId="040ECB90" w:rsidR="00F60C26" w:rsidRDefault="00C46033" w:rsidP="00F60C2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93.</w:t>
      </w:r>
      <w:r w:rsidR="00F60C26" w:rsidRPr="00F60C26">
        <w:t xml:space="preserve"> </w:t>
      </w:r>
      <w:hyperlink r:id="rId203" w:history="1">
        <w:r w:rsidR="00F60C2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Catecholamine-Induced Myocarditis in a Child with Pheochromocytoma</w:t>
        </w:r>
      </w:hyperlink>
    </w:p>
    <w:p w14:paraId="183C1D77" w14:textId="77777777" w:rsidR="00F60C26" w:rsidRDefault="00F60C26" w:rsidP="00F60C2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Uçaktürk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SA, Mengen E,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Azak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E,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Çetin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İİ,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Kocaay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P,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Şenel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E.</w:t>
      </w:r>
    </w:p>
    <w:p w14:paraId="554316CD" w14:textId="77777777" w:rsidR="00F60C26" w:rsidRDefault="00F60C26" w:rsidP="00F60C26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lastRenderedPageBreak/>
        <w:t>J Clin Res Pediatr Endocrinol. 2019 Jun 18. doi: 10.4274/jcrpe.galenos.2019.0045. [Epub ahead of print]</w:t>
      </w:r>
    </w:p>
    <w:p w14:paraId="09CE95A3" w14:textId="77777777" w:rsidR="00F60C26" w:rsidRDefault="00F60C26" w:rsidP="00F60C26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 xml:space="preserve">PMID: 31208160 </w:t>
      </w:r>
      <w:hyperlink r:id="rId204" w:history="1">
        <w:r>
          <w:rPr>
            <w:rFonts w:ascii="Helvetica" w:hAnsi="Helvetica" w:cs="Helvetica"/>
            <w:color w:val="854428"/>
            <w:u w:color="53509A"/>
          </w:rPr>
          <w:t>Free Article</w:t>
        </w:r>
      </w:hyperlink>
    </w:p>
    <w:p w14:paraId="554F358D" w14:textId="77777777" w:rsidR="00F60C26" w:rsidRDefault="00F60C26" w:rsidP="00F60C26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205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AC649EC" w14:textId="77777777" w:rsidR="00F60C26" w:rsidRDefault="00F60C26" w:rsidP="00F60C2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31227283</w:t>
      </w:r>
    </w:p>
    <w:p w14:paraId="043AE429" w14:textId="46A40B35" w:rsidR="00C46033" w:rsidRDefault="00C46033" w:rsidP="00BD6137"/>
    <w:p w14:paraId="31901875" w14:textId="5453CC15" w:rsidR="001932B7" w:rsidRDefault="00F60C26" w:rsidP="001932B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94.</w:t>
      </w:r>
      <w:r w:rsidR="001932B7" w:rsidRPr="001932B7">
        <w:t xml:space="preserve"> </w:t>
      </w:r>
      <w:hyperlink r:id="rId206" w:history="1">
        <w:r w:rsidR="001932B7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Temporal changes in left ventricular strain with the development of rejection in paediatric heart transplant recipients.</w:t>
        </w:r>
      </w:hyperlink>
    </w:p>
    <w:p w14:paraId="00071DF2" w14:textId="77777777" w:rsidR="001932B7" w:rsidRDefault="001932B7" w:rsidP="001932B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Godown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J, McEachern WA, Dodd DA, Stanley M, Havens C, Xu M, Slaughter JC,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Bearl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DW,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Soslow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JH.</w:t>
      </w:r>
    </w:p>
    <w:p w14:paraId="2C146D6F" w14:textId="77777777" w:rsidR="001932B7" w:rsidRDefault="001932B7" w:rsidP="001932B7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Cardiol Young. 2019 Jun 17:1-6. doi: 10.1017/S1047951119001185. [Epub ahead of print]</w:t>
      </w:r>
    </w:p>
    <w:p w14:paraId="26B70EB9" w14:textId="77777777" w:rsidR="001932B7" w:rsidRDefault="001932B7" w:rsidP="001932B7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31204638</w:t>
      </w:r>
    </w:p>
    <w:p w14:paraId="57BC96B0" w14:textId="77777777" w:rsidR="001932B7" w:rsidRDefault="001932B7" w:rsidP="001932B7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207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8EDC2B7" w14:textId="77777777" w:rsidR="001932B7" w:rsidRDefault="001932B7" w:rsidP="001932B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31204631</w:t>
      </w:r>
    </w:p>
    <w:p w14:paraId="1E4EDD6D" w14:textId="2DC92728" w:rsidR="00F60C26" w:rsidRDefault="00F60C26" w:rsidP="00BD6137"/>
    <w:p w14:paraId="63665BD6" w14:textId="6AC2CB81" w:rsidR="00765605" w:rsidRDefault="001932B7" w:rsidP="0076560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95.</w:t>
      </w:r>
      <w:r w:rsidR="00765605" w:rsidRPr="00765605">
        <w:t xml:space="preserve"> </w:t>
      </w:r>
      <w:hyperlink r:id="rId208" w:history="1">
        <w:r w:rsidR="00765605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Biatrial drainage of right superior caval vein with preferential streaming into the left atrium.</w:t>
        </w:r>
      </w:hyperlink>
    </w:p>
    <w:p w14:paraId="68DDFA21" w14:textId="77777777" w:rsidR="00765605" w:rsidRDefault="00765605" w:rsidP="0076560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>Abu-Anza O, Ashwath R.</w:t>
      </w:r>
    </w:p>
    <w:p w14:paraId="26D1B894" w14:textId="77777777" w:rsidR="00765605" w:rsidRDefault="00765605" w:rsidP="00765605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Cardiol Young. 2019 Jun 17:1-3. doi: 10.1017/S1047951119001276. [Epub ahead of print]</w:t>
      </w:r>
    </w:p>
    <w:p w14:paraId="56A2D184" w14:textId="77777777" w:rsidR="00765605" w:rsidRDefault="00765605" w:rsidP="00765605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31204631</w:t>
      </w:r>
    </w:p>
    <w:p w14:paraId="3F4CA74B" w14:textId="77777777" w:rsidR="00765605" w:rsidRDefault="00765605" w:rsidP="00765605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209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ABAC920" w14:textId="77777777" w:rsidR="00765605" w:rsidRDefault="00765605" w:rsidP="0076560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31204627</w:t>
      </w:r>
    </w:p>
    <w:p w14:paraId="18F00818" w14:textId="4E060FDE" w:rsidR="001932B7" w:rsidRDefault="001932B7" w:rsidP="00BD6137"/>
    <w:p w14:paraId="22C0D1D4" w14:textId="7076384A" w:rsidR="00FE2D4E" w:rsidRDefault="00765605" w:rsidP="00FE2D4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96.</w:t>
      </w:r>
      <w:r w:rsidR="00FE2D4E" w:rsidRPr="00FE2D4E">
        <w:t xml:space="preserve"> </w:t>
      </w:r>
      <w:hyperlink r:id="rId210" w:history="1">
        <w:r w:rsidR="00FE2D4E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Lessons learned in the use of clinical registry data in a multi-centre prospective study: the Pediatric Heart Network Residual Lesion Score Study.</w:t>
        </w:r>
      </w:hyperlink>
    </w:p>
    <w:p w14:paraId="5A3E6A96" w14:textId="77777777" w:rsidR="00FE2D4E" w:rsidRDefault="00FE2D4E" w:rsidP="00FE2D4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Prospero CJ, Trachtenberg FL, Pemberton VL,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Pasquali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SK, Anderson BR, Ash KE,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Bainton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J, Dunbar-Masterson C, Graham EM,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Hamstra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MS, Hollenbeck-Pringle D, Jacobs JP, Jacobs ML, John R, Lambert LM, Oster ME, Swan E, Waldron A, Nathan M; Pediatric Heart Network Investigators.</w:t>
      </w:r>
    </w:p>
    <w:p w14:paraId="278BDBA7" w14:textId="77777777" w:rsidR="00FE2D4E" w:rsidRDefault="00FE2D4E" w:rsidP="00FE2D4E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Cardiol Young. 2019 Jun 17:1-9. doi: 10.1017/S1047951119001148. [Epub ahead of print]</w:t>
      </w:r>
    </w:p>
    <w:p w14:paraId="3B76635F" w14:textId="77777777" w:rsidR="00FE2D4E" w:rsidRDefault="00FE2D4E" w:rsidP="00FE2D4E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31204627</w:t>
      </w:r>
    </w:p>
    <w:p w14:paraId="47CEF4D9" w14:textId="77777777" w:rsidR="00FE2D4E" w:rsidRDefault="00FE2D4E" w:rsidP="00FE2D4E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211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99411A8" w14:textId="77777777" w:rsidR="00FE2D4E" w:rsidRDefault="00FE2D4E" w:rsidP="00FE2D4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31079504</w:t>
      </w:r>
    </w:p>
    <w:p w14:paraId="599BA917" w14:textId="025A5C0F" w:rsidR="00765605" w:rsidRDefault="00765605" w:rsidP="00BD6137"/>
    <w:p w14:paraId="59E5C18D" w14:textId="21FA1334" w:rsidR="000B70D3" w:rsidRDefault="00FE2D4E" w:rsidP="000B70D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97.</w:t>
      </w:r>
      <w:r w:rsidR="000B70D3" w:rsidRPr="000B70D3">
        <w:t xml:space="preserve"> </w:t>
      </w:r>
      <w:hyperlink r:id="rId212" w:history="1">
        <w:r w:rsidR="000B70D3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Early Impairment Left Ventricular Mechanics in Children With Mitral Valve Prolapse.</w:t>
        </w:r>
      </w:hyperlink>
    </w:p>
    <w:p w14:paraId="5E3F113E" w14:textId="77777777" w:rsidR="000B70D3" w:rsidRDefault="000B70D3" w:rsidP="000B70D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Çelik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SF.</w:t>
      </w:r>
    </w:p>
    <w:p w14:paraId="34855B41" w14:textId="77777777" w:rsidR="000B70D3" w:rsidRDefault="000B70D3" w:rsidP="000B70D3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lastRenderedPageBreak/>
        <w:t>Am J Cardiol. 2019 Jun 15;123(12):1992-1998. doi: 10.1016/j.amjcard.2019.03.009. Epub 2019 Mar 18.</w:t>
      </w:r>
    </w:p>
    <w:p w14:paraId="7B0A9D62" w14:textId="77777777" w:rsidR="000B70D3" w:rsidRDefault="000B70D3" w:rsidP="000B70D3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30961911</w:t>
      </w:r>
    </w:p>
    <w:p w14:paraId="6144B176" w14:textId="77777777" w:rsidR="000B70D3" w:rsidRDefault="000B70D3" w:rsidP="000B70D3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213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358D542" w14:textId="77777777" w:rsidR="000B70D3" w:rsidRDefault="000B70D3" w:rsidP="000B70D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30857846</w:t>
      </w:r>
    </w:p>
    <w:p w14:paraId="5F8A5196" w14:textId="11BF7DA5" w:rsidR="00FE2D4E" w:rsidRDefault="00FE2D4E" w:rsidP="00BD6137"/>
    <w:p w14:paraId="73F2FE6D" w14:textId="4C3E1B34" w:rsidR="00625297" w:rsidRDefault="000B70D3" w:rsidP="0062529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98.</w:t>
      </w:r>
      <w:r w:rsidR="00625297" w:rsidRPr="00625297">
        <w:t xml:space="preserve"> </w:t>
      </w:r>
      <w:hyperlink r:id="rId214" w:history="1">
        <w:r w:rsidR="00625297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Nomograms of pulsed Doppler velocities, times, and velocity time integrals for semilunar valves and great arteries in healthy Caucasian children.</w:t>
        </w:r>
      </w:hyperlink>
    </w:p>
    <w:p w14:paraId="4C17955B" w14:textId="77777777" w:rsidR="00625297" w:rsidRDefault="00625297" w:rsidP="0062529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Cantinotti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Giordano R,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Scalese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Franchi E,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Assanta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N, Molinaro S, Marchese P,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Paterni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Iervasi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G, Kutty S,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Koestenberger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M.</w:t>
      </w:r>
    </w:p>
    <w:p w14:paraId="3FC9A457" w14:textId="77777777" w:rsidR="00625297" w:rsidRDefault="00625297" w:rsidP="00625297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 xml:space="preserve">Int J Cardiol. 2019 Jun </w:t>
      </w:r>
      <w:proofErr w:type="gramStart"/>
      <w:r>
        <w:rPr>
          <w:rFonts w:ascii="Helvetica" w:hAnsi="Helvetica" w:cs="Helvetica"/>
          <w:color w:val="000000"/>
          <w:u w:color="53509A"/>
        </w:rPr>
        <w:t>15;285:133</w:t>
      </w:r>
      <w:proofErr w:type="gramEnd"/>
      <w:r>
        <w:rPr>
          <w:rFonts w:ascii="Helvetica" w:hAnsi="Helvetica" w:cs="Helvetica"/>
          <w:color w:val="000000"/>
          <w:u w:color="53509A"/>
        </w:rPr>
        <w:t>-139. doi: 10.1016/j.ijcard.2019.03.001. Epub 2019 Mar 3. No abstract available.</w:t>
      </w:r>
    </w:p>
    <w:p w14:paraId="35B2871B" w14:textId="77777777" w:rsidR="00625297" w:rsidRDefault="00625297" w:rsidP="00625297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30857846</w:t>
      </w:r>
    </w:p>
    <w:p w14:paraId="1CF5E70F" w14:textId="77777777" w:rsidR="00625297" w:rsidRDefault="00625297" w:rsidP="00625297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215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0ADF288" w14:textId="77777777" w:rsidR="00625297" w:rsidRDefault="00625297" w:rsidP="0062529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30857845</w:t>
      </w:r>
    </w:p>
    <w:p w14:paraId="7A43EEEA" w14:textId="05A684E4" w:rsidR="000B70D3" w:rsidRDefault="000B70D3" w:rsidP="00BD6137"/>
    <w:p w14:paraId="3B4FE110" w14:textId="79494AB9" w:rsidR="00D31B33" w:rsidRDefault="00625297" w:rsidP="00D31B3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99.</w:t>
      </w:r>
      <w:r w:rsidR="00D31B33" w:rsidRPr="00D31B33">
        <w:t xml:space="preserve"> </w:t>
      </w:r>
      <w:hyperlink r:id="rId216" w:history="1">
        <w:r w:rsidR="00D31B33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Creating three dimensional models of the right ventricular outflow tract: influence of contrast, sequence, operator, and threshold.</w:t>
        </w:r>
      </w:hyperlink>
    </w:p>
    <w:p w14:paraId="0279F17E" w14:textId="77777777" w:rsidR="00D31B33" w:rsidRDefault="00D31B33" w:rsidP="00D31B3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Burkhardt BEU, Brown NK, Carberry JE, Velasco Forte MN, Byrne N,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Greil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G, Hussain T, Tandon A.</w:t>
      </w:r>
    </w:p>
    <w:p w14:paraId="1B32179D" w14:textId="77777777" w:rsidR="00D31B33" w:rsidRDefault="00D31B33" w:rsidP="00D31B33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Int J Cardiovasc Imaging. 2019 Jun 15. doi: 10.1007/s10554-019-01646-1. [Epub ahead of print]</w:t>
      </w:r>
    </w:p>
    <w:p w14:paraId="6BC09549" w14:textId="77777777" w:rsidR="00D31B33" w:rsidRDefault="00D31B33" w:rsidP="00D31B33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31203535</w:t>
      </w:r>
    </w:p>
    <w:p w14:paraId="562C0BA7" w14:textId="77777777" w:rsidR="00D31B33" w:rsidRDefault="00D31B33" w:rsidP="00D31B33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217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2C7E280" w14:textId="77777777" w:rsidR="00D31B33" w:rsidRDefault="00D31B33" w:rsidP="00D31B3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31203534</w:t>
      </w:r>
    </w:p>
    <w:p w14:paraId="6044E0FD" w14:textId="0BC48FB9" w:rsidR="00625297" w:rsidRDefault="00625297" w:rsidP="00BD6137"/>
    <w:p w14:paraId="03FB1E94" w14:textId="493476C0" w:rsidR="00525685" w:rsidRDefault="00D31B33" w:rsidP="0052568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100.</w:t>
      </w:r>
      <w:r w:rsidR="00525685" w:rsidRPr="00525685">
        <w:t xml:space="preserve"> </w:t>
      </w:r>
      <w:hyperlink r:id="rId218" w:history="1">
        <w:r w:rsidR="00525685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Genetic </w:t>
        </w:r>
        <w:proofErr w:type="spellStart"/>
        <w:r w:rsidR="00525685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aetiologies</w:t>
        </w:r>
        <w:proofErr w:type="spellEnd"/>
        <w:r w:rsidR="00525685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should be considered in paediatric cases of acute heart failure presumed to be myocarditis.</w:t>
        </w:r>
      </w:hyperlink>
    </w:p>
    <w:p w14:paraId="53D0D494" w14:textId="77777777" w:rsidR="00525685" w:rsidRDefault="00525685" w:rsidP="0052568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Brown EE,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McMilllan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KN,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Halushka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MK,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Ravekes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WJ, Knight M,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Crosson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JE, Judge DP, Murphy AM.</w:t>
      </w:r>
    </w:p>
    <w:p w14:paraId="0D78102E" w14:textId="77777777" w:rsidR="00525685" w:rsidRDefault="00525685" w:rsidP="00525685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Cardiol Young. 2019 Jun 14:1-5. doi: 10.1017/S1047951119001124. [Epub ahead of print]</w:t>
      </w:r>
    </w:p>
    <w:p w14:paraId="52116317" w14:textId="77777777" w:rsidR="00525685" w:rsidRDefault="00525685" w:rsidP="00525685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31198128</w:t>
      </w:r>
    </w:p>
    <w:p w14:paraId="001353E8" w14:textId="77777777" w:rsidR="00525685" w:rsidRDefault="00525685" w:rsidP="00525685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219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086AA00" w14:textId="77777777" w:rsidR="00525685" w:rsidRDefault="00525685" w:rsidP="0052568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31198121</w:t>
      </w:r>
    </w:p>
    <w:p w14:paraId="0ECA7112" w14:textId="7CBC8672" w:rsidR="00D31B33" w:rsidRDefault="00D31B33" w:rsidP="00BD6137"/>
    <w:p w14:paraId="28F72E0B" w14:textId="5B2BF4D2" w:rsidR="00EA76C1" w:rsidRDefault="00525685" w:rsidP="00EA76C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101.</w:t>
      </w:r>
      <w:r w:rsidR="00EA76C1" w:rsidRPr="00EA76C1">
        <w:t xml:space="preserve"> </w:t>
      </w:r>
      <w:hyperlink r:id="rId220" w:history="1">
        <w:r w:rsidR="00EA76C1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Living the heart in three dimensions: applications of 3D printing in CHD.</w:t>
        </w:r>
      </w:hyperlink>
    </w:p>
    <w:p w14:paraId="2DAE220E" w14:textId="77777777" w:rsidR="00EA76C1" w:rsidRDefault="00EA76C1" w:rsidP="00EA76C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Forte MNV, Hussain T, Roest A, Gomez G,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Jongbloed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Simpson J,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Pushparajah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K, Byrne N, Valverde I.</w:t>
      </w:r>
    </w:p>
    <w:p w14:paraId="0C5D468F" w14:textId="77777777" w:rsidR="00EA76C1" w:rsidRDefault="00EA76C1" w:rsidP="00EA76C1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lastRenderedPageBreak/>
        <w:t>Cardiol Young. 2019 Jun 14:1-11. doi: 10.1017/S1047951119000398. [Epub ahead of print]</w:t>
      </w:r>
    </w:p>
    <w:p w14:paraId="71689CC2" w14:textId="77777777" w:rsidR="00EA76C1" w:rsidRDefault="00EA76C1" w:rsidP="00EA76C1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31198120</w:t>
      </w:r>
    </w:p>
    <w:p w14:paraId="5552C340" w14:textId="77777777" w:rsidR="00EA76C1" w:rsidRDefault="00EA76C1" w:rsidP="00EA76C1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221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31942FE" w14:textId="77777777" w:rsidR="00EA76C1" w:rsidRDefault="00EA76C1" w:rsidP="00EA76C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31198119</w:t>
      </w:r>
    </w:p>
    <w:p w14:paraId="2A3794D1" w14:textId="405C015E" w:rsidR="00EA76C1" w:rsidRDefault="00EA76C1">
      <w:r>
        <w:br w:type="page"/>
      </w:r>
    </w:p>
    <w:p w14:paraId="2AEE2E97" w14:textId="6F96AB9B" w:rsidR="00733D23" w:rsidRDefault="00EA76C1" w:rsidP="00733D2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lastRenderedPageBreak/>
        <w:t>102.</w:t>
      </w:r>
      <w:r w:rsidR="00733D23" w:rsidRPr="00733D23">
        <w:t xml:space="preserve"> </w:t>
      </w:r>
      <w:hyperlink r:id="rId222" w:history="1">
        <w:r w:rsidR="00733D23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Differential expression profiles and functional analysis of circular RNAs in children with fulminant myocarditis.</w:t>
        </w:r>
      </w:hyperlink>
    </w:p>
    <w:p w14:paraId="0E7E0E4E" w14:textId="77777777" w:rsidR="00733D23" w:rsidRDefault="00733D23" w:rsidP="00733D2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>Zhang L, Han B, Wang J, Liu Q, Kong Y, Jiang D, Jia H.</w:t>
      </w:r>
    </w:p>
    <w:p w14:paraId="14F789B3" w14:textId="77777777" w:rsidR="00733D23" w:rsidRDefault="00733D23" w:rsidP="00733D23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Epigenomics. 2019 Jun 14. doi: 10.2217/epi-2019-0101. [Epub ahead of print]</w:t>
      </w:r>
    </w:p>
    <w:p w14:paraId="776A56D0" w14:textId="77777777" w:rsidR="00733D23" w:rsidRDefault="00733D23" w:rsidP="00733D23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 xml:space="preserve">PMID: 31198064 </w:t>
      </w:r>
      <w:hyperlink r:id="rId223" w:history="1">
        <w:r>
          <w:rPr>
            <w:rFonts w:ascii="Helvetica" w:hAnsi="Helvetica" w:cs="Helvetica"/>
            <w:color w:val="854428"/>
            <w:u w:color="53509A"/>
          </w:rPr>
          <w:t>Free Article</w:t>
        </w:r>
      </w:hyperlink>
    </w:p>
    <w:p w14:paraId="45917202" w14:textId="77777777" w:rsidR="00733D23" w:rsidRDefault="00733D23" w:rsidP="00733D23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224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7CF87B9" w14:textId="77777777" w:rsidR="00733D23" w:rsidRDefault="00733D23" w:rsidP="00733D2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31199069</w:t>
      </w:r>
    </w:p>
    <w:p w14:paraId="24AD4E43" w14:textId="02424CA1" w:rsidR="00EA76C1" w:rsidRDefault="00EA76C1" w:rsidP="00BD6137"/>
    <w:p w14:paraId="0EB0185F" w14:textId="75A32339" w:rsidR="00AA74B4" w:rsidRDefault="00733D23" w:rsidP="00AA74B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103.</w:t>
      </w:r>
      <w:r w:rsidR="00AA74B4" w:rsidRPr="00AA74B4">
        <w:t xml:space="preserve"> </w:t>
      </w:r>
      <w:hyperlink r:id="rId225" w:history="1">
        <w:r w:rsidR="00AA74B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Variation in the management of Kawasaki disease.</w:t>
        </w:r>
      </w:hyperlink>
    </w:p>
    <w:p w14:paraId="14A3A571" w14:textId="77777777" w:rsidR="00AA74B4" w:rsidRDefault="00AA74B4" w:rsidP="00AA74B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Dionne A,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Burgner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D, De Ferranti S, Singh-Grewal D, Newburger J,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Dahdah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N.</w:t>
      </w:r>
    </w:p>
    <w:p w14:paraId="650EAAFA" w14:textId="77777777" w:rsidR="00AA74B4" w:rsidRDefault="00AA74B4" w:rsidP="00AA74B4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Arch Dis Child. 2019 Jun 13. pii: archdischild-2019-317191. doi: 10.1136/archdischild-2019-317191. [Epub ahead of print]</w:t>
      </w:r>
    </w:p>
    <w:p w14:paraId="7EC22B3B" w14:textId="77777777" w:rsidR="00AA74B4" w:rsidRDefault="00AA74B4" w:rsidP="00AA74B4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31196912</w:t>
      </w:r>
    </w:p>
    <w:p w14:paraId="7A0184A5" w14:textId="77777777" w:rsidR="00AA74B4" w:rsidRDefault="00AA74B4" w:rsidP="00AA74B4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226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74AA4DB" w14:textId="77777777" w:rsidR="00AA74B4" w:rsidRDefault="00AA74B4" w:rsidP="00AA74B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31189430</w:t>
      </w:r>
    </w:p>
    <w:p w14:paraId="44825E95" w14:textId="0E8B2E5B" w:rsidR="00733D23" w:rsidRDefault="00733D23" w:rsidP="00BD6137"/>
    <w:p w14:paraId="53F89CE8" w14:textId="7C781F7D" w:rsidR="008F3BCD" w:rsidRDefault="00AA74B4" w:rsidP="008F3BC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104.</w:t>
      </w:r>
      <w:r w:rsidR="008F3BCD" w:rsidRPr="008F3BCD">
        <w:t xml:space="preserve"> </w:t>
      </w:r>
      <w:hyperlink r:id="rId227" w:history="1">
        <w:r w:rsidR="008F3BCD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Do Calcium and Potassium Levels Influence Ductal Patency in Preterm Infants?</w:t>
        </w:r>
      </w:hyperlink>
    </w:p>
    <w:p w14:paraId="03A864B9" w14:textId="77777777" w:rsidR="008F3BCD" w:rsidRDefault="008F3BCD" w:rsidP="008F3BC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Cakir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U,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Tayman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C,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Buyuktiryaki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Unsal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H, Ozer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Bekmez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B.</w:t>
      </w:r>
    </w:p>
    <w:p w14:paraId="6E2CCB05" w14:textId="77777777" w:rsidR="008F3BCD" w:rsidRDefault="008F3BCD" w:rsidP="008F3BCD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Am J Perinatol. 2019 Jun 5. doi: 10.1055/s-0039-1692389. [Epub ahead of print]</w:t>
      </w:r>
    </w:p>
    <w:p w14:paraId="47757966" w14:textId="77777777" w:rsidR="008F3BCD" w:rsidRDefault="008F3BCD" w:rsidP="008F3BCD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31167236</w:t>
      </w:r>
    </w:p>
    <w:p w14:paraId="00BF1E31" w14:textId="77777777" w:rsidR="008F3BCD" w:rsidRDefault="008F3BCD" w:rsidP="008F3BCD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228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EF5F300" w14:textId="77777777" w:rsidR="008F3BCD" w:rsidRDefault="008F3BCD" w:rsidP="008F3BC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31167650</w:t>
      </w:r>
    </w:p>
    <w:p w14:paraId="0C7E1B39" w14:textId="275CF792" w:rsidR="00AA74B4" w:rsidRDefault="00AA74B4" w:rsidP="00BD6137"/>
    <w:p w14:paraId="4F3AEE97" w14:textId="75DCA6D1" w:rsidR="00871D8A" w:rsidRDefault="008F3BCD" w:rsidP="00871D8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105.</w:t>
      </w:r>
      <w:r w:rsidR="00871D8A" w:rsidRPr="00871D8A">
        <w:t xml:space="preserve"> </w:t>
      </w:r>
      <w:hyperlink r:id="rId229" w:history="1">
        <w:r w:rsidR="00871D8A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Racial and Ethnic Differences in Pediatric Pulmonary Hypertension: An Analysis of the Pediatric Pulmonary Hypertension Network Registry.</w:t>
        </w:r>
      </w:hyperlink>
    </w:p>
    <w:p w14:paraId="22E0071A" w14:textId="77777777" w:rsidR="00871D8A" w:rsidRDefault="00871D8A" w:rsidP="00871D8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Ong MS,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Abman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S, Austin ED, Feinstein JA, Hopper RK, Krishnan US, Mullen MP, Natter MD, Raj JU, Rosenzweig EB, Mandl KD; Pediatric Pulmonary Hypertension Network and National Heart, Lung, and Blood Institute Pediatric Pulmonary Vascular Disease Outcomes Bioinformatics Clinical Coordinating Center Investigators.</w:t>
      </w:r>
    </w:p>
    <w:p w14:paraId="077D27AC" w14:textId="77777777" w:rsidR="00871D8A" w:rsidRDefault="00871D8A" w:rsidP="00871D8A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J Pediatr. 2019 Jun 5. pii: S0022-3476(19)30529-3. doi: 10.1016/j.jpeds.2019.04.046. [Epub ahead of print]</w:t>
      </w:r>
    </w:p>
    <w:p w14:paraId="67679FF0" w14:textId="77777777" w:rsidR="00871D8A" w:rsidRDefault="00871D8A" w:rsidP="00871D8A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31176455</w:t>
      </w:r>
    </w:p>
    <w:p w14:paraId="0D6FABB5" w14:textId="77777777" w:rsidR="00871D8A" w:rsidRDefault="00871D8A" w:rsidP="00871D8A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230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01AF95A" w14:textId="77777777" w:rsidR="00871D8A" w:rsidRDefault="00871D8A" w:rsidP="00871D8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31165902</w:t>
      </w:r>
    </w:p>
    <w:p w14:paraId="34926AF1" w14:textId="2CF897D0" w:rsidR="008F3BCD" w:rsidRDefault="008F3BCD" w:rsidP="00BD6137"/>
    <w:p w14:paraId="2653D53A" w14:textId="4D0EC04D" w:rsidR="005028CF" w:rsidRDefault="00871D8A" w:rsidP="005028C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106.</w:t>
      </w:r>
      <w:r w:rsidR="005028CF" w:rsidRPr="005028CF">
        <w:t xml:space="preserve"> </w:t>
      </w:r>
      <w:hyperlink r:id="rId231" w:history="1">
        <w:r w:rsidR="005028CF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Comparison Between Nomograms Used to Define Pediatric Aortic Arch Hypoplasia: Retrospective Evaluation Among Patients Less Than 1 Year Old with Coarctation of the Aorta.</w:t>
        </w:r>
      </w:hyperlink>
    </w:p>
    <w:p w14:paraId="7927CC5D" w14:textId="77777777" w:rsidR="005028CF" w:rsidRDefault="005028CF" w:rsidP="005028C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lastRenderedPageBreak/>
        <w:t>Şişli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E,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Kalın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Tuncer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ON,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Ayık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MF,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Alper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H,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Levent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RE,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Şahin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H,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Atay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Y.</w:t>
      </w:r>
    </w:p>
    <w:p w14:paraId="06D7F1C4" w14:textId="77777777" w:rsidR="005028CF" w:rsidRDefault="005028CF" w:rsidP="005028CF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Pediatr Cardiol. 2019 Jun 5. doi: 10.1007/s00246-019-02130-2. [Epub ahead of print]</w:t>
      </w:r>
    </w:p>
    <w:p w14:paraId="2562A7EC" w14:textId="77777777" w:rsidR="005028CF" w:rsidRDefault="005028CF" w:rsidP="005028CF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31165902</w:t>
      </w:r>
    </w:p>
    <w:p w14:paraId="54D0D9A8" w14:textId="77777777" w:rsidR="005028CF" w:rsidRDefault="005028CF" w:rsidP="005028CF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232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B3AE276" w14:textId="77777777" w:rsidR="005028CF" w:rsidRDefault="005028CF" w:rsidP="005028C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30020660</w:t>
      </w:r>
    </w:p>
    <w:p w14:paraId="57E4D204" w14:textId="49F4387E" w:rsidR="00871D8A" w:rsidRDefault="00871D8A" w:rsidP="00BD6137"/>
    <w:p w14:paraId="62CD98C2" w14:textId="623787B9" w:rsidR="00431E7F" w:rsidRDefault="005028CF" w:rsidP="00431E7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107.</w:t>
      </w:r>
      <w:r w:rsidR="00431E7F" w:rsidRPr="00431E7F">
        <w:t xml:space="preserve"> </w:t>
      </w:r>
      <w:hyperlink r:id="rId233" w:history="1">
        <w:r w:rsidR="00431E7F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Comparison Between Nomograms Used to Define Pediatric Aortic Arch Hypoplasia: Retrospective Evaluation Among Patients Less Than 1 Year Old with Coarctation of the Aorta.</w:t>
        </w:r>
      </w:hyperlink>
    </w:p>
    <w:p w14:paraId="046A4545" w14:textId="77777777" w:rsidR="00431E7F" w:rsidRDefault="00431E7F" w:rsidP="00431E7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Şişli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E,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Kalın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Tuncer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ON,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Ayık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MF,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Alper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H,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Levent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RE,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Şahin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H,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Atay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Y.</w:t>
      </w:r>
    </w:p>
    <w:p w14:paraId="7BF0183E" w14:textId="77777777" w:rsidR="00431E7F" w:rsidRDefault="00431E7F" w:rsidP="00431E7F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Pediatr Cardiol. 2019 Jun 5. doi: 10.1007/s00246-019-02130-2. [Epub ahead of print]</w:t>
      </w:r>
    </w:p>
    <w:p w14:paraId="44DEFADC" w14:textId="77777777" w:rsidR="00431E7F" w:rsidRDefault="00431E7F" w:rsidP="00431E7F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31165902</w:t>
      </w:r>
    </w:p>
    <w:p w14:paraId="394A98F9" w14:textId="77777777" w:rsidR="00431E7F" w:rsidRDefault="00431E7F" w:rsidP="00431E7F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234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DDB5422" w14:textId="77777777" w:rsidR="00431E7F" w:rsidRDefault="00431E7F" w:rsidP="00431E7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30020660</w:t>
      </w:r>
    </w:p>
    <w:p w14:paraId="3928108B" w14:textId="075EA94A" w:rsidR="005028CF" w:rsidRDefault="005028CF" w:rsidP="00BD6137"/>
    <w:p w14:paraId="40DD32B7" w14:textId="36C3F040" w:rsidR="00807775" w:rsidRDefault="00431E7F" w:rsidP="008077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108.</w:t>
      </w:r>
      <w:r w:rsidR="00807775" w:rsidRPr="00807775">
        <w:t xml:space="preserve"> </w:t>
      </w:r>
      <w:hyperlink r:id="rId235" w:history="1">
        <w:r w:rsidR="00807775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 rare vascular ring of right aortic arch and aberrant left subclavian artery in association with bilateral ductus arteriosus.</w:t>
        </w:r>
      </w:hyperlink>
    </w:p>
    <w:p w14:paraId="00EF75CB" w14:textId="77777777" w:rsidR="00807775" w:rsidRDefault="00807775" w:rsidP="008077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>Ma B, Wu L, Zhang W.</w:t>
      </w:r>
    </w:p>
    <w:p w14:paraId="7D86A204" w14:textId="77777777" w:rsidR="00807775" w:rsidRDefault="00807775" w:rsidP="00807775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Ultrasound Obstet Gynecol. 2019 Jun 4. doi: 10.1002/uog.20365. [Epub ahead of print] No abstract available.</w:t>
      </w:r>
    </w:p>
    <w:p w14:paraId="31027947" w14:textId="77777777" w:rsidR="00807775" w:rsidRDefault="00807775" w:rsidP="00807775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31162848</w:t>
      </w:r>
    </w:p>
    <w:p w14:paraId="46F3678B" w14:textId="77777777" w:rsidR="00807775" w:rsidRDefault="00807775" w:rsidP="00807775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236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2D815AB" w14:textId="77777777" w:rsidR="00807775" w:rsidRDefault="00807775" w:rsidP="008077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31157543</w:t>
      </w:r>
    </w:p>
    <w:p w14:paraId="559130A2" w14:textId="15E4AAC3" w:rsidR="00431E7F" w:rsidRDefault="00431E7F" w:rsidP="00BD6137"/>
    <w:p w14:paraId="51CE6376" w14:textId="44553549" w:rsidR="00CC6440" w:rsidRDefault="00807775" w:rsidP="00CC644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109.</w:t>
      </w:r>
      <w:r w:rsidR="00CC6440" w:rsidRPr="00CC6440">
        <w:t xml:space="preserve"> </w:t>
      </w:r>
      <w:hyperlink r:id="rId237" w:history="1">
        <w:r w:rsidR="00CC6440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Interrelationship Between Hemodynamics, Brain Volumes, and Outcome in Hypoplastic Left Heart Syndrome.</w:t>
        </w:r>
      </w:hyperlink>
    </w:p>
    <w:p w14:paraId="75CA8A6B" w14:textId="77777777" w:rsidR="00CC6440" w:rsidRDefault="00CC6440" w:rsidP="00CC644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Reich B,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Heye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KN, O'Gorman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Tuura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R, Beck I, Wetterling K, Hahn A,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Aktintürk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H,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Schranz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D,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Jux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C, Kretschmar O,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Hübler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Latal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B,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Knirsch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W.</w:t>
      </w:r>
    </w:p>
    <w:p w14:paraId="762D21EE" w14:textId="77777777" w:rsidR="00CC6440" w:rsidRDefault="00CC6440" w:rsidP="00CC6440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Ann Thorac Surg. 2019 Jun;107(6):1838-1844. doi: 10.1016/j.athoracsur.2018.12.012. Epub 2019 Jan 9.</w:t>
      </w:r>
    </w:p>
    <w:p w14:paraId="3C7B996D" w14:textId="77777777" w:rsidR="00CC6440" w:rsidRDefault="00CC6440" w:rsidP="00CC6440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30639363</w:t>
      </w:r>
    </w:p>
    <w:p w14:paraId="6CB9CF13" w14:textId="77777777" w:rsidR="00CC6440" w:rsidRDefault="00CC6440" w:rsidP="00CC6440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238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F49FBFF" w14:textId="77777777" w:rsidR="00CC6440" w:rsidRDefault="00CC6440" w:rsidP="00CC644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30481515</w:t>
      </w:r>
    </w:p>
    <w:p w14:paraId="0077A75A" w14:textId="13EA0E95" w:rsidR="00807775" w:rsidRDefault="00807775" w:rsidP="00BD6137"/>
    <w:p w14:paraId="70BB5822" w14:textId="6FF10257" w:rsidR="00676203" w:rsidRDefault="00CC6440" w:rsidP="0067620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110.</w:t>
      </w:r>
      <w:r w:rsidR="00676203" w:rsidRPr="00676203">
        <w:t xml:space="preserve"> </w:t>
      </w:r>
      <w:hyperlink r:id="rId239" w:history="1">
        <w:r w:rsidR="00676203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Subcutaneous and Intravenous </w:t>
        </w:r>
        <w:proofErr w:type="spellStart"/>
        <w:r w:rsidR="00676203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Treprostinil</w:t>
        </w:r>
        <w:proofErr w:type="spellEnd"/>
        <w:r w:rsidR="00676203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Pharmacokinetics in Children With Pulmonary Vascular Disease.</w:t>
        </w:r>
      </w:hyperlink>
    </w:p>
    <w:p w14:paraId="5E3104A4" w14:textId="77777777" w:rsidR="00676203" w:rsidRDefault="00676203" w:rsidP="0067620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Hall K, Ogawa M,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Sakarovitch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C, Hopper RK, Adamson GT, Hanna B, Ivy DD, Miller-Reed K, Yung D, McCarthy E,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Siehr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>-Handler SL, Feinstein JA.</w:t>
      </w:r>
    </w:p>
    <w:p w14:paraId="198BDDD3" w14:textId="77777777" w:rsidR="00676203" w:rsidRDefault="00676203" w:rsidP="00676203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 xml:space="preserve">J Cardiovasc </w:t>
      </w:r>
      <w:proofErr w:type="spellStart"/>
      <w:r>
        <w:rPr>
          <w:rFonts w:ascii="Helvetica" w:hAnsi="Helvetica" w:cs="Helvetica"/>
          <w:color w:val="000000"/>
          <w:u w:color="53509A"/>
        </w:rPr>
        <w:t>Pharmacol</w:t>
      </w:r>
      <w:proofErr w:type="spellEnd"/>
      <w:r>
        <w:rPr>
          <w:rFonts w:ascii="Helvetica" w:hAnsi="Helvetica" w:cs="Helvetica"/>
          <w:color w:val="000000"/>
          <w:u w:color="53509A"/>
        </w:rPr>
        <w:t>. 2019 Jun;73(6):383-393. doi: 10.1097/FJC.0000000000000674.</w:t>
      </w:r>
    </w:p>
    <w:p w14:paraId="25C99DC1" w14:textId="77777777" w:rsidR="00676203" w:rsidRDefault="00676203" w:rsidP="00676203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lastRenderedPageBreak/>
        <w:t>PMID: 31162247</w:t>
      </w:r>
    </w:p>
    <w:p w14:paraId="42B5AE22" w14:textId="77777777" w:rsidR="00676203" w:rsidRDefault="00676203" w:rsidP="00676203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240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EE630F5" w14:textId="77777777" w:rsidR="00676203" w:rsidRDefault="00676203" w:rsidP="0067620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30715377</w:t>
      </w:r>
    </w:p>
    <w:p w14:paraId="153E3489" w14:textId="0BF3AD8F" w:rsidR="00CC6440" w:rsidRDefault="00CC6440" w:rsidP="00BD6137"/>
    <w:p w14:paraId="7560330A" w14:textId="468AF4E8" w:rsidR="00DF3346" w:rsidRDefault="00676203" w:rsidP="00DF334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111.</w:t>
      </w:r>
      <w:r w:rsidR="00DF3346" w:rsidRPr="00DF3346">
        <w:t xml:space="preserve"> </w:t>
      </w:r>
      <w:hyperlink r:id="rId241" w:history="1">
        <w:r w:rsidR="00DF334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Increased Arterial Stiffness Adversely Affects Left Ventricular Mechanics in Patients With Pediatric Takayasu Arteritis From a Toronto Cohort.</w:t>
        </w:r>
      </w:hyperlink>
    </w:p>
    <w:p w14:paraId="0692F395" w14:textId="77777777" w:rsidR="00DF3346" w:rsidRDefault="00DF3346" w:rsidP="00DF334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Grotenhuis HB,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Aeschlimann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FA, Hui W,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Slorach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C, Yeung RSM,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Benseler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SM, Bradley TJ, Grosse-Wortmann L.</w:t>
      </w:r>
    </w:p>
    <w:p w14:paraId="4E9752CD" w14:textId="77777777" w:rsidR="00DF3346" w:rsidRDefault="00DF3346" w:rsidP="00DF3346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 xml:space="preserve">J Clin </w:t>
      </w:r>
      <w:proofErr w:type="spellStart"/>
      <w:r>
        <w:rPr>
          <w:rFonts w:ascii="Helvetica" w:hAnsi="Helvetica" w:cs="Helvetica"/>
          <w:color w:val="000000"/>
          <w:u w:color="53509A"/>
        </w:rPr>
        <w:t>Rheumatol</w:t>
      </w:r>
      <w:proofErr w:type="spellEnd"/>
      <w:r>
        <w:rPr>
          <w:rFonts w:ascii="Helvetica" w:hAnsi="Helvetica" w:cs="Helvetica"/>
          <w:color w:val="000000"/>
          <w:u w:color="53509A"/>
        </w:rPr>
        <w:t>. 2019 Jun;25(4):171-175. doi: 10.1097/RHU.0000000000000824.</w:t>
      </w:r>
    </w:p>
    <w:p w14:paraId="1E505ABE" w14:textId="77777777" w:rsidR="00DF3346" w:rsidRDefault="00DF3346" w:rsidP="00DF3346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29782425</w:t>
      </w:r>
    </w:p>
    <w:p w14:paraId="0BB5DD74" w14:textId="77777777" w:rsidR="00DF3346" w:rsidRDefault="00DF3346" w:rsidP="00DF3346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242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AFD67FB" w14:textId="77777777" w:rsidR="00DF3346" w:rsidRDefault="00DF3346" w:rsidP="00DF334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31003921</w:t>
      </w:r>
    </w:p>
    <w:p w14:paraId="1E55F46F" w14:textId="5BE23143" w:rsidR="00676203" w:rsidRDefault="00676203" w:rsidP="00BD6137"/>
    <w:p w14:paraId="4A7B02F9" w14:textId="16CB7242" w:rsidR="00D94182" w:rsidRDefault="00DF3346" w:rsidP="00D9418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112.</w:t>
      </w:r>
      <w:r w:rsidR="00D94182" w:rsidRPr="00D94182">
        <w:t xml:space="preserve"> </w:t>
      </w:r>
      <w:hyperlink r:id="rId243" w:history="1">
        <w:r w:rsidR="00D94182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Early-Onset Marfan Syndrome: A Case Series.</w:t>
        </w:r>
      </w:hyperlink>
    </w:p>
    <w:p w14:paraId="6C2DEC9C" w14:textId="77777777" w:rsidR="00D94182" w:rsidRDefault="00D94182" w:rsidP="00D9418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Ardhanari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Barbouth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D, Swaminathan S.</w:t>
      </w:r>
    </w:p>
    <w:p w14:paraId="38DB1AED" w14:textId="77777777" w:rsidR="00D94182" w:rsidRDefault="00D94182" w:rsidP="00D94182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J Pediatr Genet. 2019 Jun;8(2):86-90. doi: 10.1055/s-0038-1675338. Epub 2018 Nov 2.</w:t>
      </w:r>
    </w:p>
    <w:p w14:paraId="48A4D27C" w14:textId="77777777" w:rsidR="00D94182" w:rsidRDefault="00D94182" w:rsidP="00D94182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31061752</w:t>
      </w:r>
    </w:p>
    <w:p w14:paraId="762BB776" w14:textId="77777777" w:rsidR="00D94182" w:rsidRDefault="00D94182" w:rsidP="00D94182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244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62A1099" w14:textId="77777777" w:rsidR="00D94182" w:rsidRDefault="00D94182" w:rsidP="00D9418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31093464</w:t>
      </w:r>
    </w:p>
    <w:p w14:paraId="0F88AE09" w14:textId="15EB1C0E" w:rsidR="00DF3346" w:rsidRDefault="00DF3346" w:rsidP="00BD6137"/>
    <w:p w14:paraId="49DBA575" w14:textId="2E4AF40E" w:rsidR="00361F83" w:rsidRDefault="00D94182" w:rsidP="00361F8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113.</w:t>
      </w:r>
      <w:r w:rsidR="00361F83" w:rsidRPr="00361F83">
        <w:t xml:space="preserve"> </w:t>
      </w:r>
      <w:hyperlink r:id="rId245" w:history="1">
        <w:r w:rsidR="00361F83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Hypotensive Response to IV Acetaminophen in Pediatric Cardiac Patients.</w:t>
        </w:r>
      </w:hyperlink>
    </w:p>
    <w:p w14:paraId="0A6766E7" w14:textId="77777777" w:rsidR="00361F83" w:rsidRDefault="00361F83" w:rsidP="00361F8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Achuff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BJ, Moffett BS, Acosta S, Lasa JJ,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Checchia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PA,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Rusin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CG.</w:t>
      </w:r>
    </w:p>
    <w:p w14:paraId="3BE366E3" w14:textId="77777777" w:rsidR="00361F83" w:rsidRDefault="00361F83" w:rsidP="00361F83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 xml:space="preserve">Pediatr </w:t>
      </w:r>
      <w:proofErr w:type="spellStart"/>
      <w:r>
        <w:rPr>
          <w:rFonts w:ascii="Helvetica" w:hAnsi="Helvetica" w:cs="Helvetica"/>
          <w:color w:val="000000"/>
          <w:u w:color="53509A"/>
        </w:rPr>
        <w:t>Crit</w:t>
      </w:r>
      <w:proofErr w:type="spellEnd"/>
      <w:r>
        <w:rPr>
          <w:rFonts w:ascii="Helvetica" w:hAnsi="Helvetica" w:cs="Helvetica"/>
          <w:color w:val="000000"/>
          <w:u w:color="53509A"/>
        </w:rPr>
        <w:t xml:space="preserve"> Care Med. 2019 Jun;20(6):527-533. doi: 10.1097/PCC.0000000000001880.</w:t>
      </w:r>
    </w:p>
    <w:p w14:paraId="1DEEEA6F" w14:textId="77777777" w:rsidR="00361F83" w:rsidRDefault="00361F83" w:rsidP="00361F83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30676493</w:t>
      </w:r>
    </w:p>
    <w:p w14:paraId="71A4613D" w14:textId="77777777" w:rsidR="00361F83" w:rsidRDefault="00361F83" w:rsidP="00361F83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246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A3354D9" w14:textId="77777777" w:rsidR="00361F83" w:rsidRDefault="00361F83" w:rsidP="00361F8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30973190</w:t>
      </w:r>
    </w:p>
    <w:p w14:paraId="77A002E6" w14:textId="0C819428" w:rsidR="00D94182" w:rsidRDefault="00D94182" w:rsidP="00BD6137"/>
    <w:p w14:paraId="235C59BD" w14:textId="5009ED9B" w:rsidR="00D97F2B" w:rsidRDefault="00361F83" w:rsidP="00D97F2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114.</w:t>
      </w:r>
      <w:r w:rsidR="00D97F2B" w:rsidRPr="00D97F2B">
        <w:t xml:space="preserve"> </w:t>
      </w:r>
      <w:hyperlink r:id="rId247" w:history="1">
        <w:r w:rsidR="00D97F2B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Human genotyping and an experimental model reveal NPR-C as a possible contributor to morbidity in coarctation of the aorta.</w:t>
        </w:r>
      </w:hyperlink>
    </w:p>
    <w:p w14:paraId="28EB6C99" w14:textId="77777777" w:rsidR="00D97F2B" w:rsidRDefault="00D97F2B" w:rsidP="00D97F2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LaDisa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JF Jr, Tomita-Mitchell A,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Stamm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K, Bazan K,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Mahnke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DK,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Goetsch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MA,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Wegter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BJ,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Gerringer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JW,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Repp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K,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Palygin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O,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Zietara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AP,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Krolikowski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MM,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Eddinger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TJ, Alli AA, Mitchell ME.</w:t>
      </w:r>
    </w:p>
    <w:p w14:paraId="6AB1E140" w14:textId="77777777" w:rsidR="00D97F2B" w:rsidRDefault="00D97F2B" w:rsidP="00D97F2B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Physiol Genomics. 2019 Jun 1;51(6):177-185. doi: 10.1152/physiolgenomics.00049.2018. Epub 2019 Apr 19.</w:t>
      </w:r>
    </w:p>
    <w:p w14:paraId="451B52E1" w14:textId="77777777" w:rsidR="00D97F2B" w:rsidRDefault="00D97F2B" w:rsidP="00D97F2B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31002586</w:t>
      </w:r>
    </w:p>
    <w:p w14:paraId="44475A87" w14:textId="77777777" w:rsidR="00D97F2B" w:rsidRDefault="00D97F2B" w:rsidP="00D97F2B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248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068D041" w14:textId="77777777" w:rsidR="00D97F2B" w:rsidRDefault="00D97F2B" w:rsidP="00D97F2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30903369</w:t>
      </w:r>
    </w:p>
    <w:p w14:paraId="621D788E" w14:textId="27ED42A8" w:rsidR="00361F83" w:rsidRDefault="00361F83" w:rsidP="00BD6137"/>
    <w:p w14:paraId="6591BABD" w14:textId="7572DBD8" w:rsidR="00693BF4" w:rsidRDefault="00D97F2B" w:rsidP="00693BF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lastRenderedPageBreak/>
        <w:t>115.</w:t>
      </w:r>
      <w:r w:rsidR="00693BF4" w:rsidRPr="00693BF4">
        <w:t xml:space="preserve"> </w:t>
      </w:r>
      <w:hyperlink r:id="rId249" w:history="1">
        <w:r w:rsidR="00693B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Retrospective study of the course, treatment and long-term follow-up of Kawasaki disease: a single-center experience from Poland.</w:t>
        </w:r>
      </w:hyperlink>
    </w:p>
    <w:p w14:paraId="22B5E311" w14:textId="77777777" w:rsidR="00693BF4" w:rsidRDefault="00693BF4" w:rsidP="00693BF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Stasiak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Smolewska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E.</w:t>
      </w:r>
    </w:p>
    <w:p w14:paraId="36D4C710" w14:textId="77777777" w:rsidR="00693BF4" w:rsidRDefault="00693BF4" w:rsidP="00693BF4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proofErr w:type="spellStart"/>
      <w:r>
        <w:rPr>
          <w:rFonts w:ascii="Helvetica" w:hAnsi="Helvetica" w:cs="Helvetica"/>
          <w:color w:val="000000"/>
          <w:u w:color="53509A"/>
        </w:rPr>
        <w:t>Rheumatol</w:t>
      </w:r>
      <w:proofErr w:type="spellEnd"/>
      <w:r>
        <w:rPr>
          <w:rFonts w:ascii="Helvetica" w:hAnsi="Helvetica" w:cs="Helvetica"/>
          <w:color w:val="000000"/>
          <w:u w:color="53509A"/>
        </w:rPr>
        <w:t xml:space="preserve"> Int. 2019 Jun;39(6):1069-1076. doi: 10.1007/s00296-019-04286-9. Epub 2019 Mar 22.</w:t>
      </w:r>
    </w:p>
    <w:p w14:paraId="1BE57A05" w14:textId="77777777" w:rsidR="00693BF4" w:rsidRDefault="00693BF4" w:rsidP="00693BF4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30903369</w:t>
      </w:r>
    </w:p>
    <w:p w14:paraId="4D86D70D" w14:textId="77777777" w:rsidR="00693BF4" w:rsidRDefault="00693BF4" w:rsidP="00693BF4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250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E83F075" w14:textId="3DA4FE19" w:rsidR="00693BF4" w:rsidRPr="00E06EAB" w:rsidRDefault="00693BF4" w:rsidP="00E06EA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31219441</w:t>
      </w:r>
      <w:bookmarkStart w:id="0" w:name="_GoBack"/>
      <w:bookmarkEnd w:id="0"/>
    </w:p>
    <w:sectPr w:rsidR="00693BF4" w:rsidRPr="00E06EAB" w:rsidSect="004D4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651C7"/>
    <w:multiLevelType w:val="hybridMultilevel"/>
    <w:tmpl w:val="344CB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137"/>
    <w:rsid w:val="00012980"/>
    <w:rsid w:val="00016CA3"/>
    <w:rsid w:val="00076583"/>
    <w:rsid w:val="00094E58"/>
    <w:rsid w:val="000B70D3"/>
    <w:rsid w:val="000F1716"/>
    <w:rsid w:val="001078C7"/>
    <w:rsid w:val="00125045"/>
    <w:rsid w:val="00127CD0"/>
    <w:rsid w:val="00146F19"/>
    <w:rsid w:val="00161F1E"/>
    <w:rsid w:val="00166D3F"/>
    <w:rsid w:val="001727F8"/>
    <w:rsid w:val="00182387"/>
    <w:rsid w:val="001833D6"/>
    <w:rsid w:val="001932B7"/>
    <w:rsid w:val="0020335D"/>
    <w:rsid w:val="0022617A"/>
    <w:rsid w:val="00231D3B"/>
    <w:rsid w:val="00235E30"/>
    <w:rsid w:val="00235EB7"/>
    <w:rsid w:val="002A2606"/>
    <w:rsid w:val="002D50C3"/>
    <w:rsid w:val="003500FE"/>
    <w:rsid w:val="00361F83"/>
    <w:rsid w:val="003A630D"/>
    <w:rsid w:val="003D7790"/>
    <w:rsid w:val="003E2A87"/>
    <w:rsid w:val="00431E7F"/>
    <w:rsid w:val="004461FA"/>
    <w:rsid w:val="00455606"/>
    <w:rsid w:val="00490E9C"/>
    <w:rsid w:val="004D4272"/>
    <w:rsid w:val="004E1E42"/>
    <w:rsid w:val="005028CF"/>
    <w:rsid w:val="00525685"/>
    <w:rsid w:val="005336C0"/>
    <w:rsid w:val="00566441"/>
    <w:rsid w:val="00595E66"/>
    <w:rsid w:val="005C22DA"/>
    <w:rsid w:val="005C361D"/>
    <w:rsid w:val="005C74F3"/>
    <w:rsid w:val="00625297"/>
    <w:rsid w:val="0064134C"/>
    <w:rsid w:val="0065466B"/>
    <w:rsid w:val="00676203"/>
    <w:rsid w:val="00693BA6"/>
    <w:rsid w:val="00693BF4"/>
    <w:rsid w:val="006A5199"/>
    <w:rsid w:val="006B25AC"/>
    <w:rsid w:val="006C107E"/>
    <w:rsid w:val="006E7572"/>
    <w:rsid w:val="00706B37"/>
    <w:rsid w:val="00730D36"/>
    <w:rsid w:val="00733D23"/>
    <w:rsid w:val="007543BC"/>
    <w:rsid w:val="00763014"/>
    <w:rsid w:val="00764790"/>
    <w:rsid w:val="00765605"/>
    <w:rsid w:val="007718C5"/>
    <w:rsid w:val="007745F3"/>
    <w:rsid w:val="00796208"/>
    <w:rsid w:val="007B76DF"/>
    <w:rsid w:val="007C3762"/>
    <w:rsid w:val="007C55BE"/>
    <w:rsid w:val="007F0887"/>
    <w:rsid w:val="00804490"/>
    <w:rsid w:val="00804B55"/>
    <w:rsid w:val="00807775"/>
    <w:rsid w:val="0085105D"/>
    <w:rsid w:val="00871D8A"/>
    <w:rsid w:val="008C2BAC"/>
    <w:rsid w:val="008E6A4B"/>
    <w:rsid w:val="008F3BCD"/>
    <w:rsid w:val="00983753"/>
    <w:rsid w:val="009F38FA"/>
    <w:rsid w:val="00A15DD4"/>
    <w:rsid w:val="00A30B97"/>
    <w:rsid w:val="00A36728"/>
    <w:rsid w:val="00A37432"/>
    <w:rsid w:val="00A82AEF"/>
    <w:rsid w:val="00A85026"/>
    <w:rsid w:val="00AA74B4"/>
    <w:rsid w:val="00AD30B4"/>
    <w:rsid w:val="00AE1381"/>
    <w:rsid w:val="00B1032A"/>
    <w:rsid w:val="00B742AD"/>
    <w:rsid w:val="00BA1798"/>
    <w:rsid w:val="00BD6137"/>
    <w:rsid w:val="00C20417"/>
    <w:rsid w:val="00C213AF"/>
    <w:rsid w:val="00C4084C"/>
    <w:rsid w:val="00C46033"/>
    <w:rsid w:val="00C569C3"/>
    <w:rsid w:val="00C65F83"/>
    <w:rsid w:val="00CA6059"/>
    <w:rsid w:val="00CC63AD"/>
    <w:rsid w:val="00CC6440"/>
    <w:rsid w:val="00CE521C"/>
    <w:rsid w:val="00D31B33"/>
    <w:rsid w:val="00D44172"/>
    <w:rsid w:val="00D565D7"/>
    <w:rsid w:val="00D7557F"/>
    <w:rsid w:val="00D94182"/>
    <w:rsid w:val="00D97F2B"/>
    <w:rsid w:val="00DA4397"/>
    <w:rsid w:val="00DC478D"/>
    <w:rsid w:val="00DF3346"/>
    <w:rsid w:val="00E03A8F"/>
    <w:rsid w:val="00E06EAB"/>
    <w:rsid w:val="00E158E9"/>
    <w:rsid w:val="00E243EB"/>
    <w:rsid w:val="00E264AA"/>
    <w:rsid w:val="00E27354"/>
    <w:rsid w:val="00E722E6"/>
    <w:rsid w:val="00E81564"/>
    <w:rsid w:val="00EA0CBE"/>
    <w:rsid w:val="00EA76C1"/>
    <w:rsid w:val="00EC28C1"/>
    <w:rsid w:val="00EE7502"/>
    <w:rsid w:val="00F60C26"/>
    <w:rsid w:val="00F950A5"/>
    <w:rsid w:val="00FA1AE0"/>
    <w:rsid w:val="00FE2D4E"/>
    <w:rsid w:val="00FE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450430"/>
  <w15:chartTrackingRefBased/>
  <w15:docId w15:val="{B9F870D3-5959-984F-96B1-84D51E66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gu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ncbi.nlm.nih.gov/pubmed?linkname=pubmed_pubmed&amp;from_uid=30980591" TargetMode="External"/><Relationship Id="rId21" Type="http://schemas.openxmlformats.org/officeDocument/2006/relationships/hyperlink" Target="https://www.ncbi.nlm.nih.gov/pubmed?linkname=pubmed_pubmed&amp;from_uid=29925723" TargetMode="External"/><Relationship Id="rId42" Type="http://schemas.openxmlformats.org/officeDocument/2006/relationships/hyperlink" Target="https://www.ncbi.nlm.nih.gov/pubmed/31216004" TargetMode="External"/><Relationship Id="rId63" Type="http://schemas.openxmlformats.org/officeDocument/2006/relationships/hyperlink" Target="https://www.ncbi.nlm.nih.gov/pubmed?linkname=pubmed_pubmed&amp;from_uid=31200623" TargetMode="External"/><Relationship Id="rId84" Type="http://schemas.openxmlformats.org/officeDocument/2006/relationships/hyperlink" Target="https://www.ncbi.nlm.nih.gov/pubmed?linkname=pubmed_pubmed&amp;from_uid=31245273" TargetMode="External"/><Relationship Id="rId138" Type="http://schemas.openxmlformats.org/officeDocument/2006/relationships/hyperlink" Target="https://www.ncbi.nlm.nih.gov/pubmed?linkname=pubmed_pubmed&amp;from_uid=30592323" TargetMode="External"/><Relationship Id="rId159" Type="http://schemas.openxmlformats.org/officeDocument/2006/relationships/hyperlink" Target="https://www.ncbi.nlm.nih.gov/pubmed/31065757" TargetMode="External"/><Relationship Id="rId170" Type="http://schemas.openxmlformats.org/officeDocument/2006/relationships/hyperlink" Target="https://www.ncbi.nlm.nih.gov/pubmed?linkname=pubmed_pubmed&amp;from_uid=31248305" TargetMode="External"/><Relationship Id="rId191" Type="http://schemas.openxmlformats.org/officeDocument/2006/relationships/hyperlink" Target="https://www.ncbi.nlm.nih.gov/pubmed?linkname=pubmed_pubmed&amp;from_uid=31218970" TargetMode="External"/><Relationship Id="rId205" Type="http://schemas.openxmlformats.org/officeDocument/2006/relationships/hyperlink" Target="https://www.ncbi.nlm.nih.gov/pubmed?linkname=pubmed_pubmed&amp;from_uid=31208160" TargetMode="External"/><Relationship Id="rId226" Type="http://schemas.openxmlformats.org/officeDocument/2006/relationships/hyperlink" Target="https://www.ncbi.nlm.nih.gov/pubmed?linkname=pubmed_pubmed&amp;from_uid=31196912" TargetMode="External"/><Relationship Id="rId247" Type="http://schemas.openxmlformats.org/officeDocument/2006/relationships/hyperlink" Target="https://www.ncbi.nlm.nih.gov/pubmed/31002586" TargetMode="External"/><Relationship Id="rId107" Type="http://schemas.openxmlformats.org/officeDocument/2006/relationships/hyperlink" Target="https://www.ncbi.nlm.nih.gov/pubmed?linkname=pubmed_pubmed&amp;from_uid=31160358" TargetMode="External"/><Relationship Id="rId11" Type="http://schemas.openxmlformats.org/officeDocument/2006/relationships/hyperlink" Target="https://www.ncbi.nlm.nih.gov/pubmed/31255319" TargetMode="External"/><Relationship Id="rId32" Type="http://schemas.openxmlformats.org/officeDocument/2006/relationships/hyperlink" Target="https://www.ncbi.nlm.nih.gov/pubmed/31221235" TargetMode="External"/><Relationship Id="rId53" Type="http://schemas.openxmlformats.org/officeDocument/2006/relationships/hyperlink" Target="https://www.ncbi.nlm.nih.gov/pubmed?linkname=pubmed_pubmed&amp;from_uid=31213434" TargetMode="External"/><Relationship Id="rId74" Type="http://schemas.openxmlformats.org/officeDocument/2006/relationships/hyperlink" Target="https://www.ncbi.nlm.nih.gov/pubmed?linkname=pubmed_pubmed&amp;from_uid=31180449" TargetMode="External"/><Relationship Id="rId128" Type="http://schemas.openxmlformats.org/officeDocument/2006/relationships/hyperlink" Target="https://www.ncbi.nlm.nih.gov/pubmed/31173160" TargetMode="External"/><Relationship Id="rId149" Type="http://schemas.openxmlformats.org/officeDocument/2006/relationships/hyperlink" Target="https://www.ncbi.nlm.nih.gov/pubmed/30636080" TargetMode="External"/><Relationship Id="rId5" Type="http://schemas.openxmlformats.org/officeDocument/2006/relationships/hyperlink" Target="https://www.ncbi.nlm.nih.gov/pubmed/31250045" TargetMode="External"/><Relationship Id="rId95" Type="http://schemas.openxmlformats.org/officeDocument/2006/relationships/hyperlink" Target="https://www.ncbi.nlm.nih.gov/pubmed/31166081" TargetMode="External"/><Relationship Id="rId160" Type="http://schemas.openxmlformats.org/officeDocument/2006/relationships/hyperlink" Target="https://www.ncbi.nlm.nih.gov/pubmed?linkname=pubmed_pubmed&amp;from_uid=31065757" TargetMode="External"/><Relationship Id="rId181" Type="http://schemas.openxmlformats.org/officeDocument/2006/relationships/hyperlink" Target="https://www.ncbi.nlm.nih.gov/pubmed/31240369" TargetMode="External"/><Relationship Id="rId216" Type="http://schemas.openxmlformats.org/officeDocument/2006/relationships/hyperlink" Target="https://www.ncbi.nlm.nih.gov/pubmed/31203535" TargetMode="External"/><Relationship Id="rId237" Type="http://schemas.openxmlformats.org/officeDocument/2006/relationships/hyperlink" Target="https://www.ncbi.nlm.nih.gov/pubmed/30639363" TargetMode="External"/><Relationship Id="rId22" Type="http://schemas.openxmlformats.org/officeDocument/2006/relationships/hyperlink" Target="https://www.ncbi.nlm.nih.gov/pubmed/31240370" TargetMode="External"/><Relationship Id="rId43" Type="http://schemas.openxmlformats.org/officeDocument/2006/relationships/hyperlink" Target="https://www.ncbi.nlm.nih.gov/pubmed?linkname=pubmed_pubmed&amp;from_uid=31216004" TargetMode="External"/><Relationship Id="rId64" Type="http://schemas.openxmlformats.org/officeDocument/2006/relationships/hyperlink" Target="https://www.ncbi.nlm.nih.gov/pubmed/31230843" TargetMode="External"/><Relationship Id="rId118" Type="http://schemas.openxmlformats.org/officeDocument/2006/relationships/hyperlink" Target="https://www.ncbi.nlm.nih.gov/pubmed/31013439" TargetMode="External"/><Relationship Id="rId139" Type="http://schemas.openxmlformats.org/officeDocument/2006/relationships/hyperlink" Target="https://www.ncbi.nlm.nih.gov/pubmed/31204705" TargetMode="External"/><Relationship Id="rId85" Type="http://schemas.openxmlformats.org/officeDocument/2006/relationships/hyperlink" Target="https://www.ncbi.nlm.nih.gov/pubmed/31175525" TargetMode="External"/><Relationship Id="rId150" Type="http://schemas.openxmlformats.org/officeDocument/2006/relationships/hyperlink" Target="https://www.ncbi.nlm.nih.gov/pubmed?linkname=pubmed_pubmed&amp;from_uid=30636080" TargetMode="External"/><Relationship Id="rId171" Type="http://schemas.openxmlformats.org/officeDocument/2006/relationships/hyperlink" Target="https://www.ncbi.nlm.nih.gov/pubmed/31238772" TargetMode="External"/><Relationship Id="rId192" Type="http://schemas.openxmlformats.org/officeDocument/2006/relationships/hyperlink" Target="https://www.ncbi.nlm.nih.gov/pubmed/31222473" TargetMode="External"/><Relationship Id="rId206" Type="http://schemas.openxmlformats.org/officeDocument/2006/relationships/hyperlink" Target="https://www.ncbi.nlm.nih.gov/pubmed/31204638" TargetMode="External"/><Relationship Id="rId227" Type="http://schemas.openxmlformats.org/officeDocument/2006/relationships/hyperlink" Target="https://www.ncbi.nlm.nih.gov/pubmed/31167236" TargetMode="External"/><Relationship Id="rId248" Type="http://schemas.openxmlformats.org/officeDocument/2006/relationships/hyperlink" Target="https://www.ncbi.nlm.nih.gov/pubmed?linkname=pubmed_pubmed&amp;from_uid=31002586" TargetMode="External"/><Relationship Id="rId12" Type="http://schemas.openxmlformats.org/officeDocument/2006/relationships/hyperlink" Target="https://www.ncbi.nlm.nih.gov/pubmed?linkname=pubmed_pubmed&amp;from_uid=31255319" TargetMode="External"/><Relationship Id="rId33" Type="http://schemas.openxmlformats.org/officeDocument/2006/relationships/hyperlink" Target="https://www.ncbi.nlm.nih.gov/pubmed?linkname=pubmed_pubmed&amp;from_uid=31221235" TargetMode="External"/><Relationship Id="rId108" Type="http://schemas.openxmlformats.org/officeDocument/2006/relationships/hyperlink" Target="https://www.ncbi.nlm.nih.gov/pubmed/30694819" TargetMode="External"/><Relationship Id="rId129" Type="http://schemas.openxmlformats.org/officeDocument/2006/relationships/hyperlink" Target="https://www.ncbi.nlm.nih.gov/pubmed/31017260" TargetMode="External"/><Relationship Id="rId54" Type="http://schemas.openxmlformats.org/officeDocument/2006/relationships/hyperlink" Target="https://www.ncbi.nlm.nih.gov/pubmed/31207173" TargetMode="External"/><Relationship Id="rId75" Type="http://schemas.openxmlformats.org/officeDocument/2006/relationships/hyperlink" Target="https://www.ncbi.nlm.nih.gov/pubmed/31055821" TargetMode="External"/><Relationship Id="rId96" Type="http://schemas.openxmlformats.org/officeDocument/2006/relationships/hyperlink" Target="https://www.ncbi.nlm.nih.gov/pubmed?linkname=pubmed_pubmed&amp;from_uid=31166081" TargetMode="External"/><Relationship Id="rId140" Type="http://schemas.openxmlformats.org/officeDocument/2006/relationships/hyperlink" Target="https://www.ncbi.nlm.nih.gov/pubmed/31204705" TargetMode="External"/><Relationship Id="rId161" Type="http://schemas.openxmlformats.org/officeDocument/2006/relationships/hyperlink" Target="https://www.ncbi.nlm.nih.gov/pubmed/30919581" TargetMode="External"/><Relationship Id="rId182" Type="http://schemas.openxmlformats.org/officeDocument/2006/relationships/hyperlink" Target="https://www.ncbi.nlm.nih.gov/pubmed?linkname=pubmed_pubmed&amp;from_uid=31240369" TargetMode="External"/><Relationship Id="rId217" Type="http://schemas.openxmlformats.org/officeDocument/2006/relationships/hyperlink" Target="https://www.ncbi.nlm.nih.gov/pubmed?linkname=pubmed_pubmed&amp;from_uid=31203535" TargetMode="External"/><Relationship Id="rId6" Type="http://schemas.openxmlformats.org/officeDocument/2006/relationships/hyperlink" Target="https://www.ncbi.nlm.nih.gov/pubmed?linkname=pubmed_pubmed&amp;from_uid=31250045" TargetMode="External"/><Relationship Id="rId238" Type="http://schemas.openxmlformats.org/officeDocument/2006/relationships/hyperlink" Target="https://www.ncbi.nlm.nih.gov/pubmed?linkname=pubmed_pubmed&amp;from_uid=30639363" TargetMode="External"/><Relationship Id="rId23" Type="http://schemas.openxmlformats.org/officeDocument/2006/relationships/hyperlink" Target="https://www.ncbi.nlm.nih.gov/pubmed?linkname=pubmed_pubmed&amp;from_uid=31240370" TargetMode="External"/><Relationship Id="rId119" Type="http://schemas.openxmlformats.org/officeDocument/2006/relationships/hyperlink" Target="https://www.ncbi.nlm.nih.gov/pubmed?linkname=pubmed_pubmed&amp;from_uid=31013439" TargetMode="External"/><Relationship Id="rId44" Type="http://schemas.openxmlformats.org/officeDocument/2006/relationships/hyperlink" Target="https://www.ncbi.nlm.nih.gov/pubmed/31215690" TargetMode="External"/><Relationship Id="rId65" Type="http://schemas.openxmlformats.org/officeDocument/2006/relationships/hyperlink" Target="https://www.ncbi.nlm.nih.gov/pubmed/31230843" TargetMode="External"/><Relationship Id="rId86" Type="http://schemas.openxmlformats.org/officeDocument/2006/relationships/hyperlink" Target="https://www.ncbi.nlm.nih.gov/pubmed?linkname=pubmed_pubmed&amp;from_uid=31175525" TargetMode="External"/><Relationship Id="rId130" Type="http://schemas.openxmlformats.org/officeDocument/2006/relationships/hyperlink" Target="https://www.ncbi.nlm.nih.gov/pubmed?linkname=pubmed_pubmed&amp;from_uid=31017260" TargetMode="External"/><Relationship Id="rId151" Type="http://schemas.openxmlformats.org/officeDocument/2006/relationships/hyperlink" Target="https://www.ncbi.nlm.nih.gov/pubmed/31174730" TargetMode="External"/><Relationship Id="rId172" Type="http://schemas.openxmlformats.org/officeDocument/2006/relationships/hyperlink" Target="https://www.ncbi.nlm.nih.gov/pubmed?linkname=pubmed_pubmed&amp;from_uid=31238772" TargetMode="External"/><Relationship Id="rId193" Type="http://schemas.openxmlformats.org/officeDocument/2006/relationships/hyperlink" Target="https://www.ncbi.nlm.nih.gov/pubmed/31222473" TargetMode="External"/><Relationship Id="rId207" Type="http://schemas.openxmlformats.org/officeDocument/2006/relationships/hyperlink" Target="https://www.ncbi.nlm.nih.gov/pubmed?linkname=pubmed_pubmed&amp;from_uid=31204638" TargetMode="External"/><Relationship Id="rId228" Type="http://schemas.openxmlformats.org/officeDocument/2006/relationships/hyperlink" Target="https://www.ncbi.nlm.nih.gov/pubmed?linkname=pubmed_pubmed&amp;from_uid=31167236" TargetMode="External"/><Relationship Id="rId249" Type="http://schemas.openxmlformats.org/officeDocument/2006/relationships/hyperlink" Target="https://www.ncbi.nlm.nih.gov/pubmed/30903369" TargetMode="External"/><Relationship Id="rId13" Type="http://schemas.openxmlformats.org/officeDocument/2006/relationships/hyperlink" Target="https://www.ncbi.nlm.nih.gov/pubmed/31240812" TargetMode="External"/><Relationship Id="rId109" Type="http://schemas.openxmlformats.org/officeDocument/2006/relationships/hyperlink" Target="https://www.ncbi.nlm.nih.gov/pubmed?linkname=pubmed_pubmed&amp;from_uid=30694819" TargetMode="External"/><Relationship Id="rId34" Type="http://schemas.openxmlformats.org/officeDocument/2006/relationships/hyperlink" Target="https://www.ncbi.nlm.nih.gov/pubmed/31222963" TargetMode="External"/><Relationship Id="rId55" Type="http://schemas.openxmlformats.org/officeDocument/2006/relationships/hyperlink" Target="https://www.ncbi.nlm.nih.gov/pubmed?linkname=pubmed_pubmed&amp;from_uid=31207173" TargetMode="External"/><Relationship Id="rId76" Type="http://schemas.openxmlformats.org/officeDocument/2006/relationships/hyperlink" Target="https://www.ncbi.nlm.nih.gov/pubmed?linkname=pubmed_pubmed&amp;from_uid=31055821" TargetMode="External"/><Relationship Id="rId97" Type="http://schemas.openxmlformats.org/officeDocument/2006/relationships/hyperlink" Target="https://www.ncbi.nlm.nih.gov/pubmed/31166070" TargetMode="External"/><Relationship Id="rId120" Type="http://schemas.openxmlformats.org/officeDocument/2006/relationships/hyperlink" Target="https://www.ncbi.nlm.nih.gov/pubmed/31087463" TargetMode="External"/><Relationship Id="rId141" Type="http://schemas.openxmlformats.org/officeDocument/2006/relationships/hyperlink" Target="https://www.ncbi.nlm.nih.gov/pubmed?linkname=pubmed_pubmed&amp;from_uid=31204705" TargetMode="External"/><Relationship Id="rId7" Type="http://schemas.openxmlformats.org/officeDocument/2006/relationships/hyperlink" Target="https://www.ncbi.nlm.nih.gov/pubmed/31242054" TargetMode="External"/><Relationship Id="rId162" Type="http://schemas.openxmlformats.org/officeDocument/2006/relationships/hyperlink" Target="https://www.ncbi.nlm.nih.gov/pubmed?linkname=pubmed_pubmed&amp;from_uid=30919581" TargetMode="External"/><Relationship Id="rId183" Type="http://schemas.openxmlformats.org/officeDocument/2006/relationships/hyperlink" Target="https://www.ncbi.nlm.nih.gov/pubmed/31221230" TargetMode="External"/><Relationship Id="rId218" Type="http://schemas.openxmlformats.org/officeDocument/2006/relationships/hyperlink" Target="https://www.ncbi.nlm.nih.gov/pubmed/31198128" TargetMode="External"/><Relationship Id="rId239" Type="http://schemas.openxmlformats.org/officeDocument/2006/relationships/hyperlink" Target="https://www.ncbi.nlm.nih.gov/pubmed/31162247" TargetMode="External"/><Relationship Id="rId250" Type="http://schemas.openxmlformats.org/officeDocument/2006/relationships/hyperlink" Target="https://www.ncbi.nlm.nih.gov/pubmed?linkname=pubmed_pubmed&amp;from_uid=30903369" TargetMode="External"/><Relationship Id="rId24" Type="http://schemas.openxmlformats.org/officeDocument/2006/relationships/hyperlink" Target="https://www.ncbi.nlm.nih.gov/pubmed/31231979" TargetMode="External"/><Relationship Id="rId45" Type="http://schemas.openxmlformats.org/officeDocument/2006/relationships/hyperlink" Target="https://www.ncbi.nlm.nih.gov/pubmed?linkname=pubmed_pubmed&amp;from_uid=31215690" TargetMode="External"/><Relationship Id="rId66" Type="http://schemas.openxmlformats.org/officeDocument/2006/relationships/hyperlink" Target="https://www.ncbi.nlm.nih.gov/pubmed?linkname=pubmed_pubmed&amp;from_uid=31230843" TargetMode="External"/><Relationship Id="rId87" Type="http://schemas.openxmlformats.org/officeDocument/2006/relationships/hyperlink" Target="https://www.ncbi.nlm.nih.gov/pubmed/31272703" TargetMode="External"/><Relationship Id="rId110" Type="http://schemas.openxmlformats.org/officeDocument/2006/relationships/hyperlink" Target="https://www.ncbi.nlm.nih.gov/pubmed/30978120" TargetMode="External"/><Relationship Id="rId131" Type="http://schemas.openxmlformats.org/officeDocument/2006/relationships/hyperlink" Target="https://www.ncbi.nlm.nih.gov/pubmed/30668872" TargetMode="External"/><Relationship Id="rId152" Type="http://schemas.openxmlformats.org/officeDocument/2006/relationships/hyperlink" Target="https://www.ncbi.nlm.nih.gov/pubmed?linkname=pubmed_pubmed&amp;from_uid=31174730" TargetMode="External"/><Relationship Id="rId173" Type="http://schemas.openxmlformats.org/officeDocument/2006/relationships/hyperlink" Target="https://www.ncbi.nlm.nih.gov/pubmed/31236771" TargetMode="External"/><Relationship Id="rId194" Type="http://schemas.openxmlformats.org/officeDocument/2006/relationships/hyperlink" Target="https://www.ncbi.nlm.nih.gov/pubmed?linkname=pubmed_pubmed&amp;from_uid=31222473" TargetMode="External"/><Relationship Id="rId208" Type="http://schemas.openxmlformats.org/officeDocument/2006/relationships/hyperlink" Target="https://www.ncbi.nlm.nih.gov/pubmed/31204631" TargetMode="External"/><Relationship Id="rId229" Type="http://schemas.openxmlformats.org/officeDocument/2006/relationships/hyperlink" Target="https://www.ncbi.nlm.nih.gov/pubmed/31176455" TargetMode="External"/><Relationship Id="rId240" Type="http://schemas.openxmlformats.org/officeDocument/2006/relationships/hyperlink" Target="https://www.ncbi.nlm.nih.gov/pubmed?linkname=pubmed_pubmed&amp;from_uid=31162247" TargetMode="External"/><Relationship Id="rId14" Type="http://schemas.openxmlformats.org/officeDocument/2006/relationships/hyperlink" Target="https://www.ncbi.nlm.nih.gov/pubmed?linkname=pubmed_pubmed&amp;from_uid=31240812" TargetMode="External"/><Relationship Id="rId35" Type="http://schemas.openxmlformats.org/officeDocument/2006/relationships/hyperlink" Target="https://www.ncbi.nlm.nih.gov/pubmed?linkname=pubmed_pubmed&amp;from_uid=31222963" TargetMode="External"/><Relationship Id="rId56" Type="http://schemas.openxmlformats.org/officeDocument/2006/relationships/hyperlink" Target="https://www.ncbi.nlm.nih.gov/pubmed/30857849" TargetMode="External"/><Relationship Id="rId77" Type="http://schemas.openxmlformats.org/officeDocument/2006/relationships/hyperlink" Target="https://www.ncbi.nlm.nih.gov/pubmed/31249901" TargetMode="External"/><Relationship Id="rId100" Type="http://schemas.openxmlformats.org/officeDocument/2006/relationships/hyperlink" Target="https://www.ncbi.nlm.nih.gov/pubmed?linkname=pubmed_pubmed&amp;from_uid=31176455" TargetMode="External"/><Relationship Id="rId8" Type="http://schemas.openxmlformats.org/officeDocument/2006/relationships/hyperlink" Target="https://www.ncbi.nlm.nih.gov/pubmed?linkname=pubmed_pubmed&amp;from_uid=31242054" TargetMode="External"/><Relationship Id="rId98" Type="http://schemas.openxmlformats.org/officeDocument/2006/relationships/hyperlink" Target="https://www.ncbi.nlm.nih.gov/pubmed?linkname=pubmed_pubmed&amp;from_uid=31166070" TargetMode="External"/><Relationship Id="rId121" Type="http://schemas.openxmlformats.org/officeDocument/2006/relationships/hyperlink" Target="https://www.ncbi.nlm.nih.gov/pubmed?linkname=pubmed_pubmed&amp;from_uid=31087463" TargetMode="External"/><Relationship Id="rId142" Type="http://schemas.openxmlformats.org/officeDocument/2006/relationships/hyperlink" Target="https://www.ncbi.nlm.nih.gov/pubmed/31204702" TargetMode="External"/><Relationship Id="rId163" Type="http://schemas.openxmlformats.org/officeDocument/2006/relationships/hyperlink" Target="https://www.ncbi.nlm.nih.gov/pubmed/30938017" TargetMode="External"/><Relationship Id="rId184" Type="http://schemas.openxmlformats.org/officeDocument/2006/relationships/hyperlink" Target="https://www.ncbi.nlm.nih.gov/pubmed?linkname=pubmed_pubmed&amp;from_uid=31221230" TargetMode="External"/><Relationship Id="rId219" Type="http://schemas.openxmlformats.org/officeDocument/2006/relationships/hyperlink" Target="https://www.ncbi.nlm.nih.gov/pubmed?linkname=pubmed_pubmed&amp;from_uid=31198128" TargetMode="External"/><Relationship Id="rId230" Type="http://schemas.openxmlformats.org/officeDocument/2006/relationships/hyperlink" Target="https://www.ncbi.nlm.nih.gov/pubmed?linkname=pubmed_pubmed&amp;from_uid=31176455" TargetMode="External"/><Relationship Id="rId251" Type="http://schemas.openxmlformats.org/officeDocument/2006/relationships/fontTable" Target="fontTable.xml"/><Relationship Id="rId25" Type="http://schemas.openxmlformats.org/officeDocument/2006/relationships/hyperlink" Target="https://www.ncbi.nlm.nih.gov/pubmed?linkname=pubmed_pubmed&amp;from_uid=31231979" TargetMode="External"/><Relationship Id="rId46" Type="http://schemas.openxmlformats.org/officeDocument/2006/relationships/hyperlink" Target="https://www.ncbi.nlm.nih.gov/pubmed/31215689" TargetMode="External"/><Relationship Id="rId67" Type="http://schemas.openxmlformats.org/officeDocument/2006/relationships/hyperlink" Target="https://www.ncbi.nlm.nih.gov/pubmed/31256996" TargetMode="External"/><Relationship Id="rId88" Type="http://schemas.openxmlformats.org/officeDocument/2006/relationships/hyperlink" Target="https://www.ncbi.nlm.nih.gov/pubmed?linkname=pubmed_pubmed&amp;from_uid=31272703" TargetMode="External"/><Relationship Id="rId111" Type="http://schemas.openxmlformats.org/officeDocument/2006/relationships/hyperlink" Target="https://www.ncbi.nlm.nih.gov/pubmed?linkname=pubmed_pubmed&amp;from_uid=30978120" TargetMode="External"/><Relationship Id="rId132" Type="http://schemas.openxmlformats.org/officeDocument/2006/relationships/hyperlink" Target="https://www.ncbi.nlm.nih.gov/pubmed?linkname=pubmed_pubmed&amp;from_uid=30668872" TargetMode="External"/><Relationship Id="rId153" Type="http://schemas.openxmlformats.org/officeDocument/2006/relationships/hyperlink" Target="https://www.ncbi.nlm.nih.gov/pubmed/31174723" TargetMode="External"/><Relationship Id="rId174" Type="http://schemas.openxmlformats.org/officeDocument/2006/relationships/hyperlink" Target="https://www.ncbi.nlm.nih.gov/pubmed?linkname=pubmed_pubmed&amp;from_uid=31236771" TargetMode="External"/><Relationship Id="rId195" Type="http://schemas.openxmlformats.org/officeDocument/2006/relationships/hyperlink" Target="https://www.ncbi.nlm.nih.gov/pubmed/31215692" TargetMode="External"/><Relationship Id="rId209" Type="http://schemas.openxmlformats.org/officeDocument/2006/relationships/hyperlink" Target="https://www.ncbi.nlm.nih.gov/pubmed?linkname=pubmed_pubmed&amp;from_uid=31204631" TargetMode="External"/><Relationship Id="rId220" Type="http://schemas.openxmlformats.org/officeDocument/2006/relationships/hyperlink" Target="https://www.ncbi.nlm.nih.gov/pubmed/31198120" TargetMode="External"/><Relationship Id="rId241" Type="http://schemas.openxmlformats.org/officeDocument/2006/relationships/hyperlink" Target="https://www.ncbi.nlm.nih.gov/pubmed/29782425" TargetMode="External"/><Relationship Id="rId15" Type="http://schemas.openxmlformats.org/officeDocument/2006/relationships/hyperlink" Target="https://www.ncbi.nlm.nih.gov/pubmed/31272753" TargetMode="External"/><Relationship Id="rId36" Type="http://schemas.openxmlformats.org/officeDocument/2006/relationships/hyperlink" Target="https://www.ncbi.nlm.nih.gov/pubmed/31234044" TargetMode="External"/><Relationship Id="rId57" Type="http://schemas.openxmlformats.org/officeDocument/2006/relationships/hyperlink" Target="https://www.ncbi.nlm.nih.gov/pubmed?linkname=pubmed_pubmed&amp;from_uid=30857849" TargetMode="External"/><Relationship Id="rId78" Type="http://schemas.openxmlformats.org/officeDocument/2006/relationships/hyperlink" Target="https://www.ncbi.nlm.nih.gov/pubmed/31249901" TargetMode="External"/><Relationship Id="rId99" Type="http://schemas.openxmlformats.org/officeDocument/2006/relationships/hyperlink" Target="https://www.ncbi.nlm.nih.gov/pubmed/31176455" TargetMode="External"/><Relationship Id="rId101" Type="http://schemas.openxmlformats.org/officeDocument/2006/relationships/hyperlink" Target="https://www.ncbi.nlm.nih.gov/pubmed/31165901" TargetMode="External"/><Relationship Id="rId122" Type="http://schemas.openxmlformats.org/officeDocument/2006/relationships/hyperlink" Target="https://www.ncbi.nlm.nih.gov/pubmed/31012154" TargetMode="External"/><Relationship Id="rId143" Type="http://schemas.openxmlformats.org/officeDocument/2006/relationships/hyperlink" Target="https://www.ncbi.nlm.nih.gov/pubmed/31204702" TargetMode="External"/><Relationship Id="rId164" Type="http://schemas.openxmlformats.org/officeDocument/2006/relationships/hyperlink" Target="https://www.ncbi.nlm.nih.gov/pubmed?linkname=pubmed_pubmed&amp;from_uid=30938017" TargetMode="External"/><Relationship Id="rId185" Type="http://schemas.openxmlformats.org/officeDocument/2006/relationships/hyperlink" Target="https://www.ncbi.nlm.nih.gov/pubmed/312277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31255458" TargetMode="External"/><Relationship Id="rId180" Type="http://schemas.openxmlformats.org/officeDocument/2006/relationships/hyperlink" Target="https://www.ncbi.nlm.nih.gov/pubmed?linkname=pubmed_pubmed&amp;from_uid=31252085" TargetMode="External"/><Relationship Id="rId210" Type="http://schemas.openxmlformats.org/officeDocument/2006/relationships/hyperlink" Target="https://www.ncbi.nlm.nih.gov/pubmed/31204627" TargetMode="External"/><Relationship Id="rId215" Type="http://schemas.openxmlformats.org/officeDocument/2006/relationships/hyperlink" Target="https://www.ncbi.nlm.nih.gov/pubmed?linkname=pubmed_pubmed&amp;from_uid=30857846" TargetMode="External"/><Relationship Id="rId236" Type="http://schemas.openxmlformats.org/officeDocument/2006/relationships/hyperlink" Target="https://www.ncbi.nlm.nih.gov/pubmed?linkname=pubmed_pubmed&amp;from_uid=31162848" TargetMode="External"/><Relationship Id="rId26" Type="http://schemas.openxmlformats.org/officeDocument/2006/relationships/hyperlink" Target="https://www.ncbi.nlm.nih.gov/pubmed/31138536" TargetMode="External"/><Relationship Id="rId231" Type="http://schemas.openxmlformats.org/officeDocument/2006/relationships/hyperlink" Target="https://www.ncbi.nlm.nih.gov/pubmed/31165902" TargetMode="External"/><Relationship Id="rId252" Type="http://schemas.openxmlformats.org/officeDocument/2006/relationships/theme" Target="theme/theme1.xml"/><Relationship Id="rId47" Type="http://schemas.openxmlformats.org/officeDocument/2006/relationships/hyperlink" Target="https://www.ncbi.nlm.nih.gov/pubmed?linkname=pubmed_pubmed&amp;from_uid=31215689" TargetMode="External"/><Relationship Id="rId68" Type="http://schemas.openxmlformats.org/officeDocument/2006/relationships/hyperlink" Target="https://www.ncbi.nlm.nih.gov/pubmed?linkname=pubmed_pubmed&amp;from_uid=31256996" TargetMode="External"/><Relationship Id="rId89" Type="http://schemas.openxmlformats.org/officeDocument/2006/relationships/hyperlink" Target="https://www.ncbi.nlm.nih.gov/pubmed/31130285" TargetMode="External"/><Relationship Id="rId112" Type="http://schemas.openxmlformats.org/officeDocument/2006/relationships/hyperlink" Target="https://www.ncbi.nlm.nih.gov/pubmed/31021057" TargetMode="External"/><Relationship Id="rId133" Type="http://schemas.openxmlformats.org/officeDocument/2006/relationships/hyperlink" Target="https://www.ncbi.nlm.nih.gov/pubmed/30649430" TargetMode="External"/><Relationship Id="rId154" Type="http://schemas.openxmlformats.org/officeDocument/2006/relationships/hyperlink" Target="https://www.ncbi.nlm.nih.gov/pubmed?linkname=pubmed_pubmed&amp;from_uid=31174723" TargetMode="External"/><Relationship Id="rId175" Type="http://schemas.openxmlformats.org/officeDocument/2006/relationships/hyperlink" Target="https://www.ncbi.nlm.nih.gov/pubmed/31237036" TargetMode="External"/><Relationship Id="rId196" Type="http://schemas.openxmlformats.org/officeDocument/2006/relationships/hyperlink" Target="https://www.ncbi.nlm.nih.gov/pubmed?linkname=pubmed_pubmed&amp;from_uid=31215692" TargetMode="External"/><Relationship Id="rId200" Type="http://schemas.openxmlformats.org/officeDocument/2006/relationships/hyperlink" Target="https://www.ncbi.nlm.nih.gov/pubmed?linkname=pubmed_pubmed&amp;from_uid=31218373" TargetMode="External"/><Relationship Id="rId16" Type="http://schemas.openxmlformats.org/officeDocument/2006/relationships/hyperlink" Target="https://www.ncbi.nlm.nih.gov/pubmed?linkname=pubmed_pubmed&amp;from_uid=31272753" TargetMode="External"/><Relationship Id="rId221" Type="http://schemas.openxmlformats.org/officeDocument/2006/relationships/hyperlink" Target="https://www.ncbi.nlm.nih.gov/pubmed?linkname=pubmed_pubmed&amp;from_uid=31198120" TargetMode="External"/><Relationship Id="rId242" Type="http://schemas.openxmlformats.org/officeDocument/2006/relationships/hyperlink" Target="https://www.ncbi.nlm.nih.gov/pubmed?linkname=pubmed_pubmed&amp;from_uid=29782425" TargetMode="External"/><Relationship Id="rId37" Type="http://schemas.openxmlformats.org/officeDocument/2006/relationships/hyperlink" Target="https://www.ncbi.nlm.nih.gov/pubmed?linkname=pubmed_pubmed&amp;from_uid=31234044" TargetMode="External"/><Relationship Id="rId58" Type="http://schemas.openxmlformats.org/officeDocument/2006/relationships/hyperlink" Target="https://www.ncbi.nlm.nih.gov/pubmed/31203209" TargetMode="External"/><Relationship Id="rId79" Type="http://schemas.openxmlformats.org/officeDocument/2006/relationships/hyperlink" Target="https://www.ncbi.nlm.nih.gov/pubmed?linkname=pubmed_pubmed&amp;from_uid=31249901" TargetMode="External"/><Relationship Id="rId102" Type="http://schemas.openxmlformats.org/officeDocument/2006/relationships/hyperlink" Target="https://www.ncbi.nlm.nih.gov/pubmed?linkname=pubmed_pubmed&amp;from_uid=31165901" TargetMode="External"/><Relationship Id="rId123" Type="http://schemas.openxmlformats.org/officeDocument/2006/relationships/hyperlink" Target="https://www.ncbi.nlm.nih.gov/pubmed?linkname=pubmed_pubmed&amp;from_uid=31012154" TargetMode="External"/><Relationship Id="rId144" Type="http://schemas.openxmlformats.org/officeDocument/2006/relationships/hyperlink" Target="https://www.ncbi.nlm.nih.gov/pubmed?linkname=pubmed_pubmed&amp;from_uid=31204702" TargetMode="External"/><Relationship Id="rId90" Type="http://schemas.openxmlformats.org/officeDocument/2006/relationships/hyperlink" Target="https://www.ncbi.nlm.nih.gov/pubmed?linkname=pubmed_pubmed&amp;from_uid=31130285" TargetMode="External"/><Relationship Id="rId165" Type="http://schemas.openxmlformats.org/officeDocument/2006/relationships/hyperlink" Target="https://www.ncbi.nlm.nih.gov/pubmed/31208514" TargetMode="External"/><Relationship Id="rId186" Type="http://schemas.openxmlformats.org/officeDocument/2006/relationships/hyperlink" Target="https://www.ncbi.nlm.nih.gov/pubmed/31227780" TargetMode="External"/><Relationship Id="rId211" Type="http://schemas.openxmlformats.org/officeDocument/2006/relationships/hyperlink" Target="https://www.ncbi.nlm.nih.gov/pubmed?linkname=pubmed_pubmed&amp;from_uid=31204627" TargetMode="External"/><Relationship Id="rId232" Type="http://schemas.openxmlformats.org/officeDocument/2006/relationships/hyperlink" Target="https://www.ncbi.nlm.nih.gov/pubmed?linkname=pubmed_pubmed&amp;from_uid=31165902" TargetMode="External"/><Relationship Id="rId27" Type="http://schemas.openxmlformats.org/officeDocument/2006/relationships/hyperlink" Target="https://www.ncbi.nlm.nih.gov/pubmed/31138536" TargetMode="External"/><Relationship Id="rId48" Type="http://schemas.openxmlformats.org/officeDocument/2006/relationships/hyperlink" Target="https://www.ncbi.nlm.nih.gov/pubmed/31216577" TargetMode="External"/><Relationship Id="rId69" Type="http://schemas.openxmlformats.org/officeDocument/2006/relationships/hyperlink" Target="https://www.ncbi.nlm.nih.gov/pubmed/31226628" TargetMode="External"/><Relationship Id="rId113" Type="http://schemas.openxmlformats.org/officeDocument/2006/relationships/hyperlink" Target="https://www.ncbi.nlm.nih.gov/pubmed?linkname=pubmed_pubmed&amp;from_uid=31021057" TargetMode="External"/><Relationship Id="rId134" Type="http://schemas.openxmlformats.org/officeDocument/2006/relationships/hyperlink" Target="https://www.ncbi.nlm.nih.gov/pubmed?linkname=pubmed_pubmed&amp;from_uid=30649430" TargetMode="External"/><Relationship Id="rId80" Type="http://schemas.openxmlformats.org/officeDocument/2006/relationships/hyperlink" Target="https://www.ncbi.nlm.nih.gov/pubmed/31177302" TargetMode="External"/><Relationship Id="rId155" Type="http://schemas.openxmlformats.org/officeDocument/2006/relationships/hyperlink" Target="https://www.ncbi.nlm.nih.gov/pubmed/31171259" TargetMode="External"/><Relationship Id="rId176" Type="http://schemas.openxmlformats.org/officeDocument/2006/relationships/hyperlink" Target="https://www.ncbi.nlm.nih.gov/pubmed?linkname=pubmed_pubmed&amp;from_uid=31237036" TargetMode="External"/><Relationship Id="rId197" Type="http://schemas.openxmlformats.org/officeDocument/2006/relationships/hyperlink" Target="https://www.ncbi.nlm.nih.gov/pubmed/31218374" TargetMode="External"/><Relationship Id="rId201" Type="http://schemas.openxmlformats.org/officeDocument/2006/relationships/hyperlink" Target="https://www.ncbi.nlm.nih.gov/pubmed/31208473" TargetMode="External"/><Relationship Id="rId222" Type="http://schemas.openxmlformats.org/officeDocument/2006/relationships/hyperlink" Target="https://www.ncbi.nlm.nih.gov/pubmed/31198064" TargetMode="External"/><Relationship Id="rId243" Type="http://schemas.openxmlformats.org/officeDocument/2006/relationships/hyperlink" Target="https://www.ncbi.nlm.nih.gov/pubmed/31061752" TargetMode="External"/><Relationship Id="rId17" Type="http://schemas.openxmlformats.org/officeDocument/2006/relationships/hyperlink" Target="https://www.ncbi.nlm.nih.gov/pubmed/31237036" TargetMode="External"/><Relationship Id="rId38" Type="http://schemas.openxmlformats.org/officeDocument/2006/relationships/hyperlink" Target="https://www.ncbi.nlm.nih.gov/pubmed/31223092" TargetMode="External"/><Relationship Id="rId59" Type="http://schemas.openxmlformats.org/officeDocument/2006/relationships/hyperlink" Target="https://www.ncbi.nlm.nih.gov/pubmed?linkname=pubmed_pubmed&amp;from_uid=31203209" TargetMode="External"/><Relationship Id="rId103" Type="http://schemas.openxmlformats.org/officeDocument/2006/relationships/hyperlink" Target="https://www.ncbi.nlm.nih.gov/pubmed/31159903" TargetMode="External"/><Relationship Id="rId124" Type="http://schemas.openxmlformats.org/officeDocument/2006/relationships/hyperlink" Target="https://www.ncbi.nlm.nih.gov/pubmed/30189253" TargetMode="External"/><Relationship Id="rId70" Type="http://schemas.openxmlformats.org/officeDocument/2006/relationships/hyperlink" Target="https://www.ncbi.nlm.nih.gov/pubmed?linkname=pubmed_pubmed&amp;from_uid=31226628" TargetMode="External"/><Relationship Id="rId91" Type="http://schemas.openxmlformats.org/officeDocument/2006/relationships/hyperlink" Target="https://www.ncbi.nlm.nih.gov/pubmed/31169099" TargetMode="External"/><Relationship Id="rId145" Type="http://schemas.openxmlformats.org/officeDocument/2006/relationships/hyperlink" Target="https://www.ncbi.nlm.nih.gov/pubmed/30915544" TargetMode="External"/><Relationship Id="rId166" Type="http://schemas.openxmlformats.org/officeDocument/2006/relationships/hyperlink" Target="https://www.ncbi.nlm.nih.gov/pubmed?linkname=pubmed_pubmed&amp;from_uid=31208514" TargetMode="External"/><Relationship Id="rId187" Type="http://schemas.openxmlformats.org/officeDocument/2006/relationships/hyperlink" Target="https://www.ncbi.nlm.nih.gov/pubmed?linkname=pubmed_pubmed&amp;from_uid=3122778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ncbi.nlm.nih.gov/pubmed/30961911" TargetMode="External"/><Relationship Id="rId233" Type="http://schemas.openxmlformats.org/officeDocument/2006/relationships/hyperlink" Target="https://www.ncbi.nlm.nih.gov/pubmed/31165902" TargetMode="External"/><Relationship Id="rId28" Type="http://schemas.openxmlformats.org/officeDocument/2006/relationships/hyperlink" Target="https://www.ncbi.nlm.nih.gov/pubmed?linkname=pubmed_pubmed&amp;from_uid=31138536" TargetMode="External"/><Relationship Id="rId49" Type="http://schemas.openxmlformats.org/officeDocument/2006/relationships/hyperlink" Target="https://www.ncbi.nlm.nih.gov/pubmed?linkname=pubmed_pubmed&amp;from_uid=31216577" TargetMode="External"/><Relationship Id="rId114" Type="http://schemas.openxmlformats.org/officeDocument/2006/relationships/hyperlink" Target="https://www.ncbi.nlm.nih.gov/pubmed/30451018" TargetMode="External"/><Relationship Id="rId60" Type="http://schemas.openxmlformats.org/officeDocument/2006/relationships/hyperlink" Target="https://www.ncbi.nlm.nih.gov/pubmed/31198128" TargetMode="External"/><Relationship Id="rId81" Type="http://schemas.openxmlformats.org/officeDocument/2006/relationships/hyperlink" Target="https://www.ncbi.nlm.nih.gov/pubmed?linkname=pubmed_pubmed&amp;from_uid=31177302" TargetMode="External"/><Relationship Id="rId135" Type="http://schemas.openxmlformats.org/officeDocument/2006/relationships/hyperlink" Target="https://www.ncbi.nlm.nih.gov/pubmed/31025765" TargetMode="External"/><Relationship Id="rId156" Type="http://schemas.openxmlformats.org/officeDocument/2006/relationships/hyperlink" Target="https://www.ncbi.nlm.nih.gov/pubmed?linkname=pubmed_pubmed&amp;from_uid=31171259" TargetMode="External"/><Relationship Id="rId177" Type="http://schemas.openxmlformats.org/officeDocument/2006/relationships/hyperlink" Target="https://www.ncbi.nlm.nih.gov/pubmed/31237036" TargetMode="External"/><Relationship Id="rId198" Type="http://schemas.openxmlformats.org/officeDocument/2006/relationships/hyperlink" Target="https://www.ncbi.nlm.nih.gov/pubmed?linkname=pubmed_pubmed&amp;from_uid=31218374" TargetMode="External"/><Relationship Id="rId202" Type="http://schemas.openxmlformats.org/officeDocument/2006/relationships/hyperlink" Target="https://www.ncbi.nlm.nih.gov/pubmed?linkname=pubmed_pubmed&amp;from_uid=31208473" TargetMode="External"/><Relationship Id="rId223" Type="http://schemas.openxmlformats.org/officeDocument/2006/relationships/hyperlink" Target="https://www.ncbi.nlm.nih.gov/pubmed/31198064" TargetMode="External"/><Relationship Id="rId244" Type="http://schemas.openxmlformats.org/officeDocument/2006/relationships/hyperlink" Target="https://www.ncbi.nlm.nih.gov/pubmed?linkname=pubmed_pubmed&amp;from_uid=31061752" TargetMode="External"/><Relationship Id="rId18" Type="http://schemas.openxmlformats.org/officeDocument/2006/relationships/hyperlink" Target="https://www.ncbi.nlm.nih.gov/pubmed?linkname=pubmed_pubmed&amp;from_uid=31237036" TargetMode="External"/><Relationship Id="rId39" Type="http://schemas.openxmlformats.org/officeDocument/2006/relationships/hyperlink" Target="https://www.ncbi.nlm.nih.gov/pubmed?linkname=pubmed_pubmed&amp;from_uid=31223092" TargetMode="External"/><Relationship Id="rId50" Type="http://schemas.openxmlformats.org/officeDocument/2006/relationships/hyperlink" Target="https://www.ncbi.nlm.nih.gov/pubmed/31208473" TargetMode="External"/><Relationship Id="rId104" Type="http://schemas.openxmlformats.org/officeDocument/2006/relationships/hyperlink" Target="https://www.ncbi.nlm.nih.gov/pubmed?linkname=pubmed_pubmed&amp;from_uid=31159903" TargetMode="External"/><Relationship Id="rId125" Type="http://schemas.openxmlformats.org/officeDocument/2006/relationships/hyperlink" Target="https://www.ncbi.nlm.nih.gov/pubmed/30189253" TargetMode="External"/><Relationship Id="rId146" Type="http://schemas.openxmlformats.org/officeDocument/2006/relationships/hyperlink" Target="https://www.ncbi.nlm.nih.gov/pubmed?linkname=pubmed_pubmed&amp;from_uid=30915544" TargetMode="External"/><Relationship Id="rId167" Type="http://schemas.openxmlformats.org/officeDocument/2006/relationships/hyperlink" Target="https://www.ncbi.nlm.nih.gov/pubmed/31250773" TargetMode="External"/><Relationship Id="rId188" Type="http://schemas.openxmlformats.org/officeDocument/2006/relationships/hyperlink" Target="https://www.ncbi.nlm.nih.gov/pubmed?linkname=pubmed_pubmed&amp;from_uid=31218970" TargetMode="External"/><Relationship Id="rId71" Type="http://schemas.openxmlformats.org/officeDocument/2006/relationships/hyperlink" Target="https://www.ncbi.nlm.nih.gov/pubmed/31179950" TargetMode="External"/><Relationship Id="rId92" Type="http://schemas.openxmlformats.org/officeDocument/2006/relationships/hyperlink" Target="https://www.ncbi.nlm.nih.gov/pubmed?linkname=pubmed_pubmed&amp;from_uid=31169099" TargetMode="External"/><Relationship Id="rId213" Type="http://schemas.openxmlformats.org/officeDocument/2006/relationships/hyperlink" Target="https://www.ncbi.nlm.nih.gov/pubmed?linkname=pubmed_pubmed&amp;from_uid=30961911" TargetMode="External"/><Relationship Id="rId234" Type="http://schemas.openxmlformats.org/officeDocument/2006/relationships/hyperlink" Target="https://www.ncbi.nlm.nih.gov/pubmed?linkname=pubmed_pubmed&amp;from_uid=31165902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ncbi.nlm.nih.gov/pubmed/31263391" TargetMode="External"/><Relationship Id="rId40" Type="http://schemas.openxmlformats.org/officeDocument/2006/relationships/hyperlink" Target="https://www.ncbi.nlm.nih.gov/pubmed/31222391" TargetMode="External"/><Relationship Id="rId115" Type="http://schemas.openxmlformats.org/officeDocument/2006/relationships/hyperlink" Target="https://www.ncbi.nlm.nih.gov/pubmed?linkname=pubmed_pubmed&amp;from_uid=30451018" TargetMode="External"/><Relationship Id="rId136" Type="http://schemas.openxmlformats.org/officeDocument/2006/relationships/hyperlink" Target="https://www.ncbi.nlm.nih.gov/pubmed?linkname=pubmed_pubmed&amp;from_uid=31025765" TargetMode="External"/><Relationship Id="rId157" Type="http://schemas.openxmlformats.org/officeDocument/2006/relationships/hyperlink" Target="https://www.ncbi.nlm.nih.gov/pubmed/30938906" TargetMode="External"/><Relationship Id="rId178" Type="http://schemas.openxmlformats.org/officeDocument/2006/relationships/hyperlink" Target="https://www.ncbi.nlm.nih.gov/pubmed?linkname=pubmed_pubmed&amp;from_uid=31237036" TargetMode="External"/><Relationship Id="rId61" Type="http://schemas.openxmlformats.org/officeDocument/2006/relationships/hyperlink" Target="https://www.ncbi.nlm.nih.gov/pubmed?linkname=pubmed_pubmed&amp;from_uid=31198128" TargetMode="External"/><Relationship Id="rId82" Type="http://schemas.openxmlformats.org/officeDocument/2006/relationships/hyperlink" Target="https://www.ncbi.nlm.nih.gov/pubmed/31245273" TargetMode="External"/><Relationship Id="rId199" Type="http://schemas.openxmlformats.org/officeDocument/2006/relationships/hyperlink" Target="https://www.ncbi.nlm.nih.gov/pubmed/31218373" TargetMode="External"/><Relationship Id="rId203" Type="http://schemas.openxmlformats.org/officeDocument/2006/relationships/hyperlink" Target="https://www.ncbi.nlm.nih.gov/pubmed/31208160" TargetMode="External"/><Relationship Id="rId19" Type="http://schemas.openxmlformats.org/officeDocument/2006/relationships/hyperlink" Target="https://www.ncbi.nlm.nih.gov/pubmed/29925723" TargetMode="External"/><Relationship Id="rId224" Type="http://schemas.openxmlformats.org/officeDocument/2006/relationships/hyperlink" Target="https://www.ncbi.nlm.nih.gov/pubmed?linkname=pubmed_pubmed&amp;from_uid=31198064" TargetMode="External"/><Relationship Id="rId245" Type="http://schemas.openxmlformats.org/officeDocument/2006/relationships/hyperlink" Target="https://www.ncbi.nlm.nih.gov/pubmed/30676493" TargetMode="External"/><Relationship Id="rId30" Type="http://schemas.openxmlformats.org/officeDocument/2006/relationships/hyperlink" Target="https://www.ncbi.nlm.nih.gov/pubmed/31263391" TargetMode="External"/><Relationship Id="rId105" Type="http://schemas.openxmlformats.org/officeDocument/2006/relationships/hyperlink" Target="https://www.ncbi.nlm.nih.gov/pubmed/31160358" TargetMode="External"/><Relationship Id="rId126" Type="http://schemas.openxmlformats.org/officeDocument/2006/relationships/hyperlink" Target="https://www.ncbi.nlm.nih.gov/pubmed?linkname=pubmed_pubmed&amp;from_uid=30189253" TargetMode="External"/><Relationship Id="rId147" Type="http://schemas.openxmlformats.org/officeDocument/2006/relationships/hyperlink" Target="https://www.ncbi.nlm.nih.gov/pubmed/30915544" TargetMode="External"/><Relationship Id="rId168" Type="http://schemas.openxmlformats.org/officeDocument/2006/relationships/hyperlink" Target="https://www.ncbi.nlm.nih.gov/pubmed?linkname=pubmed_pubmed&amp;from_uid=31250773" TargetMode="External"/><Relationship Id="rId51" Type="http://schemas.openxmlformats.org/officeDocument/2006/relationships/hyperlink" Target="https://www.ncbi.nlm.nih.gov/pubmed?linkname=pubmed_pubmed&amp;from_uid=31208473" TargetMode="External"/><Relationship Id="rId72" Type="http://schemas.openxmlformats.org/officeDocument/2006/relationships/hyperlink" Target="https://www.ncbi.nlm.nih.gov/pubmed?linkname=pubmed_pubmed&amp;from_uid=31179950" TargetMode="External"/><Relationship Id="rId93" Type="http://schemas.openxmlformats.org/officeDocument/2006/relationships/hyperlink" Target="https://www.ncbi.nlm.nih.gov/pubmed/31176777" TargetMode="External"/><Relationship Id="rId189" Type="http://schemas.openxmlformats.org/officeDocument/2006/relationships/hyperlink" Target="https://www.ncbi.nlm.nih.gov/pubmed?linkname=pubmed_pubmed&amp;from_uid=31218973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ncbi.nlm.nih.gov/pubmed/30857846" TargetMode="External"/><Relationship Id="rId235" Type="http://schemas.openxmlformats.org/officeDocument/2006/relationships/hyperlink" Target="https://www.ncbi.nlm.nih.gov/pubmed/31162848" TargetMode="External"/><Relationship Id="rId116" Type="http://schemas.openxmlformats.org/officeDocument/2006/relationships/hyperlink" Target="https://www.ncbi.nlm.nih.gov/pubmed/30980591" TargetMode="External"/><Relationship Id="rId137" Type="http://schemas.openxmlformats.org/officeDocument/2006/relationships/hyperlink" Target="https://www.ncbi.nlm.nih.gov/pubmed/30592323" TargetMode="External"/><Relationship Id="rId158" Type="http://schemas.openxmlformats.org/officeDocument/2006/relationships/hyperlink" Target="https://www.ncbi.nlm.nih.gov/pubmed?linkname=pubmed_pubmed&amp;from_uid=30938906" TargetMode="External"/><Relationship Id="rId20" Type="http://schemas.openxmlformats.org/officeDocument/2006/relationships/hyperlink" Target="https://www.ncbi.nlm.nih.gov/pubmed/29925723" TargetMode="External"/><Relationship Id="rId41" Type="http://schemas.openxmlformats.org/officeDocument/2006/relationships/hyperlink" Target="https://www.ncbi.nlm.nih.gov/pubmed?linkname=pubmed_pubmed&amp;from_uid=31222391" TargetMode="External"/><Relationship Id="rId62" Type="http://schemas.openxmlformats.org/officeDocument/2006/relationships/hyperlink" Target="https://www.ncbi.nlm.nih.gov/pubmed/31200623" TargetMode="External"/><Relationship Id="rId83" Type="http://schemas.openxmlformats.org/officeDocument/2006/relationships/hyperlink" Target="https://www.ncbi.nlm.nih.gov/pubmed/31245273" TargetMode="External"/><Relationship Id="rId179" Type="http://schemas.openxmlformats.org/officeDocument/2006/relationships/hyperlink" Target="https://www.ncbi.nlm.nih.gov/pubmed/31252085" TargetMode="External"/><Relationship Id="rId190" Type="http://schemas.openxmlformats.org/officeDocument/2006/relationships/hyperlink" Target="https://www.ncbi.nlm.nih.gov/pubmed/31218970" TargetMode="External"/><Relationship Id="rId204" Type="http://schemas.openxmlformats.org/officeDocument/2006/relationships/hyperlink" Target="https://www.ncbi.nlm.nih.gov/pubmed/31208160" TargetMode="External"/><Relationship Id="rId225" Type="http://schemas.openxmlformats.org/officeDocument/2006/relationships/hyperlink" Target="https://www.ncbi.nlm.nih.gov/pubmed/31196912" TargetMode="External"/><Relationship Id="rId246" Type="http://schemas.openxmlformats.org/officeDocument/2006/relationships/hyperlink" Target="https://www.ncbi.nlm.nih.gov/pubmed?linkname=pubmed_pubmed&amp;from_uid=30676493" TargetMode="External"/><Relationship Id="rId106" Type="http://schemas.openxmlformats.org/officeDocument/2006/relationships/hyperlink" Target="https://www.ncbi.nlm.nih.gov/pubmed/31160358" TargetMode="External"/><Relationship Id="rId127" Type="http://schemas.openxmlformats.org/officeDocument/2006/relationships/hyperlink" Target="https://www.ncbi.nlm.nih.gov/pubmed/31017260" TargetMode="External"/><Relationship Id="rId10" Type="http://schemas.openxmlformats.org/officeDocument/2006/relationships/hyperlink" Target="https://www.ncbi.nlm.nih.gov/pubmed?linkname=pubmed_pubmed&amp;from_uid=31255458" TargetMode="External"/><Relationship Id="rId31" Type="http://schemas.openxmlformats.org/officeDocument/2006/relationships/hyperlink" Target="https://www.ncbi.nlm.nih.gov/pubmed?linkname=pubmed_pubmed&amp;from_uid=31263391" TargetMode="External"/><Relationship Id="rId52" Type="http://schemas.openxmlformats.org/officeDocument/2006/relationships/hyperlink" Target="https://www.ncbi.nlm.nih.gov/pubmed/31213434" TargetMode="External"/><Relationship Id="rId73" Type="http://schemas.openxmlformats.org/officeDocument/2006/relationships/hyperlink" Target="https://www.ncbi.nlm.nih.gov/pubmed/31180449" TargetMode="External"/><Relationship Id="rId94" Type="http://schemas.openxmlformats.org/officeDocument/2006/relationships/hyperlink" Target="https://www.ncbi.nlm.nih.gov/pubmed?linkname=pubmed_pubmed&amp;from_uid=31176777" TargetMode="External"/><Relationship Id="rId148" Type="http://schemas.openxmlformats.org/officeDocument/2006/relationships/hyperlink" Target="https://www.ncbi.nlm.nih.gov/pubmed?linkname=pubmed_pubmed&amp;from_uid=30915544" TargetMode="External"/><Relationship Id="rId169" Type="http://schemas.openxmlformats.org/officeDocument/2006/relationships/hyperlink" Target="https://www.ncbi.nlm.nih.gov/pubmed/312483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29</Pages>
  <Words>8750</Words>
  <Characters>49878</Characters>
  <Application>Microsoft Office Word</Application>
  <DocSecurity>0</DocSecurity>
  <Lines>415</Lines>
  <Paragraphs>117</Paragraphs>
  <ScaleCrop>false</ScaleCrop>
  <Company/>
  <LinksUpToDate>false</LinksUpToDate>
  <CharactersWithSpaces>58511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Mehul Patel</dc:creator>
  <cp:keywords/>
  <dc:description/>
  <cp:lastModifiedBy>Mehul Patel</cp:lastModifiedBy>
  <cp:revision>123</cp:revision>
  <dcterms:created xsi:type="dcterms:W3CDTF">2019-07-11T01:06:00Z</dcterms:created>
  <dcterms:modified xsi:type="dcterms:W3CDTF">2019-07-11T04:31:00Z</dcterms:modified>
</cp:coreProperties>
</file>