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6391E" w14:textId="71A1384A" w:rsidR="00566441" w:rsidRPr="00213D12" w:rsidRDefault="00213D12">
      <w:pPr>
        <w:rPr>
          <w:b/>
          <w:bCs/>
        </w:rPr>
      </w:pPr>
      <w:r w:rsidRPr="00213D12">
        <w:rPr>
          <w:b/>
          <w:bCs/>
        </w:rPr>
        <w:t xml:space="preserve">Fetal cardiology </w:t>
      </w:r>
      <w:r w:rsidR="00137C8D">
        <w:rPr>
          <w:b/>
          <w:bCs/>
        </w:rPr>
        <w:t xml:space="preserve">and genetics </w:t>
      </w:r>
      <w:r w:rsidRPr="00213D12">
        <w:rPr>
          <w:b/>
          <w:bCs/>
        </w:rPr>
        <w:t xml:space="preserve">March 2019 </w:t>
      </w:r>
    </w:p>
    <w:p w14:paraId="778AF59E" w14:textId="28FD98A6" w:rsidR="00213D12" w:rsidRDefault="00213D12"/>
    <w:p w14:paraId="50F97501" w14:textId="0912936A" w:rsidR="00137C8D" w:rsidRPr="009266F4" w:rsidRDefault="00213D12" w:rsidP="00137C8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1.</w:t>
      </w:r>
      <w:r w:rsidR="00137C8D" w:rsidRPr="00137C8D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4" w:history="1">
        <w:r w:rsidR="00137C8D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Linking pre-existing biorepositories for medical research: the </w:t>
        </w:r>
        <w:proofErr w:type="spellStart"/>
        <w:r w:rsidR="00137C8D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PopGen</w:t>
        </w:r>
        <w:proofErr w:type="spellEnd"/>
        <w:r w:rsidR="00137C8D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2.0 Network.</w:t>
        </w:r>
      </w:hyperlink>
    </w:p>
    <w:p w14:paraId="0D0A869A" w14:textId="77777777" w:rsidR="00137C8D" w:rsidRPr="009266F4" w:rsidRDefault="00137C8D" w:rsidP="00137C8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Lieb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W, Jacobs G, Wolf A, Richter G, Gaede KI, Schwarz J, Arnold N,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Böhm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R,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Buyx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Cascorbi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I, Franke 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Glinicke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C, Held-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Feindt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J, Junker R,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Kalthoff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H, Kramer HH, Leypoldt F,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Maass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N,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Maetzler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W, May S,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Mehdorn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HM,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Röcken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C,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Schafmayer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C,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Schrappe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M, Schreiber S,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Sebens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S, Stephani U,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Synowitz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M, Weimer J, Zabel P,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Nöthlings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U,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Röder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C,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Krawczak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M.</w:t>
      </w:r>
    </w:p>
    <w:p w14:paraId="67DA7040" w14:textId="77777777" w:rsidR="00137C8D" w:rsidRPr="009266F4" w:rsidRDefault="00137C8D" w:rsidP="00137C8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J Community Genet. 2019 Mar 29. doi: 10.1007/s12687-019-00417-8. [Epub ahead of print]</w:t>
      </w:r>
    </w:p>
    <w:p w14:paraId="42112AD4" w14:textId="77777777" w:rsidR="00137C8D" w:rsidRPr="009266F4" w:rsidRDefault="00137C8D" w:rsidP="00137C8D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30927239</w:t>
      </w:r>
    </w:p>
    <w:p w14:paraId="27A4F037" w14:textId="77777777" w:rsidR="00137C8D" w:rsidRPr="009266F4" w:rsidRDefault="00137C8D" w:rsidP="00137C8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5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DA048B7" w14:textId="77777777" w:rsidR="00137C8D" w:rsidRPr="009266F4" w:rsidRDefault="00137C8D" w:rsidP="00137C8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30949358</w:t>
      </w:r>
    </w:p>
    <w:p w14:paraId="23D5E1A9" w14:textId="28ADF199" w:rsidR="00213D12" w:rsidRDefault="00213D12"/>
    <w:p w14:paraId="621C5453" w14:textId="77777777" w:rsidR="003F54AA" w:rsidRPr="009266F4" w:rsidRDefault="00137C8D" w:rsidP="003F54A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 xml:space="preserve">2. </w:t>
      </w:r>
      <w:hyperlink r:id="rId6" w:history="1">
        <w:r w:rsidR="003F54AA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Three-dimensional </w:t>
        </w:r>
        <w:proofErr w:type="spellStart"/>
        <w:r w:rsidR="003F54AA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visualisation</w:t>
        </w:r>
        <w:proofErr w:type="spellEnd"/>
        <w:r w:rsidR="003F54AA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of the fetal heart using prenatal MRI with motion-corrected slice-volume registration: a prospective, single-centre cohort study.</w:t>
        </w:r>
      </w:hyperlink>
    </w:p>
    <w:p w14:paraId="73DBDBB3" w14:textId="77777777" w:rsidR="003F54AA" w:rsidRPr="009266F4" w:rsidRDefault="003F54AA" w:rsidP="003F54A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 xml:space="preserve">Lloyd DFA,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Pushparajah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K, Simpson JM, van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Amerom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JFP, van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Poppel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MPM, Schulz 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Kainz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B,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Deprez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Lohezic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Allsop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J, Mathur S,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Bellsham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-Revell H,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Vigneswaran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T,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Charakida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M, Miller O,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Zidere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V,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Sharland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G, Rutherford 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Hajnal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JV, Razavi R.</w:t>
      </w:r>
    </w:p>
    <w:p w14:paraId="54886347" w14:textId="77777777" w:rsidR="003F54AA" w:rsidRPr="009266F4" w:rsidRDefault="003F54AA" w:rsidP="003F54A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Lancet. 2019 Mar 22. pii: S0140-6736(18)32490-5. doi: 10.1016/S0140-6736(18)32490-5. [Epub ahead of print]</w:t>
      </w:r>
    </w:p>
    <w:p w14:paraId="0F558160" w14:textId="77777777" w:rsidR="003F54AA" w:rsidRPr="009266F4" w:rsidRDefault="003F54AA" w:rsidP="003F54AA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 xml:space="preserve">PMID: 30910324 </w:t>
      </w:r>
      <w:hyperlink r:id="rId7" w:history="1">
        <w:r w:rsidRPr="009266F4">
          <w:rPr>
            <w:rFonts w:ascii="Helvetica" w:hAnsi="Helvetica" w:cs="Helvetica"/>
            <w:color w:val="854428"/>
          </w:rPr>
          <w:t>Free Article</w:t>
        </w:r>
      </w:hyperlink>
    </w:p>
    <w:p w14:paraId="5E50E689" w14:textId="77777777" w:rsidR="003F54AA" w:rsidRPr="009266F4" w:rsidRDefault="003F54AA" w:rsidP="003F54A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8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0A90B7B" w14:textId="77777777" w:rsidR="003F54AA" w:rsidRPr="009266F4" w:rsidRDefault="003F54AA" w:rsidP="003F54A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30901284</w:t>
      </w:r>
    </w:p>
    <w:p w14:paraId="341A34E1" w14:textId="502A553C" w:rsidR="00137C8D" w:rsidRDefault="00137C8D"/>
    <w:p w14:paraId="049FBC42" w14:textId="028E6E87" w:rsidR="00F54F32" w:rsidRPr="00F54F32" w:rsidRDefault="003F54AA" w:rsidP="00F54F32">
      <w:r>
        <w:t>3.</w:t>
      </w:r>
      <w:r w:rsidR="00F54F32" w:rsidRPr="009266F4">
        <w:rPr>
          <w:rFonts w:ascii="Helvetica" w:hAnsi="Helvetica" w:cs="Helvetica"/>
          <w:color w:val="000000"/>
          <w:sz w:val="26"/>
          <w:szCs w:val="26"/>
        </w:rPr>
        <w:fldChar w:fldCharType="begin"/>
      </w:r>
      <w:r w:rsidR="00F54F32" w:rsidRPr="009266F4">
        <w:rPr>
          <w:rFonts w:ascii="Helvetica" w:hAnsi="Helvetica" w:cs="Helvetica"/>
          <w:color w:val="000000"/>
          <w:sz w:val="26"/>
          <w:szCs w:val="26"/>
        </w:rPr>
        <w:instrText>HYPERLINK "https://www.ncbi.nlm.nih.gov/pubmed/30923087"</w:instrText>
      </w:r>
      <w:r w:rsidR="00F54F32" w:rsidRPr="009266F4">
        <w:rPr>
          <w:rFonts w:ascii="Helvetica" w:hAnsi="Helvetica" w:cs="Helvetica"/>
          <w:color w:val="000000"/>
          <w:sz w:val="26"/>
          <w:szCs w:val="26"/>
        </w:rPr>
      </w:r>
      <w:r w:rsidR="00F54F32" w:rsidRPr="009266F4">
        <w:rPr>
          <w:rFonts w:ascii="Helvetica" w:hAnsi="Helvetica" w:cs="Helvetica"/>
          <w:color w:val="000000"/>
          <w:sz w:val="26"/>
          <w:szCs w:val="26"/>
        </w:rPr>
        <w:fldChar w:fldCharType="separate"/>
      </w:r>
      <w:r w:rsidR="00F54F32" w:rsidRPr="009266F4">
        <w:rPr>
          <w:rFonts w:ascii="Helvetica" w:hAnsi="Helvetica" w:cs="Helvetica"/>
          <w:color w:val="1800C0"/>
          <w:sz w:val="28"/>
          <w:szCs w:val="28"/>
          <w:u w:val="single" w:color="1800C0"/>
        </w:rPr>
        <w:t>Brain and CSF Volumes in Fetuses and Neonates with Antenatal Diagnosis of Critical Congenital Heart Disease: A Longitudinal MRI Study.</w:t>
      </w:r>
      <w:r w:rsidR="00F54F32" w:rsidRPr="009266F4">
        <w:rPr>
          <w:rFonts w:ascii="Helvetica" w:hAnsi="Helvetica" w:cs="Helvetica"/>
          <w:color w:val="000000"/>
          <w:sz w:val="26"/>
          <w:szCs w:val="26"/>
        </w:rPr>
        <w:fldChar w:fldCharType="end"/>
      </w:r>
    </w:p>
    <w:p w14:paraId="7F05F043" w14:textId="77777777" w:rsidR="00F54F32" w:rsidRPr="009266F4" w:rsidRDefault="00F54F32" w:rsidP="00F54F3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Claessens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NHP, Khalili N,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Isgum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I, Ter Heide H,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Steenhuis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TJ, Turk E, Jansen NJG, de Vries LS, Breur JMPJ, de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Heus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R, Benders MJNL.</w:t>
      </w:r>
    </w:p>
    <w:p w14:paraId="21DF34B3" w14:textId="77777777" w:rsidR="00F54F32" w:rsidRPr="009266F4" w:rsidRDefault="00F54F32" w:rsidP="00F54F3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 xml:space="preserve">AJNR Am J </w:t>
      </w:r>
      <w:proofErr w:type="spellStart"/>
      <w:r w:rsidRPr="009266F4">
        <w:rPr>
          <w:rFonts w:ascii="Helvetica" w:hAnsi="Helvetica" w:cs="Helvetica"/>
          <w:color w:val="000000"/>
        </w:rPr>
        <w:t>Neuroradiol</w:t>
      </w:r>
      <w:proofErr w:type="spellEnd"/>
      <w:r w:rsidRPr="009266F4">
        <w:rPr>
          <w:rFonts w:ascii="Helvetica" w:hAnsi="Helvetica" w:cs="Helvetica"/>
          <w:color w:val="000000"/>
        </w:rPr>
        <w:t>. 2019 Mar 28. doi: 10.3174/</w:t>
      </w:r>
      <w:proofErr w:type="gramStart"/>
      <w:r w:rsidRPr="009266F4">
        <w:rPr>
          <w:rFonts w:ascii="Helvetica" w:hAnsi="Helvetica" w:cs="Helvetica"/>
          <w:color w:val="000000"/>
        </w:rPr>
        <w:t>ajnr.A</w:t>
      </w:r>
      <w:proofErr w:type="gramEnd"/>
      <w:r w:rsidRPr="009266F4">
        <w:rPr>
          <w:rFonts w:ascii="Helvetica" w:hAnsi="Helvetica" w:cs="Helvetica"/>
          <w:color w:val="000000"/>
        </w:rPr>
        <w:t>6021. [Epub ahead of print]</w:t>
      </w:r>
    </w:p>
    <w:p w14:paraId="0AF58255" w14:textId="77777777" w:rsidR="00F54F32" w:rsidRPr="009266F4" w:rsidRDefault="00F54F32" w:rsidP="00F54F32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30923087</w:t>
      </w:r>
    </w:p>
    <w:p w14:paraId="0795BF6A" w14:textId="77777777" w:rsidR="00F54F32" w:rsidRPr="009266F4" w:rsidRDefault="00F54F32" w:rsidP="00F54F3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9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6DCF265" w14:textId="77777777" w:rsidR="00F54F32" w:rsidRPr="009266F4" w:rsidRDefault="00F54F32" w:rsidP="00F54F3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30919579</w:t>
      </w:r>
    </w:p>
    <w:p w14:paraId="354BB89A" w14:textId="77777777" w:rsidR="00F54F32" w:rsidRDefault="00F54F32" w:rsidP="00F54F32"/>
    <w:p w14:paraId="34F5B05B" w14:textId="6E13EA81" w:rsidR="00F54F32" w:rsidRPr="009266F4" w:rsidRDefault="00F54F32" w:rsidP="00F54F3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4</w:t>
      </w:r>
      <w:r>
        <w:t>.</w:t>
      </w:r>
      <w:r w:rsidRPr="002A392F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0" w:history="1">
        <w:r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Fetal cardiomyopathy in neurofibromatosis type I: Novel phenotype and review of the literature.</w:t>
        </w:r>
      </w:hyperlink>
    </w:p>
    <w:p w14:paraId="507B66AE" w14:textId="77777777" w:rsidR="00F54F32" w:rsidRPr="009266F4" w:rsidRDefault="00F54F32" w:rsidP="00F54F3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lastRenderedPageBreak/>
        <w:t xml:space="preserve">Ritter 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Cuddapah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S, Degenhardt K,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Kasperski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S, Johnson MP, O'Connor MJ, Ahrens-Nicklas R.</w:t>
      </w:r>
    </w:p>
    <w:p w14:paraId="291EEFF6" w14:textId="77777777" w:rsidR="00F54F32" w:rsidRPr="009266F4" w:rsidRDefault="00F54F32" w:rsidP="00F54F3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Am J Med Genet A. 2019 Mar 28. doi: 10.1002/ajmg.a.61123. [Epub ahead of print]</w:t>
      </w:r>
    </w:p>
    <w:p w14:paraId="22E88689" w14:textId="77777777" w:rsidR="00F54F32" w:rsidRPr="009266F4" w:rsidRDefault="00F54F32" w:rsidP="00F54F32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30919579</w:t>
      </w:r>
    </w:p>
    <w:p w14:paraId="4D7E0B43" w14:textId="77777777" w:rsidR="00F54F32" w:rsidRPr="009266F4" w:rsidRDefault="00F54F32" w:rsidP="00F54F3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1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782ECD7" w14:textId="77777777" w:rsidR="00F54F32" w:rsidRPr="009266F4" w:rsidRDefault="00F54F32" w:rsidP="00F54F3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30922382</w:t>
      </w:r>
    </w:p>
    <w:p w14:paraId="74C4FCB2" w14:textId="77777777" w:rsidR="00F54F32" w:rsidRDefault="00F54F32" w:rsidP="00F54F32"/>
    <w:p w14:paraId="441F3DF6" w14:textId="7A7A915D" w:rsidR="00F54F32" w:rsidRPr="009266F4" w:rsidRDefault="00F54F32" w:rsidP="00F54F3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5</w:t>
      </w:r>
      <w:r>
        <w:t>.</w:t>
      </w:r>
      <w:r w:rsidRPr="00271B48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2" w:history="1">
        <w:r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Decreased Amino Acid Concentrations are Involved in Congenital Heart Disease.</w:t>
        </w:r>
      </w:hyperlink>
    </w:p>
    <w:p w14:paraId="7D98E599" w14:textId="77777777" w:rsidR="00F54F32" w:rsidRPr="009266F4" w:rsidRDefault="00F54F32" w:rsidP="00F54F3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>Lai G, Li X, Zhang B, Wang L, He R, Zhao Y.</w:t>
      </w:r>
    </w:p>
    <w:p w14:paraId="6DAD199D" w14:textId="77777777" w:rsidR="00F54F32" w:rsidRPr="009266F4" w:rsidRDefault="00F54F32" w:rsidP="00F54F3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 xml:space="preserve">Ann Nutr </w:t>
      </w:r>
      <w:proofErr w:type="spellStart"/>
      <w:r w:rsidRPr="009266F4">
        <w:rPr>
          <w:rFonts w:ascii="Helvetica" w:hAnsi="Helvetica" w:cs="Helvetica"/>
          <w:color w:val="000000"/>
        </w:rPr>
        <w:t>Metab</w:t>
      </w:r>
      <w:proofErr w:type="spellEnd"/>
      <w:r w:rsidRPr="009266F4">
        <w:rPr>
          <w:rFonts w:ascii="Helvetica" w:hAnsi="Helvetica" w:cs="Helvetica"/>
          <w:color w:val="000000"/>
        </w:rPr>
        <w:t>. 2019 Mar 27;74(3):257-263. doi: 10.1159/000499405. [Epub ahead of print]</w:t>
      </w:r>
    </w:p>
    <w:p w14:paraId="24BC7FC4" w14:textId="77777777" w:rsidR="00F54F32" w:rsidRPr="009266F4" w:rsidRDefault="00F54F32" w:rsidP="00F54F32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30917366</w:t>
      </w:r>
    </w:p>
    <w:p w14:paraId="6E7E530C" w14:textId="77777777" w:rsidR="00F54F32" w:rsidRPr="009266F4" w:rsidRDefault="00F54F32" w:rsidP="00F54F3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7F44F32F" w14:textId="77777777" w:rsidR="00F54F32" w:rsidRPr="009266F4" w:rsidRDefault="00F54F32" w:rsidP="00F54F3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30928554</w:t>
      </w:r>
    </w:p>
    <w:p w14:paraId="13324DC9" w14:textId="77777777" w:rsidR="00F54F32" w:rsidRDefault="00F54F32" w:rsidP="00F54F32"/>
    <w:p w14:paraId="0BDEC74E" w14:textId="49D286D4" w:rsidR="00F54F32" w:rsidRPr="009266F4" w:rsidRDefault="00F54F32" w:rsidP="00F54F3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6</w:t>
      </w:r>
      <w:r>
        <w:t>.</w:t>
      </w:r>
      <w:r w:rsidRPr="00010468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3" w:history="1">
        <w:r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DGCR8 expression is altered in children with congenital heart defects.</w:t>
        </w:r>
      </w:hyperlink>
    </w:p>
    <w:p w14:paraId="7C90A00C" w14:textId="77777777" w:rsidR="00F54F32" w:rsidRPr="009266F4" w:rsidRDefault="00F54F32" w:rsidP="00F54F3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>Guo Z, Li B, Tian P, Li D, Zhang Y, Li Q, Fan T, Yue J, Guo Y.</w:t>
      </w:r>
    </w:p>
    <w:p w14:paraId="5358ECB6" w14:textId="77777777" w:rsidR="00F54F32" w:rsidRPr="009266F4" w:rsidRDefault="00F54F32" w:rsidP="00F54F3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 xml:space="preserve">Clin </w:t>
      </w:r>
      <w:proofErr w:type="spellStart"/>
      <w:r w:rsidRPr="009266F4">
        <w:rPr>
          <w:rFonts w:ascii="Helvetica" w:hAnsi="Helvetica" w:cs="Helvetica"/>
          <w:color w:val="000000"/>
        </w:rPr>
        <w:t>Chim</w:t>
      </w:r>
      <w:proofErr w:type="spellEnd"/>
      <w:r w:rsidRPr="009266F4">
        <w:rPr>
          <w:rFonts w:ascii="Helvetica" w:hAnsi="Helvetica" w:cs="Helvetica"/>
          <w:color w:val="000000"/>
        </w:rPr>
        <w:t xml:space="preserve"> Acta. 2019 Mar </w:t>
      </w:r>
      <w:proofErr w:type="gramStart"/>
      <w:r w:rsidRPr="009266F4">
        <w:rPr>
          <w:rFonts w:ascii="Helvetica" w:hAnsi="Helvetica" w:cs="Helvetica"/>
          <w:color w:val="000000"/>
        </w:rPr>
        <w:t>26;495:25</w:t>
      </w:r>
      <w:proofErr w:type="gramEnd"/>
      <w:r w:rsidRPr="009266F4">
        <w:rPr>
          <w:rFonts w:ascii="Helvetica" w:hAnsi="Helvetica" w:cs="Helvetica"/>
          <w:color w:val="000000"/>
        </w:rPr>
        <w:t>-28. doi: 10.1016/j.cca.2019.03.1619. [Epub ahead of print]</w:t>
      </w:r>
    </w:p>
    <w:p w14:paraId="157DE1CE" w14:textId="77777777" w:rsidR="00F54F32" w:rsidRPr="009266F4" w:rsidRDefault="00F54F32" w:rsidP="00F54F32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30926277</w:t>
      </w:r>
    </w:p>
    <w:p w14:paraId="194C4D97" w14:textId="77777777" w:rsidR="00F54F32" w:rsidRPr="009266F4" w:rsidRDefault="00F54F32" w:rsidP="00F54F3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4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F4964B6" w14:textId="77777777" w:rsidR="00F54F32" w:rsidRPr="009266F4" w:rsidRDefault="00F54F32" w:rsidP="00F54F3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30926248</w:t>
      </w:r>
    </w:p>
    <w:p w14:paraId="5DA95F33" w14:textId="77777777" w:rsidR="00F54F32" w:rsidRDefault="00F54F32" w:rsidP="00F54F32"/>
    <w:p w14:paraId="45B61380" w14:textId="74C2F9BD" w:rsidR="00F54F32" w:rsidRPr="009266F4" w:rsidRDefault="00F54F32" w:rsidP="00F54F3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7</w:t>
      </w:r>
      <w:r>
        <w:t>.</w:t>
      </w:r>
      <w:r w:rsidRPr="00DE5F80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5" w:history="1">
        <w:r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Genetic polymorphisms in MTR are associated with non-syndromic congenital heart disease from a family-based case-control study in the Chinese population.</w:t>
        </w:r>
      </w:hyperlink>
    </w:p>
    <w:p w14:paraId="7516E585" w14:textId="77777777" w:rsidR="00F54F32" w:rsidRPr="009266F4" w:rsidRDefault="00F54F32" w:rsidP="00F54F3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 xml:space="preserve">Deng C, Deng Y,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Xie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L, Yu L, Liu L, Liu H, Dai L.</w:t>
      </w:r>
    </w:p>
    <w:p w14:paraId="0A701F39" w14:textId="77777777" w:rsidR="00F54F32" w:rsidRPr="009266F4" w:rsidRDefault="00F54F32" w:rsidP="00F54F3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Sci Rep. 2019 Mar 25;9(1):5065. doi: 10.1038/s41598-019-41641-z.</w:t>
      </w:r>
    </w:p>
    <w:p w14:paraId="0A6A8396" w14:textId="77777777" w:rsidR="00F54F32" w:rsidRPr="009266F4" w:rsidRDefault="00F54F32" w:rsidP="00F54F32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 xml:space="preserve">PMID: 30911047 </w:t>
      </w:r>
      <w:hyperlink r:id="rId16" w:history="1">
        <w:r w:rsidRPr="009266F4"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3346B59C" w14:textId="77777777" w:rsidR="00F54F32" w:rsidRPr="009266F4" w:rsidRDefault="00F54F32" w:rsidP="00F54F3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7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AB1EA47" w14:textId="77777777" w:rsidR="00F54F32" w:rsidRPr="009266F4" w:rsidRDefault="00F54F32" w:rsidP="00F54F3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30908816</w:t>
      </w:r>
    </w:p>
    <w:p w14:paraId="56758001" w14:textId="77777777" w:rsidR="00F54F32" w:rsidRDefault="00F54F32" w:rsidP="00F54F32"/>
    <w:p w14:paraId="68281949" w14:textId="4B61D7FC" w:rsidR="00F54F32" w:rsidRPr="009266F4" w:rsidRDefault="00F54F32" w:rsidP="00F54F3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8</w:t>
      </w:r>
      <w:r>
        <w:t>.</w:t>
      </w:r>
      <w:r w:rsidRPr="00F54F32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8" w:history="1">
        <w:r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Phenotype comparison among individuals with developmental delay/intellectual disability with or without genomic imbalances.</w:t>
        </w:r>
      </w:hyperlink>
    </w:p>
    <w:p w14:paraId="655EF6BC" w14:textId="77777777" w:rsidR="00F54F32" w:rsidRPr="009266F4" w:rsidRDefault="00F54F32" w:rsidP="00F54F3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 xml:space="preserve">de Souza LC, Dos Santos AP,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Sgardioli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IC,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Viguetti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-Campos NL, Marques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Prota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JR, de Oliveira-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Sobrinho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RP, Vieira TP, Gil-da-Silva-Lopes VL.</w:t>
      </w:r>
    </w:p>
    <w:p w14:paraId="072C75BF" w14:textId="77777777" w:rsidR="00F54F32" w:rsidRPr="009266F4" w:rsidRDefault="00F54F32" w:rsidP="00F54F3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 xml:space="preserve">J Intellect </w:t>
      </w:r>
      <w:proofErr w:type="spellStart"/>
      <w:r w:rsidRPr="009266F4">
        <w:rPr>
          <w:rFonts w:ascii="Helvetica" w:hAnsi="Helvetica" w:cs="Helvetica"/>
          <w:color w:val="000000"/>
        </w:rPr>
        <w:t>Disabil</w:t>
      </w:r>
      <w:proofErr w:type="spellEnd"/>
      <w:r w:rsidRPr="009266F4">
        <w:rPr>
          <w:rFonts w:ascii="Helvetica" w:hAnsi="Helvetica" w:cs="Helvetica"/>
          <w:color w:val="000000"/>
        </w:rPr>
        <w:t xml:space="preserve"> Res. 2019 Mar 21. doi: 10.1111/jir.12615. [Epub ahead of print]</w:t>
      </w:r>
    </w:p>
    <w:p w14:paraId="4FADE5FF" w14:textId="77777777" w:rsidR="00F54F32" w:rsidRPr="009266F4" w:rsidRDefault="00F54F32" w:rsidP="00F54F32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30900361</w:t>
      </w:r>
    </w:p>
    <w:p w14:paraId="5D5D37A9" w14:textId="77777777" w:rsidR="00F54F32" w:rsidRPr="009266F4" w:rsidRDefault="00F54F32" w:rsidP="00F54F3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9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C2D27EF" w14:textId="77777777" w:rsidR="00F54F32" w:rsidRPr="009266F4" w:rsidRDefault="00F54F32" w:rsidP="00F54F3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30896049</w:t>
      </w:r>
    </w:p>
    <w:p w14:paraId="74BC9AE0" w14:textId="03A7C86D" w:rsidR="00F54F32" w:rsidRDefault="00F54F32" w:rsidP="00F54F32"/>
    <w:p w14:paraId="3D943321" w14:textId="01C83D89" w:rsidR="00CB3432" w:rsidRPr="009266F4" w:rsidRDefault="00F54F32" w:rsidP="00CB343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9.</w:t>
      </w:r>
      <w:r w:rsidR="00CB3432" w:rsidRPr="00CB3432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20" w:history="1">
        <w:r w:rsidR="00CB3432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Placental epigenetics for evaluation of fetal congenital heart defects: Ventricular Septal Defect (VSD).</w:t>
        </w:r>
      </w:hyperlink>
    </w:p>
    <w:p w14:paraId="797A5872" w14:textId="77777777" w:rsidR="00CB3432" w:rsidRPr="009266F4" w:rsidRDefault="00CB3432" w:rsidP="00CB343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 xml:space="preserve">Radhakrishna U,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Albayrak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S,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Zafra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R,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Baraa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Vishweswaraiah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S,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Veerappa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AM,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Mahishi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D,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Saiyed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N, Mishra NK,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Guda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C, Ali-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Fehmi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R,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Bahado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>-Singh RO.</w:t>
      </w:r>
    </w:p>
    <w:p w14:paraId="659FF6FC" w14:textId="77777777" w:rsidR="00CB3432" w:rsidRPr="009266F4" w:rsidRDefault="00CB3432" w:rsidP="00CB343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spellStart"/>
      <w:r w:rsidRPr="009266F4">
        <w:rPr>
          <w:rFonts w:ascii="Helvetica" w:hAnsi="Helvetica" w:cs="Helvetica"/>
          <w:color w:val="000000"/>
        </w:rPr>
        <w:t>PLoS</w:t>
      </w:r>
      <w:proofErr w:type="spellEnd"/>
      <w:r w:rsidRPr="009266F4">
        <w:rPr>
          <w:rFonts w:ascii="Helvetica" w:hAnsi="Helvetica" w:cs="Helvetica"/>
          <w:color w:val="000000"/>
        </w:rPr>
        <w:t xml:space="preserve"> One. 2019 Mar 21;14(3</w:t>
      </w:r>
      <w:proofErr w:type="gramStart"/>
      <w:r w:rsidRPr="009266F4">
        <w:rPr>
          <w:rFonts w:ascii="Helvetica" w:hAnsi="Helvetica" w:cs="Helvetica"/>
          <w:color w:val="000000"/>
        </w:rPr>
        <w:t>):e</w:t>
      </w:r>
      <w:proofErr w:type="gramEnd"/>
      <w:r w:rsidRPr="009266F4">
        <w:rPr>
          <w:rFonts w:ascii="Helvetica" w:hAnsi="Helvetica" w:cs="Helvetica"/>
          <w:color w:val="000000"/>
        </w:rPr>
        <w:t xml:space="preserve">0200229. doi: 10.1371/journal.pone.0200229. </w:t>
      </w:r>
      <w:proofErr w:type="spellStart"/>
      <w:r w:rsidRPr="009266F4">
        <w:rPr>
          <w:rFonts w:ascii="Helvetica" w:hAnsi="Helvetica" w:cs="Helvetica"/>
          <w:color w:val="000000"/>
        </w:rPr>
        <w:t>eCollection</w:t>
      </w:r>
      <w:proofErr w:type="spellEnd"/>
      <w:r w:rsidRPr="009266F4">
        <w:rPr>
          <w:rFonts w:ascii="Helvetica" w:hAnsi="Helvetica" w:cs="Helvetica"/>
          <w:color w:val="000000"/>
        </w:rPr>
        <w:t xml:space="preserve"> 2019.</w:t>
      </w:r>
    </w:p>
    <w:p w14:paraId="44D31F34" w14:textId="77777777" w:rsidR="00CB3432" w:rsidRPr="009266F4" w:rsidRDefault="00CB3432" w:rsidP="00CB3432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 xml:space="preserve">PMID: 30897084 </w:t>
      </w:r>
      <w:hyperlink r:id="rId21" w:history="1">
        <w:r w:rsidRPr="009266F4"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7260D8D1" w14:textId="77777777" w:rsidR="00CB3432" w:rsidRPr="009266F4" w:rsidRDefault="00CB3432" w:rsidP="00CB343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2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86ABC58" w14:textId="77777777" w:rsidR="00CB3432" w:rsidRPr="009266F4" w:rsidRDefault="00CB3432" w:rsidP="00CB343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30907752</w:t>
      </w:r>
    </w:p>
    <w:p w14:paraId="56C0A3F6" w14:textId="79ED61C5" w:rsidR="00F54F32" w:rsidRDefault="00F54F32" w:rsidP="00F54F32"/>
    <w:p w14:paraId="2B0CAC5E" w14:textId="6B486629" w:rsidR="007459BB" w:rsidRPr="009266F4" w:rsidRDefault="00CB3432" w:rsidP="007459B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10.</w:t>
      </w:r>
      <w:r w:rsidR="007459BB" w:rsidRPr="007459BB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23" w:history="1">
        <w:r w:rsidR="007459BB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Lessons from exome sequencing in prenatally diagnosed heart defects: A basis for prenatal testing.</w:t>
        </w:r>
      </w:hyperlink>
    </w:p>
    <w:p w14:paraId="203D4C4C" w14:textId="77777777" w:rsidR="007459BB" w:rsidRPr="009266F4" w:rsidRDefault="007459BB" w:rsidP="007459B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 xml:space="preserve">Westphal DS,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Leszinski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GS, Rieger-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Fackeldey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E, Graf E,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Weirich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G,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Meitinger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T, Ostermayer E,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Oberhoffer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R, Wagner M.</w:t>
      </w:r>
    </w:p>
    <w:p w14:paraId="6AA4B149" w14:textId="77777777" w:rsidR="007459BB" w:rsidRPr="009266F4" w:rsidRDefault="007459BB" w:rsidP="007459B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Clin Genet. 2019 Mar 14. doi: 10.1111/cge.13536. [Epub ahead of print]</w:t>
      </w:r>
    </w:p>
    <w:p w14:paraId="4B3227C4" w14:textId="77777777" w:rsidR="007459BB" w:rsidRPr="009266F4" w:rsidRDefault="007459BB" w:rsidP="007459BB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30868567</w:t>
      </w:r>
    </w:p>
    <w:p w14:paraId="5E2C79C5" w14:textId="77777777" w:rsidR="007459BB" w:rsidRPr="009266F4" w:rsidRDefault="007459BB" w:rsidP="007459B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4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2CCBAD5" w14:textId="53842CCD" w:rsidR="00CB3432" w:rsidRDefault="00CB3432" w:rsidP="00F54F32"/>
    <w:p w14:paraId="6478EFB5" w14:textId="214B2611" w:rsidR="00481D31" w:rsidRPr="009266F4" w:rsidRDefault="007459BB" w:rsidP="00481D3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11.</w:t>
      </w:r>
      <w:r w:rsidR="00481D31" w:rsidRPr="00481D31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25" w:history="1">
        <w:r w:rsidR="00481D31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The role of additional pathology on head growth patterns in fetuses with congenital heart defects.</w:t>
        </w:r>
      </w:hyperlink>
    </w:p>
    <w:p w14:paraId="0E90D789" w14:textId="77777777" w:rsidR="00481D31" w:rsidRPr="009266F4" w:rsidRDefault="00481D31" w:rsidP="00481D3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 xml:space="preserve">van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Nisselrooij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AEL, Jansen FAR, van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Geloven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N,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Linskens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IH,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Pajkrt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E,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Clur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SA,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Rammeloo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LA,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Rozendaal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L, van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Lith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JMM, Blom NA,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Haak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MC.</w:t>
      </w:r>
    </w:p>
    <w:p w14:paraId="65A96202" w14:textId="77777777" w:rsidR="00481D31" w:rsidRPr="009266F4" w:rsidRDefault="00481D31" w:rsidP="00481D3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Ultrasound Obstet Gynecol. 2019 Mar 13. doi: 10.1002/uog.20260. [Epub ahead of print]</w:t>
      </w:r>
    </w:p>
    <w:p w14:paraId="2E21CC41" w14:textId="77777777" w:rsidR="00481D31" w:rsidRPr="009266F4" w:rsidRDefault="00481D31" w:rsidP="00481D31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30868678</w:t>
      </w:r>
    </w:p>
    <w:p w14:paraId="61A5B82C" w14:textId="77777777" w:rsidR="00481D31" w:rsidRPr="009266F4" w:rsidRDefault="00481D31" w:rsidP="00481D3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6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D9752AB" w14:textId="77777777" w:rsidR="00481D31" w:rsidRPr="009266F4" w:rsidRDefault="00481D31" w:rsidP="00481D3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30861318</w:t>
      </w:r>
    </w:p>
    <w:p w14:paraId="10B7A2B2" w14:textId="5B0019A4" w:rsidR="007459BB" w:rsidRDefault="007459BB" w:rsidP="00F54F32"/>
    <w:p w14:paraId="11487D4F" w14:textId="3D0539F1" w:rsidR="000C38DD" w:rsidRPr="009266F4" w:rsidRDefault="00481D31" w:rsidP="000C38D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12.</w:t>
      </w:r>
      <w:r w:rsidR="000C38DD" w:rsidRPr="000C38DD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27" w:history="1">
        <w:r w:rsidR="000C38DD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Endocardially Derived Macrophages Are Essential for Valvular Remodeling.</w:t>
        </w:r>
      </w:hyperlink>
    </w:p>
    <w:p w14:paraId="24FBF7AC" w14:textId="77777777" w:rsidR="000C38DD" w:rsidRPr="009266F4" w:rsidRDefault="000C38DD" w:rsidP="000C38D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 xml:space="preserve">Shigeta A, Huang V,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Zuo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J,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Besada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R, Nakashima Y, Lu Y, Ding Y, Pellegrini M, Kulkarni RP,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Hsiai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T, Deb A, Zhou B, Nakano H, Nakano A.</w:t>
      </w:r>
    </w:p>
    <w:p w14:paraId="71594F42" w14:textId="77777777" w:rsidR="000C38DD" w:rsidRPr="009266F4" w:rsidRDefault="000C38DD" w:rsidP="000C38D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Dev Cell. 2019 Mar 11;48(5):617-630.e3. doi: 10.1016/j.devcel.2019.01.021. Epub 2019 Feb 21.</w:t>
      </w:r>
    </w:p>
    <w:p w14:paraId="0A4285A6" w14:textId="77777777" w:rsidR="000C38DD" w:rsidRPr="009266F4" w:rsidRDefault="000C38DD" w:rsidP="000C38DD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30799229</w:t>
      </w:r>
    </w:p>
    <w:p w14:paraId="350DEFB9" w14:textId="77777777" w:rsidR="000C38DD" w:rsidRPr="009266F4" w:rsidRDefault="000C38DD" w:rsidP="000C38D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8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2B24B72" w14:textId="77777777" w:rsidR="000C38DD" w:rsidRPr="009266F4" w:rsidRDefault="000C38DD" w:rsidP="000C38D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30870306</w:t>
      </w:r>
    </w:p>
    <w:p w14:paraId="2DE47CA6" w14:textId="0C8CB130" w:rsidR="00481D31" w:rsidRDefault="00481D31" w:rsidP="00F54F32"/>
    <w:p w14:paraId="2F6EA054" w14:textId="5A2ABA20" w:rsidR="009725F7" w:rsidRPr="009266F4" w:rsidRDefault="000C38DD" w:rsidP="009725F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lastRenderedPageBreak/>
        <w:t>13.</w:t>
      </w:r>
      <w:r w:rsidR="009725F7" w:rsidRPr="009725F7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29" w:history="1">
        <w:r w:rsidR="009725F7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Placental Pathology and Neuroimaging Correlates in Neonates with Congenital Heart Disease.</w:t>
        </w:r>
      </w:hyperlink>
    </w:p>
    <w:p w14:paraId="42098A49" w14:textId="77777777" w:rsidR="009725F7" w:rsidRPr="009266F4" w:rsidRDefault="009725F7" w:rsidP="009725F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Schlatterer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SD,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Murnick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J, Jacobs M, White L, Donofrio MT,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Limperopoulos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C.</w:t>
      </w:r>
    </w:p>
    <w:p w14:paraId="030AEF36" w14:textId="77777777" w:rsidR="009725F7" w:rsidRPr="009266F4" w:rsidRDefault="009725F7" w:rsidP="009725F7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Sci Rep. 2019 Mar 11;9(1):4137. doi: 10.1038/s41598-019-40894-y.</w:t>
      </w:r>
    </w:p>
    <w:p w14:paraId="5587922E" w14:textId="77777777" w:rsidR="009725F7" w:rsidRPr="009266F4" w:rsidRDefault="009725F7" w:rsidP="009725F7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 xml:space="preserve">PMID: 30858514 </w:t>
      </w:r>
      <w:hyperlink r:id="rId30" w:history="1">
        <w:r w:rsidRPr="009266F4"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4CFFC4F5" w14:textId="77777777" w:rsidR="009725F7" w:rsidRPr="009266F4" w:rsidRDefault="009725F7" w:rsidP="009725F7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1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B33B81C" w14:textId="77777777" w:rsidR="009725F7" w:rsidRPr="009266F4" w:rsidRDefault="009725F7" w:rsidP="009725F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30886893</w:t>
      </w:r>
    </w:p>
    <w:p w14:paraId="0C7641BA" w14:textId="3433410E" w:rsidR="000C38DD" w:rsidRDefault="000C38DD" w:rsidP="00F54F32"/>
    <w:p w14:paraId="62BFE74F" w14:textId="31C282D6" w:rsidR="008B5A05" w:rsidRPr="009266F4" w:rsidRDefault="009725F7" w:rsidP="008B5A0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14.</w:t>
      </w:r>
      <w:r w:rsidR="008B5A05" w:rsidRPr="008B5A05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32" w:history="1">
        <w:r w:rsidR="008B5A05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Prenatal exposure to PM</w:t>
        </w:r>
        <w:r w:rsidR="008B5A05" w:rsidRPr="009266F4">
          <w:rPr>
            <w:rFonts w:ascii="Helvetica" w:hAnsi="Helvetica" w:cs="Helvetica"/>
            <w:color w:val="1800C0"/>
            <w:u w:val="single" w:color="1800C0"/>
          </w:rPr>
          <w:t>2.5</w:t>
        </w:r>
        <w:r w:rsidR="008B5A05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and Congenital Heart Diseases in Taiwan.</w:t>
        </w:r>
      </w:hyperlink>
    </w:p>
    <w:p w14:paraId="7719AC9E" w14:textId="77777777" w:rsidR="008B5A05" w:rsidRPr="009266F4" w:rsidRDefault="008B5A05" w:rsidP="008B5A0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>Huang CC, Chen BY, Pan SC, Ho YL, Guo YL.</w:t>
      </w:r>
    </w:p>
    <w:p w14:paraId="2F003152" w14:textId="77777777" w:rsidR="008B5A05" w:rsidRPr="009266F4" w:rsidRDefault="008B5A05" w:rsidP="008B5A0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 xml:space="preserve">Sci Total Environ. 2019 Mar </w:t>
      </w:r>
      <w:proofErr w:type="gramStart"/>
      <w:r w:rsidRPr="009266F4">
        <w:rPr>
          <w:rFonts w:ascii="Helvetica" w:hAnsi="Helvetica" w:cs="Helvetica"/>
          <w:color w:val="000000"/>
        </w:rPr>
        <w:t>10;655:880</w:t>
      </w:r>
      <w:proofErr w:type="gramEnd"/>
      <w:r w:rsidRPr="009266F4">
        <w:rPr>
          <w:rFonts w:ascii="Helvetica" w:hAnsi="Helvetica" w:cs="Helvetica"/>
          <w:color w:val="000000"/>
        </w:rPr>
        <w:t>-886. doi: 10.1016/j.scitotenv.2018.11.284. Epub 2018 Nov 20.</w:t>
      </w:r>
    </w:p>
    <w:p w14:paraId="3570DD73" w14:textId="77777777" w:rsidR="008B5A05" w:rsidRPr="009266F4" w:rsidRDefault="008B5A05" w:rsidP="008B5A05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30481714</w:t>
      </w:r>
    </w:p>
    <w:p w14:paraId="45EC4344" w14:textId="77777777" w:rsidR="008B5A05" w:rsidRPr="009266F4" w:rsidRDefault="008B5A05" w:rsidP="008B5A0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3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FCC0E02" w14:textId="24002C67" w:rsidR="009725F7" w:rsidRDefault="008B5A05" w:rsidP="008B5A0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30852772</w:t>
      </w:r>
    </w:p>
    <w:p w14:paraId="35B42962" w14:textId="5BA476C2" w:rsidR="008B5A05" w:rsidRDefault="008B5A05" w:rsidP="008B5A0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5D707D9A" w14:textId="57DEA45B" w:rsidR="00CD7233" w:rsidRPr="009266F4" w:rsidRDefault="008B5A05" w:rsidP="00CD723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15.</w:t>
      </w:r>
      <w:r w:rsidR="00CD7233" w:rsidRPr="00CD7233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34" w:history="1">
        <w:r w:rsidR="00CD7233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Prenatal heart block screening in mothers with SSA/SSB autoantibodies: Targeted screening protocol is a cost-effective strategy.</w:t>
        </w:r>
      </w:hyperlink>
    </w:p>
    <w:p w14:paraId="3F8F58E2" w14:textId="77777777" w:rsidR="00CD7233" w:rsidRPr="009266F4" w:rsidRDefault="00CD7233" w:rsidP="00CD723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 xml:space="preserve">Evers PD,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Alsaied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T, Anderson JB,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Cnota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JF,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Divanovic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AA.</w:t>
      </w:r>
    </w:p>
    <w:p w14:paraId="7951AB11" w14:textId="77777777" w:rsidR="00CD7233" w:rsidRPr="009266F4" w:rsidRDefault="00CD7233" w:rsidP="00CD723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Congenit Heart Dis. 2019 Mar;14(2):221-229. doi: 10.1111/chd.12713. Epub 2018 Nov 16.</w:t>
      </w:r>
    </w:p>
    <w:p w14:paraId="4D1CAAA1" w14:textId="77777777" w:rsidR="00CD7233" w:rsidRPr="009266F4" w:rsidRDefault="00CD7233" w:rsidP="00CD7233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30444309</w:t>
      </w:r>
    </w:p>
    <w:p w14:paraId="5FCABB47" w14:textId="77777777" w:rsidR="00CD7233" w:rsidRPr="009266F4" w:rsidRDefault="00CD7233" w:rsidP="00CD723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5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F7F75FF" w14:textId="77777777" w:rsidR="00CD7233" w:rsidRPr="009266F4" w:rsidRDefault="00CD7233" w:rsidP="00CD723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30395415</w:t>
      </w:r>
    </w:p>
    <w:p w14:paraId="4F6CC85E" w14:textId="1354267B" w:rsidR="008B5A05" w:rsidRDefault="008B5A05" w:rsidP="008B5A0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42700016" w14:textId="4509FE77" w:rsidR="00AE26A3" w:rsidRPr="009266F4" w:rsidRDefault="00CD7233" w:rsidP="00AE26A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16.</w:t>
      </w:r>
      <w:r w:rsidR="00AE26A3" w:rsidRPr="00AE26A3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36" w:history="1">
        <w:r w:rsidR="00AE26A3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'Absent' pulmonary valve with intact ventricular septum mimicking tricuspid valve atresia: Prenatal diagnosis and postnatal course.</w:t>
        </w:r>
      </w:hyperlink>
    </w:p>
    <w:p w14:paraId="5DC0224F" w14:textId="77777777" w:rsidR="00AE26A3" w:rsidRPr="009266F4" w:rsidRDefault="00AE26A3" w:rsidP="00AE26A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Monacci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F, Bondi T,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Canessa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C,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Chiappa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E.</w:t>
      </w:r>
    </w:p>
    <w:p w14:paraId="2EF11421" w14:textId="77777777" w:rsidR="00AE26A3" w:rsidRPr="009266F4" w:rsidRDefault="00AE26A3" w:rsidP="00AE26A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J Obstet Gynaecol Res. 2019 Mar;45(3):714-718. doi: 10.1111/jog.13878. Epub 2019 Jan 17.</w:t>
      </w:r>
    </w:p>
    <w:p w14:paraId="719E1140" w14:textId="77777777" w:rsidR="00AE26A3" w:rsidRPr="009266F4" w:rsidRDefault="00AE26A3" w:rsidP="00AE26A3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30656796</w:t>
      </w:r>
    </w:p>
    <w:p w14:paraId="5808A73B" w14:textId="77777777" w:rsidR="00AE26A3" w:rsidRPr="009266F4" w:rsidRDefault="00AE26A3" w:rsidP="00AE26A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7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F045A53" w14:textId="77777777" w:rsidR="00AE26A3" w:rsidRPr="009266F4" w:rsidRDefault="00AE26A3" w:rsidP="00AE26A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30562308</w:t>
      </w:r>
    </w:p>
    <w:p w14:paraId="1E54F3FC" w14:textId="2B73ECAE" w:rsidR="00CD7233" w:rsidRDefault="00CD7233" w:rsidP="008B5A0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3EFDAC61" w14:textId="1C972A86" w:rsidR="0037515B" w:rsidRPr="009266F4" w:rsidRDefault="00AE26A3" w:rsidP="0037515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17.</w:t>
      </w:r>
      <w:r w:rsidR="0037515B" w:rsidRPr="0037515B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38" w:history="1">
        <w:r w:rsidR="0037515B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Prenatal Diagnosis Influences Preoperative Status in Neonates with Congenital Heart Disease: An Analysis of the Society of Thoracic Surgeons Congenital Heart Surgery Database.</w:t>
        </w:r>
      </w:hyperlink>
    </w:p>
    <w:p w14:paraId="24CADF14" w14:textId="77777777" w:rsidR="0037515B" w:rsidRPr="009266F4" w:rsidRDefault="0037515B" w:rsidP="0037515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Quartermain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MD, Hill KD, Goldberg DJ, Jacobs JP, Jacobs ML,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Pasquali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SK,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Verghese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GR, Wallace AS, Ungerleider RM.</w:t>
      </w:r>
    </w:p>
    <w:p w14:paraId="15DCD3F1" w14:textId="77777777" w:rsidR="0037515B" w:rsidRPr="009266F4" w:rsidRDefault="0037515B" w:rsidP="0037515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lastRenderedPageBreak/>
        <w:t>Pediatr Cardiol. 2019 Mar;40(3):489-496. doi: 10.1007/s00246-018-1995-4. Epub 2018 Oct 19.</w:t>
      </w:r>
    </w:p>
    <w:p w14:paraId="53BB7793" w14:textId="77777777" w:rsidR="0037515B" w:rsidRPr="009266F4" w:rsidRDefault="0037515B" w:rsidP="0037515B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30341588</w:t>
      </w:r>
    </w:p>
    <w:p w14:paraId="59E736FD" w14:textId="77777777" w:rsidR="0037515B" w:rsidRPr="009266F4" w:rsidRDefault="0037515B" w:rsidP="0037515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9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6357A07" w14:textId="77777777" w:rsidR="0037515B" w:rsidRPr="009266F4" w:rsidRDefault="0037515B" w:rsidP="0037515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30315340</w:t>
      </w:r>
    </w:p>
    <w:p w14:paraId="194B93B3" w14:textId="6E471132" w:rsidR="00AE26A3" w:rsidRDefault="00AE26A3" w:rsidP="008B5A0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28E6078C" w14:textId="0AAFBFC0" w:rsidR="00E35522" w:rsidRPr="009266F4" w:rsidRDefault="0037515B" w:rsidP="00E3552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18.</w:t>
      </w:r>
      <w:r w:rsidR="00E35522" w:rsidRPr="00E35522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40" w:history="1">
        <w:r w:rsidR="00E35522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Detailed Fetal Anatomic Ultrasound Examination: Effect of the 2014 Consensus Report on a Tertiary Referral Center.</w:t>
        </w:r>
      </w:hyperlink>
    </w:p>
    <w:p w14:paraId="1BBC4540" w14:textId="77777777" w:rsidR="00E35522" w:rsidRPr="009266F4" w:rsidRDefault="00E35522" w:rsidP="00E3552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Fratto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VM, Chang A, Anton T, Sun HY,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Lamale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>-Smith LM, Pretorius DH.</w:t>
      </w:r>
    </w:p>
    <w:p w14:paraId="20B9755A" w14:textId="77777777" w:rsidR="00E35522" w:rsidRPr="009266F4" w:rsidRDefault="00E35522" w:rsidP="00E3552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Ultrasound Q. 2019 Mar;35(1):21-29. doi: 10.1097/RUQ.0000000000000392.</w:t>
      </w:r>
    </w:p>
    <w:p w14:paraId="05D7D404" w14:textId="77777777" w:rsidR="00E35522" w:rsidRPr="009266F4" w:rsidRDefault="00E35522" w:rsidP="00E35522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30516729</w:t>
      </w:r>
    </w:p>
    <w:p w14:paraId="43ED5A85" w14:textId="77777777" w:rsidR="00E35522" w:rsidRPr="009266F4" w:rsidRDefault="00E35522" w:rsidP="00E3552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41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3B67B95" w14:textId="77777777" w:rsidR="00E35522" w:rsidRPr="009266F4" w:rsidRDefault="00E35522" w:rsidP="00E3552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30841840</w:t>
      </w:r>
    </w:p>
    <w:p w14:paraId="376BA60C" w14:textId="135BDA35" w:rsidR="0037515B" w:rsidRDefault="0037515B" w:rsidP="008B5A0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5DC9E7D2" w14:textId="360F6B15" w:rsidR="008E5723" w:rsidRPr="009266F4" w:rsidRDefault="00E35522" w:rsidP="008E572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1</w:t>
      </w:r>
      <w:r w:rsidR="00C720FE">
        <w:rPr>
          <w:rFonts w:ascii="Helvetica" w:hAnsi="Helvetica" w:cs="Helvetica"/>
          <w:color w:val="000000"/>
          <w:sz w:val="26"/>
          <w:szCs w:val="26"/>
        </w:rPr>
        <w:t>9.</w:t>
      </w:r>
      <w:r w:rsidR="008E5723" w:rsidRPr="008E5723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42" w:history="1">
        <w:proofErr w:type="spellStart"/>
        <w:r w:rsidR="008E5723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Biallelic</w:t>
        </w:r>
        <w:proofErr w:type="spellEnd"/>
        <w:r w:rsidR="008E5723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mutation in MYH7 and MYBPC3 leads to severe cardiomyopathy with left ventricular non-compaction phenotype.</w:t>
        </w:r>
      </w:hyperlink>
    </w:p>
    <w:p w14:paraId="25CF47EB" w14:textId="77777777" w:rsidR="008E5723" w:rsidRPr="009266F4" w:rsidRDefault="008E5723" w:rsidP="008E572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Kolokotronis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K,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Kühnisch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Klopocki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E,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Dartsch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Rost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Huculak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C,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Mearini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G,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Störk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S, Carrier L,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Klaassen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Gerull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B.</w:t>
      </w:r>
    </w:p>
    <w:p w14:paraId="1C06DA0A" w14:textId="77777777" w:rsidR="008E5723" w:rsidRPr="009266F4" w:rsidRDefault="008E5723" w:rsidP="008E5723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Hum Mutat. 2019 Mar 29. doi: 10.1002/humu.23757. [Epub ahead of print]</w:t>
      </w:r>
    </w:p>
    <w:p w14:paraId="4DE7790A" w14:textId="77777777" w:rsidR="008E5723" w:rsidRPr="009266F4" w:rsidRDefault="008E5723" w:rsidP="008E5723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30924982</w:t>
      </w:r>
    </w:p>
    <w:p w14:paraId="441B5271" w14:textId="77777777" w:rsidR="008E5723" w:rsidRPr="009266F4" w:rsidRDefault="008E5723" w:rsidP="008E5723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43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736A2C6" w14:textId="77777777" w:rsidR="008E5723" w:rsidRPr="009266F4" w:rsidRDefault="008E5723" w:rsidP="008E572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30927299</w:t>
      </w:r>
    </w:p>
    <w:p w14:paraId="45CED23C" w14:textId="088BE6B7" w:rsidR="00E35522" w:rsidRDefault="00E35522" w:rsidP="008B5A0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3096995A" w14:textId="3E0FAD8B" w:rsidR="006C71BF" w:rsidRPr="009266F4" w:rsidRDefault="008E5723" w:rsidP="006C71B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20.</w:t>
      </w:r>
      <w:r w:rsidR="006C71BF" w:rsidRPr="006C71BF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44" w:history="1">
        <w:r w:rsidR="006C71BF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A Novel Truncating Variant in FLNC-Encoded Filamin C May Serve as a Proarrhythmic Genetic Substrate for Arrhythmogenic </w:t>
        </w:r>
        <w:proofErr w:type="spellStart"/>
        <w:r w:rsidR="006C71BF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Bileaflet</w:t>
        </w:r>
        <w:proofErr w:type="spellEnd"/>
        <w:r w:rsidR="006C71BF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Mitral Valve Prolapse Syndrome.</w:t>
        </w:r>
      </w:hyperlink>
    </w:p>
    <w:p w14:paraId="1C85E6F7" w14:textId="77777777" w:rsidR="006C71BF" w:rsidRPr="009266F4" w:rsidRDefault="006C71BF" w:rsidP="006C71B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Bains S, Tester DJ,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Asirvatham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SJ, Noseworthy PA, Ackerman MJ,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Giudicessi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JR.</w:t>
      </w:r>
    </w:p>
    <w:p w14:paraId="57FA6054" w14:textId="77777777" w:rsidR="006C71BF" w:rsidRPr="009266F4" w:rsidRDefault="006C71BF" w:rsidP="006C71BF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Mayo Clin Proc. 2019 Mar 29. pii: S0025-6196(18)30984-4. doi: 10.1016/j.mayocp.2018.11.028. [Epub ahead of print]</w:t>
      </w:r>
    </w:p>
    <w:p w14:paraId="3B4E651C" w14:textId="77777777" w:rsidR="006C71BF" w:rsidRPr="009266F4" w:rsidRDefault="006C71BF" w:rsidP="006C71BF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30935706</w:t>
      </w:r>
    </w:p>
    <w:p w14:paraId="4989C0E8" w14:textId="77777777" w:rsidR="006C71BF" w:rsidRPr="009266F4" w:rsidRDefault="006C71BF" w:rsidP="006C71BF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45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4BA6709" w14:textId="77777777" w:rsidR="006C71BF" w:rsidRPr="009266F4" w:rsidRDefault="006C71BF" w:rsidP="006C71B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30923087</w:t>
      </w:r>
    </w:p>
    <w:p w14:paraId="7A1EA509" w14:textId="7A818F33" w:rsidR="008E5723" w:rsidRDefault="008E5723" w:rsidP="008B5A0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0D0E86B4" w14:textId="7EA5687C" w:rsidR="002733C8" w:rsidRPr="009266F4" w:rsidRDefault="006C71BF" w:rsidP="002733C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21.</w:t>
      </w:r>
      <w:r w:rsidR="002733C8" w:rsidRPr="002733C8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46" w:history="1">
        <w:r w:rsidR="002733C8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Risk factors associated with the development of double-inlet ventricle congenital heart disease.</w:t>
        </w:r>
      </w:hyperlink>
    </w:p>
    <w:p w14:paraId="01526330" w14:textId="77777777" w:rsidR="002733C8" w:rsidRPr="009266F4" w:rsidRDefault="002733C8" w:rsidP="002733C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Paige SL, Yang W, Priest JR,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Botto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LD, Shaw GM, Collins RT 2nd; National Birth Defects Prevention Study.</w:t>
      </w:r>
    </w:p>
    <w:p w14:paraId="50B3D9F7" w14:textId="77777777" w:rsidR="002733C8" w:rsidRPr="009266F4" w:rsidRDefault="002733C8" w:rsidP="002733C8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Birth Defects Res. 2019 Mar 28. doi: 10.1002/bdr2.1501. [Epub ahead of print]</w:t>
      </w:r>
    </w:p>
    <w:p w14:paraId="1EBDB50C" w14:textId="77777777" w:rsidR="002733C8" w:rsidRPr="009266F4" w:rsidRDefault="002733C8" w:rsidP="002733C8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30920163</w:t>
      </w:r>
    </w:p>
    <w:p w14:paraId="6ED743E8" w14:textId="77777777" w:rsidR="002733C8" w:rsidRPr="009266F4" w:rsidRDefault="002733C8" w:rsidP="002733C8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47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354FE1C" w14:textId="77777777" w:rsidR="002733C8" w:rsidRPr="009266F4" w:rsidRDefault="002733C8" w:rsidP="002733C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lastRenderedPageBreak/>
        <w:t>Select item 30920148</w:t>
      </w:r>
    </w:p>
    <w:p w14:paraId="575F9255" w14:textId="2AA667F7" w:rsidR="006C71BF" w:rsidRDefault="006C71BF" w:rsidP="008B5A0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41F49382" w14:textId="6A37BE18" w:rsidR="00467C9C" w:rsidRPr="009266F4" w:rsidRDefault="002733C8" w:rsidP="00467C9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22.</w:t>
      </w:r>
      <w:r w:rsidR="00467C9C" w:rsidRPr="00467C9C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48" w:history="1">
        <w:r w:rsidR="00467C9C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Genetic polymorphisms in MTR are associated with non-syndromic congenital heart disease from a family-based case-control study in the Chinese population.</w:t>
        </w:r>
      </w:hyperlink>
    </w:p>
    <w:p w14:paraId="5ECBBEFC" w14:textId="77777777" w:rsidR="00467C9C" w:rsidRPr="009266F4" w:rsidRDefault="00467C9C" w:rsidP="00467C9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Deng C, Deng Y,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Xie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L, Yu L, Liu L, Liu H, Dai L.</w:t>
      </w:r>
    </w:p>
    <w:p w14:paraId="496AC4CE" w14:textId="77777777" w:rsidR="00467C9C" w:rsidRPr="009266F4" w:rsidRDefault="00467C9C" w:rsidP="00467C9C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Sci Rep. 2019 Mar 25;9(1):5065. doi: 10.1038/s41598-019-41641-z.</w:t>
      </w:r>
    </w:p>
    <w:p w14:paraId="200CE4F6" w14:textId="77777777" w:rsidR="00467C9C" w:rsidRPr="009266F4" w:rsidRDefault="00467C9C" w:rsidP="00467C9C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 xml:space="preserve">PMID: 30911047 </w:t>
      </w:r>
      <w:hyperlink r:id="rId49" w:history="1">
        <w:r w:rsidRPr="009266F4"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29B867D7" w14:textId="77777777" w:rsidR="00467C9C" w:rsidRPr="009266F4" w:rsidRDefault="00467C9C" w:rsidP="00467C9C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50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2747EF8" w14:textId="77777777" w:rsidR="00467C9C" w:rsidRPr="009266F4" w:rsidRDefault="00467C9C" w:rsidP="00467C9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30908816</w:t>
      </w:r>
    </w:p>
    <w:p w14:paraId="4CEF3F94" w14:textId="77847BED" w:rsidR="002733C8" w:rsidRDefault="002733C8" w:rsidP="008B5A0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38E6DC38" w14:textId="6A4C77CF" w:rsidR="00A95C32" w:rsidRPr="009266F4" w:rsidRDefault="00467C9C" w:rsidP="00A95C3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23.</w:t>
      </w:r>
      <w:r w:rsidR="00A95C32" w:rsidRPr="00A95C32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51" w:history="1">
        <w:r w:rsidR="00A95C32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Lessons from exome sequencing in prenatally diagnosed heart defects: A basis for prenatal testing.</w:t>
        </w:r>
      </w:hyperlink>
    </w:p>
    <w:p w14:paraId="0B9B2EC2" w14:textId="77777777" w:rsidR="00A95C32" w:rsidRPr="009266F4" w:rsidRDefault="00A95C32" w:rsidP="00A95C3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Westphal DS,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Leszinski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GS, Rieger-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Fackeldey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E, Graf E,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Weirich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G,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Meitinger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T, Ostermayer E,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Oberhoffer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R, Wagner M.</w:t>
      </w:r>
    </w:p>
    <w:p w14:paraId="5B5D76DB" w14:textId="77777777" w:rsidR="00A95C32" w:rsidRPr="009266F4" w:rsidRDefault="00A95C32" w:rsidP="00A95C32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Clin Genet. 2019 Mar 14. doi: 10.1111/cge.13536. [Epub ahead of print]</w:t>
      </w:r>
    </w:p>
    <w:p w14:paraId="2BA59A1C" w14:textId="77777777" w:rsidR="00A95C32" w:rsidRPr="009266F4" w:rsidRDefault="00A95C32" w:rsidP="00A95C32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30868567</w:t>
      </w:r>
    </w:p>
    <w:p w14:paraId="0B15E2E4" w14:textId="77777777" w:rsidR="00A95C32" w:rsidRPr="009266F4" w:rsidRDefault="00A95C32" w:rsidP="00A95C32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52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1ADF993" w14:textId="77777777" w:rsidR="00A95C32" w:rsidRPr="009266F4" w:rsidRDefault="00A95C32" w:rsidP="00A95C3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30868648</w:t>
      </w:r>
    </w:p>
    <w:p w14:paraId="309331CD" w14:textId="129D2043" w:rsidR="00467C9C" w:rsidRDefault="00467C9C" w:rsidP="008B5A0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1ECABA2F" w14:textId="059408B8" w:rsidR="007D6100" w:rsidRPr="009266F4" w:rsidRDefault="00A95C32" w:rsidP="007D610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24.</w:t>
      </w:r>
      <w:r w:rsidR="007D6100" w:rsidRPr="007D6100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53" w:history="1">
        <w:r w:rsidR="007D6100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Prenatal diagnosis of aortopulmonary window by foetal echocardiography: 'U or reversed U sign'.</w:t>
        </w:r>
      </w:hyperlink>
    </w:p>
    <w:p w14:paraId="62555FC2" w14:textId="77777777" w:rsidR="007D6100" w:rsidRPr="009266F4" w:rsidRDefault="007D6100" w:rsidP="007D610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Kaya B,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Ekiz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Acar DK,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Sezer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Bornaun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H, Yildirim G, Aslan H.</w:t>
      </w:r>
    </w:p>
    <w:p w14:paraId="004788A5" w14:textId="77777777" w:rsidR="007D6100" w:rsidRPr="009266F4" w:rsidRDefault="007D6100" w:rsidP="007D6100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J Obstet Gynaecol. 2019 Mar 11:1-2. doi: 10.1080/01443615.2018.1534817. [Epub ahead of print] No abstract available.</w:t>
      </w:r>
    </w:p>
    <w:p w14:paraId="5351DC62" w14:textId="77777777" w:rsidR="007D6100" w:rsidRPr="009266F4" w:rsidRDefault="007D6100" w:rsidP="007D6100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30856023</w:t>
      </w:r>
    </w:p>
    <w:p w14:paraId="06808F85" w14:textId="77777777" w:rsidR="007D6100" w:rsidRPr="009266F4" w:rsidRDefault="007D6100" w:rsidP="007D6100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54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D0EA31B" w14:textId="77777777" w:rsidR="007D6100" w:rsidRPr="009266F4" w:rsidRDefault="007D6100" w:rsidP="007D610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30871795</w:t>
      </w:r>
    </w:p>
    <w:p w14:paraId="30EB5892" w14:textId="1B1F4061" w:rsidR="00A95C32" w:rsidRDefault="00A95C32" w:rsidP="008B5A0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083AADB7" w14:textId="7F808517" w:rsidR="008B43B1" w:rsidRPr="009266F4" w:rsidRDefault="007D6100" w:rsidP="008B43B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25.</w:t>
      </w:r>
      <w:r w:rsidR="008B43B1" w:rsidRPr="008B43B1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55" w:history="1">
        <w:r w:rsidR="008B43B1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Scientific Abstracts Presented at the 9th Annual Phoenix Fetal Cardiology Symposium at The </w:t>
        </w:r>
        <w:proofErr w:type="spellStart"/>
        <w:r w:rsidR="008B43B1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Camby</w:t>
        </w:r>
        <w:proofErr w:type="spellEnd"/>
        <w:r w:rsidR="008B43B1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Hotel, Phoenix, Arizona, November 2-6, 2018 : Sponsored by Phoenix Children's Hospital Chair, Christopher </w:t>
        </w:r>
        <w:proofErr w:type="spellStart"/>
        <w:r w:rsidR="008B43B1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Lindblade</w:t>
        </w:r>
        <w:proofErr w:type="spellEnd"/>
        <w:r w:rsidR="008B43B1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, MD, Co-Directors, Julia Solomon, MD, Anita Moon-Grady, MD, and Norman Silverman, MD.</w:t>
        </w:r>
      </w:hyperlink>
    </w:p>
    <w:p w14:paraId="4E26E985" w14:textId="77777777" w:rsidR="008B43B1" w:rsidRPr="009266F4" w:rsidRDefault="008B43B1" w:rsidP="008B43B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[No authors listed]</w:t>
      </w:r>
    </w:p>
    <w:p w14:paraId="45D97B51" w14:textId="77777777" w:rsidR="008B43B1" w:rsidRPr="009266F4" w:rsidRDefault="008B43B1" w:rsidP="008B43B1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Pediatr Cardiol. 2019 Mar;40(3):671-674. doi: 10.1007/s00246-019-02073-8. No abstract available.</w:t>
      </w:r>
    </w:p>
    <w:p w14:paraId="435CB0C3" w14:textId="77777777" w:rsidR="008B43B1" w:rsidRPr="009266F4" w:rsidRDefault="008B43B1" w:rsidP="008B43B1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30843085</w:t>
      </w:r>
    </w:p>
    <w:p w14:paraId="55F5F69D" w14:textId="77777777" w:rsidR="008B43B1" w:rsidRPr="009266F4" w:rsidRDefault="008B43B1" w:rsidP="008B43B1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56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802D3B4" w14:textId="77777777" w:rsidR="008B43B1" w:rsidRPr="009266F4" w:rsidRDefault="008B43B1" w:rsidP="008B43B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30796500</w:t>
      </w:r>
    </w:p>
    <w:p w14:paraId="18F5924C" w14:textId="007EC85B" w:rsidR="007D6100" w:rsidRDefault="007D6100" w:rsidP="008B5A0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7F7593C9" w14:textId="49CA0472" w:rsidR="00A10338" w:rsidRPr="009266F4" w:rsidRDefault="008B43B1" w:rsidP="00A1033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lastRenderedPageBreak/>
        <w:t>26.</w:t>
      </w:r>
      <w:r w:rsidR="00A10338" w:rsidRPr="00A10338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57" w:history="1">
        <w:r w:rsidR="00A10338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In Utero Aortic Arch Thrombosis Masquerading as Interrupted Aortic Arch: A Case Report and Review of the Literature.</w:t>
        </w:r>
      </w:hyperlink>
    </w:p>
    <w:p w14:paraId="5CB38E9D" w14:textId="77777777" w:rsidR="00A10338" w:rsidRPr="009266F4" w:rsidRDefault="00A10338" w:rsidP="00A1033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Knadler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JJ,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Zobeck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Masand P, Sartain S, Kyle WB.</w:t>
      </w:r>
    </w:p>
    <w:p w14:paraId="6F72FBF7" w14:textId="77777777" w:rsidR="00A10338" w:rsidRPr="009266F4" w:rsidRDefault="00A10338" w:rsidP="00A10338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Pediatr Cardiol. 2019 Mar;40(3):658-663. doi: 10.1007/s00246-019-02068-5. Epub 2019 Feb 8.</w:t>
      </w:r>
    </w:p>
    <w:p w14:paraId="29393841" w14:textId="77777777" w:rsidR="00A10338" w:rsidRPr="009266F4" w:rsidRDefault="00A10338" w:rsidP="00A10338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30734851</w:t>
      </w:r>
    </w:p>
    <w:p w14:paraId="132FE378" w14:textId="77777777" w:rsidR="00A10338" w:rsidRPr="009266F4" w:rsidRDefault="00A10338" w:rsidP="00A10338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58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F361B82" w14:textId="77777777" w:rsidR="00A10338" w:rsidRPr="009266F4" w:rsidRDefault="00A10338" w:rsidP="00A1033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30607441</w:t>
      </w:r>
    </w:p>
    <w:p w14:paraId="1AD90E6C" w14:textId="6619686C" w:rsidR="008B43B1" w:rsidRDefault="008B43B1" w:rsidP="008B5A0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4EDAE8A9" w14:textId="5D2281B1" w:rsidR="006462D1" w:rsidRPr="009266F4" w:rsidRDefault="00A10338" w:rsidP="006462D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27.</w:t>
      </w:r>
      <w:r w:rsidR="006462D1" w:rsidRPr="006462D1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59" w:history="1">
        <w:r w:rsidR="006462D1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Z-Score Reference Ranges for Fetal Heart Functional Measurements in a Large Brazilian Pregnant Women Sample.</w:t>
        </w:r>
      </w:hyperlink>
    </w:p>
    <w:p w14:paraId="3F1C7B87" w14:textId="77777777" w:rsidR="006462D1" w:rsidRPr="009266F4" w:rsidRDefault="006462D1" w:rsidP="006462D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Rocha LA, Rolo LC, Nardozza LMM,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Tonni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G, Araujo Júnior E.</w:t>
      </w:r>
    </w:p>
    <w:p w14:paraId="42BBC59B" w14:textId="77777777" w:rsidR="006462D1" w:rsidRPr="009266F4" w:rsidRDefault="006462D1" w:rsidP="006462D1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Pediatr Cardiol. 2019 Mar;40(3):554-562. doi: 10.1007/s00246-018-2026-1. Epub 2018 Nov 10.</w:t>
      </w:r>
    </w:p>
    <w:p w14:paraId="3898A3CD" w14:textId="77777777" w:rsidR="006462D1" w:rsidRPr="009266F4" w:rsidRDefault="006462D1" w:rsidP="006462D1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30415382</w:t>
      </w:r>
    </w:p>
    <w:p w14:paraId="52D0B6CE" w14:textId="77777777" w:rsidR="006462D1" w:rsidRPr="009266F4" w:rsidRDefault="006462D1" w:rsidP="006462D1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60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C01D3AE" w14:textId="77777777" w:rsidR="006462D1" w:rsidRPr="009266F4" w:rsidRDefault="006462D1" w:rsidP="006462D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30377753</w:t>
      </w:r>
    </w:p>
    <w:p w14:paraId="77C7DD5C" w14:textId="0FD64815" w:rsidR="00A10338" w:rsidRDefault="00A10338" w:rsidP="008B5A0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2F69C17A" w14:textId="78D4509B" w:rsidR="00972D28" w:rsidRPr="009266F4" w:rsidRDefault="006462D1" w:rsidP="00972D2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28.</w:t>
      </w:r>
      <w:r w:rsidR="00972D28" w:rsidRPr="00972D28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61" w:history="1">
        <w:r w:rsidR="00972D28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Prenatal Diagnosis Influences Preoperative Status in Neonates with Congenital Heart Disease: An Analysis of the Society of Thoracic Surgeons Congenital Heart Surgery Database.</w:t>
        </w:r>
      </w:hyperlink>
    </w:p>
    <w:p w14:paraId="073029E2" w14:textId="77777777" w:rsidR="00972D28" w:rsidRPr="009266F4" w:rsidRDefault="00972D28" w:rsidP="00972D2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Quartermain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MD, Hill KD, Goldberg DJ, Jacobs JP, Jacobs ML,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Pasquali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SK,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Verghese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GR, Wallace AS, Ungerleider RM.</w:t>
      </w:r>
    </w:p>
    <w:p w14:paraId="5DC37E4B" w14:textId="77777777" w:rsidR="00972D28" w:rsidRPr="009266F4" w:rsidRDefault="00972D28" w:rsidP="00972D28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Pediatr Cardiol. 2019 Mar;40(3):489-496. doi: 10.1007/s00246-018-1995-4. Epub 2018 Oct 19.</w:t>
      </w:r>
    </w:p>
    <w:p w14:paraId="2FD0F01E" w14:textId="77777777" w:rsidR="00972D28" w:rsidRPr="009266F4" w:rsidRDefault="00972D28" w:rsidP="00972D28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30341588</w:t>
      </w:r>
    </w:p>
    <w:p w14:paraId="7D9885D0" w14:textId="77777777" w:rsidR="00972D28" w:rsidRPr="009266F4" w:rsidRDefault="00972D28" w:rsidP="00972D28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62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F527160" w14:textId="77777777" w:rsidR="00972D28" w:rsidRPr="009266F4" w:rsidRDefault="00972D28" w:rsidP="00972D2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30315340</w:t>
      </w:r>
    </w:p>
    <w:p w14:paraId="0F19FEC0" w14:textId="04253742" w:rsidR="00972D28" w:rsidRDefault="00972D28" w:rsidP="008B5A0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71D46097" w14:textId="555E5052" w:rsidR="00EA65C4" w:rsidRPr="009266F4" w:rsidRDefault="00972D28" w:rsidP="00EA65C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29.</w:t>
      </w:r>
      <w:r w:rsidR="00EA65C4" w:rsidRPr="00EA65C4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63" w:history="1">
        <w:r w:rsidR="00EA65C4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In-utero treatment of large symptomatic rhabdomyoma with sirolimus.</w:t>
        </w:r>
      </w:hyperlink>
    </w:p>
    <w:p w14:paraId="7B8A7537" w14:textId="77777777" w:rsidR="00EA65C4" w:rsidRPr="009266F4" w:rsidRDefault="00EA65C4" w:rsidP="00EA65C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Vachon-Marceau C, Guerra V,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Jaeggi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E, Chau V, Ryan G, Van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Mieghem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T.</w:t>
      </w:r>
    </w:p>
    <w:p w14:paraId="09BFC2A2" w14:textId="77777777" w:rsidR="00EA65C4" w:rsidRPr="009266F4" w:rsidRDefault="00EA65C4" w:rsidP="00EA65C4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Ultrasound Obstet Gynecol. 2019 Mar;53(3):420-421. doi: 10.1002/uog.20196. No abstract available.</w:t>
      </w:r>
    </w:p>
    <w:p w14:paraId="1C9A79E0" w14:textId="77777777" w:rsidR="00EA65C4" w:rsidRPr="009266F4" w:rsidRDefault="00EA65C4" w:rsidP="00EA65C4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30549350</w:t>
      </w:r>
    </w:p>
    <w:p w14:paraId="6D42429D" w14:textId="77777777" w:rsidR="00EA65C4" w:rsidRPr="009266F4" w:rsidRDefault="00EA65C4" w:rsidP="00EA65C4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64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20282BD" w14:textId="77777777" w:rsidR="00EA65C4" w:rsidRPr="009266F4" w:rsidRDefault="00EA65C4" w:rsidP="00EA65C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30353586</w:t>
      </w:r>
    </w:p>
    <w:p w14:paraId="22C596A7" w14:textId="1E3C3474" w:rsidR="00972D28" w:rsidRDefault="00972D28" w:rsidP="008B5A0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0621CDAD" w14:textId="05156709" w:rsidR="0047420E" w:rsidRPr="009266F4" w:rsidRDefault="00EA65C4" w:rsidP="0047420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30.</w:t>
      </w:r>
      <w:r w:rsidR="0047420E" w:rsidRPr="0047420E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65" w:history="1">
        <w:r w:rsidR="0047420E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Automated analysis of fetal cardiac function using color tissue Doppler imaging in second half of normal pregnancy.</w:t>
        </w:r>
      </w:hyperlink>
    </w:p>
    <w:p w14:paraId="59DC2AB5" w14:textId="77777777" w:rsidR="0047420E" w:rsidRPr="009266F4" w:rsidRDefault="0047420E" w:rsidP="0047420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Herling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L, Johnson J,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Ferm-Widlund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K,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Bergholm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F,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Elmstedt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N, Lindgren P,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Sonesson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SE, Acharya G,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Westgren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M.</w:t>
      </w:r>
    </w:p>
    <w:p w14:paraId="6E5F38D1" w14:textId="77777777" w:rsidR="0047420E" w:rsidRPr="009266F4" w:rsidRDefault="0047420E" w:rsidP="0047420E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lastRenderedPageBreak/>
        <w:t>Ultrasound Obstet Gynecol. 2019 Mar;53(3):348-357. doi: 10.1002/uog.19037.</w:t>
      </w:r>
    </w:p>
    <w:p w14:paraId="5613ACAD" w14:textId="77777777" w:rsidR="0047420E" w:rsidRPr="009266F4" w:rsidRDefault="0047420E" w:rsidP="0047420E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29484743</w:t>
      </w:r>
    </w:p>
    <w:p w14:paraId="4BD44156" w14:textId="77777777" w:rsidR="0047420E" w:rsidRPr="009266F4" w:rsidRDefault="0047420E" w:rsidP="0047420E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66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6246BBF" w14:textId="7725FD4A" w:rsidR="0047420E" w:rsidRPr="00E368BB" w:rsidRDefault="0047420E" w:rsidP="008B5A0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30516729</w:t>
      </w:r>
      <w:bookmarkStart w:id="0" w:name="_GoBack"/>
      <w:bookmarkEnd w:id="0"/>
    </w:p>
    <w:p w14:paraId="2A11B6D4" w14:textId="77777777" w:rsidR="00F54F32" w:rsidRDefault="00F54F32"/>
    <w:sectPr w:rsidR="00F54F32" w:rsidSect="004D4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D12"/>
    <w:rsid w:val="000C38DD"/>
    <w:rsid w:val="00137C8D"/>
    <w:rsid w:val="00213D12"/>
    <w:rsid w:val="002733C8"/>
    <w:rsid w:val="0037515B"/>
    <w:rsid w:val="003F54AA"/>
    <w:rsid w:val="00467C9C"/>
    <w:rsid w:val="0047420E"/>
    <w:rsid w:val="00481D31"/>
    <w:rsid w:val="004D4272"/>
    <w:rsid w:val="00566441"/>
    <w:rsid w:val="006462D1"/>
    <w:rsid w:val="006C71BF"/>
    <w:rsid w:val="007459BB"/>
    <w:rsid w:val="007543BC"/>
    <w:rsid w:val="007D6100"/>
    <w:rsid w:val="008B43B1"/>
    <w:rsid w:val="008B5A05"/>
    <w:rsid w:val="008E5723"/>
    <w:rsid w:val="009725F7"/>
    <w:rsid w:val="00972D28"/>
    <w:rsid w:val="009D356B"/>
    <w:rsid w:val="00A10338"/>
    <w:rsid w:val="00A95C32"/>
    <w:rsid w:val="00AE26A3"/>
    <w:rsid w:val="00C720FE"/>
    <w:rsid w:val="00CB3432"/>
    <w:rsid w:val="00CD7233"/>
    <w:rsid w:val="00E35522"/>
    <w:rsid w:val="00E368BB"/>
    <w:rsid w:val="00EA65C4"/>
    <w:rsid w:val="00F5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048107"/>
  <w15:chartTrackingRefBased/>
  <w15:docId w15:val="{BB7C0722-C12C-A240-A423-94B3DEC7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gu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cbi.nlm.nih.gov/pubmed?linkname=pubmed_pubmed&amp;from_uid=30868678" TargetMode="External"/><Relationship Id="rId21" Type="http://schemas.openxmlformats.org/officeDocument/2006/relationships/hyperlink" Target="https://www.ncbi.nlm.nih.gov/pubmed/30897084" TargetMode="External"/><Relationship Id="rId34" Type="http://schemas.openxmlformats.org/officeDocument/2006/relationships/hyperlink" Target="https://www.ncbi.nlm.nih.gov/pubmed/30444309" TargetMode="External"/><Relationship Id="rId42" Type="http://schemas.openxmlformats.org/officeDocument/2006/relationships/hyperlink" Target="https://www.ncbi.nlm.nih.gov/pubmed/30924982" TargetMode="External"/><Relationship Id="rId47" Type="http://schemas.openxmlformats.org/officeDocument/2006/relationships/hyperlink" Target="https://www.ncbi.nlm.nih.gov/pubmed?linkname=pubmed_pubmed&amp;from_uid=30920163" TargetMode="External"/><Relationship Id="rId50" Type="http://schemas.openxmlformats.org/officeDocument/2006/relationships/hyperlink" Target="https://www.ncbi.nlm.nih.gov/pubmed?linkname=pubmed_pubmed&amp;from_uid=30911047" TargetMode="External"/><Relationship Id="rId55" Type="http://schemas.openxmlformats.org/officeDocument/2006/relationships/hyperlink" Target="https://www.ncbi.nlm.nih.gov/pubmed/30843085" TargetMode="External"/><Relationship Id="rId63" Type="http://schemas.openxmlformats.org/officeDocument/2006/relationships/hyperlink" Target="https://www.ncbi.nlm.nih.gov/pubmed/30549350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www.ncbi.nlm.nih.gov/pubmed/3091032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cbi.nlm.nih.gov/pubmed/30911047" TargetMode="External"/><Relationship Id="rId29" Type="http://schemas.openxmlformats.org/officeDocument/2006/relationships/hyperlink" Target="https://www.ncbi.nlm.nih.gov/pubmed/30858514" TargetMode="External"/><Relationship Id="rId11" Type="http://schemas.openxmlformats.org/officeDocument/2006/relationships/hyperlink" Target="https://www.ncbi.nlm.nih.gov/pubmed?linkname=pubmed_pubmed&amp;from_uid=30919579" TargetMode="External"/><Relationship Id="rId24" Type="http://schemas.openxmlformats.org/officeDocument/2006/relationships/hyperlink" Target="https://www.ncbi.nlm.nih.gov/pubmed?linkname=pubmed_pubmed&amp;from_uid=30868567" TargetMode="External"/><Relationship Id="rId32" Type="http://schemas.openxmlformats.org/officeDocument/2006/relationships/hyperlink" Target="https://www.ncbi.nlm.nih.gov/pubmed/30481714" TargetMode="External"/><Relationship Id="rId37" Type="http://schemas.openxmlformats.org/officeDocument/2006/relationships/hyperlink" Target="https://www.ncbi.nlm.nih.gov/pubmed?linkname=pubmed_pubmed&amp;from_uid=30656796" TargetMode="External"/><Relationship Id="rId40" Type="http://schemas.openxmlformats.org/officeDocument/2006/relationships/hyperlink" Target="https://www.ncbi.nlm.nih.gov/pubmed/30516729" TargetMode="External"/><Relationship Id="rId45" Type="http://schemas.openxmlformats.org/officeDocument/2006/relationships/hyperlink" Target="https://www.ncbi.nlm.nih.gov/pubmed?linkname=pubmed_pubmed&amp;from_uid=30935706" TargetMode="External"/><Relationship Id="rId53" Type="http://schemas.openxmlformats.org/officeDocument/2006/relationships/hyperlink" Target="https://www.ncbi.nlm.nih.gov/pubmed/30856023" TargetMode="External"/><Relationship Id="rId58" Type="http://schemas.openxmlformats.org/officeDocument/2006/relationships/hyperlink" Target="https://www.ncbi.nlm.nih.gov/pubmed?linkname=pubmed_pubmed&amp;from_uid=30734851" TargetMode="External"/><Relationship Id="rId66" Type="http://schemas.openxmlformats.org/officeDocument/2006/relationships/hyperlink" Target="https://www.ncbi.nlm.nih.gov/pubmed?linkname=pubmed_pubmed&amp;from_uid=29484743" TargetMode="External"/><Relationship Id="rId5" Type="http://schemas.openxmlformats.org/officeDocument/2006/relationships/hyperlink" Target="https://www.ncbi.nlm.nih.gov/pubmed?linkname=pubmed_pubmed&amp;from_uid=30927239" TargetMode="External"/><Relationship Id="rId61" Type="http://schemas.openxmlformats.org/officeDocument/2006/relationships/hyperlink" Target="https://www.ncbi.nlm.nih.gov/pubmed/30341588" TargetMode="External"/><Relationship Id="rId19" Type="http://schemas.openxmlformats.org/officeDocument/2006/relationships/hyperlink" Target="https://www.ncbi.nlm.nih.gov/pubmed?linkname=pubmed_pubmed&amp;from_uid=30900361" TargetMode="External"/><Relationship Id="rId14" Type="http://schemas.openxmlformats.org/officeDocument/2006/relationships/hyperlink" Target="https://www.ncbi.nlm.nih.gov/pubmed?linkname=pubmed_pubmed&amp;from_uid=30926277" TargetMode="External"/><Relationship Id="rId22" Type="http://schemas.openxmlformats.org/officeDocument/2006/relationships/hyperlink" Target="https://www.ncbi.nlm.nih.gov/pubmed?linkname=pubmed_pubmed&amp;from_uid=30897084" TargetMode="External"/><Relationship Id="rId27" Type="http://schemas.openxmlformats.org/officeDocument/2006/relationships/hyperlink" Target="https://www.ncbi.nlm.nih.gov/pubmed/30799229" TargetMode="External"/><Relationship Id="rId30" Type="http://schemas.openxmlformats.org/officeDocument/2006/relationships/hyperlink" Target="https://www.ncbi.nlm.nih.gov/pubmed/30858514" TargetMode="External"/><Relationship Id="rId35" Type="http://schemas.openxmlformats.org/officeDocument/2006/relationships/hyperlink" Target="https://www.ncbi.nlm.nih.gov/pubmed?linkname=pubmed_pubmed&amp;from_uid=30444309" TargetMode="External"/><Relationship Id="rId43" Type="http://schemas.openxmlformats.org/officeDocument/2006/relationships/hyperlink" Target="https://www.ncbi.nlm.nih.gov/pubmed?linkname=pubmed_pubmed&amp;from_uid=30924982" TargetMode="External"/><Relationship Id="rId48" Type="http://schemas.openxmlformats.org/officeDocument/2006/relationships/hyperlink" Target="https://www.ncbi.nlm.nih.gov/pubmed/30911047" TargetMode="External"/><Relationship Id="rId56" Type="http://schemas.openxmlformats.org/officeDocument/2006/relationships/hyperlink" Target="https://www.ncbi.nlm.nih.gov/pubmed?linkname=pubmed_pubmed&amp;from_uid=30843085" TargetMode="External"/><Relationship Id="rId64" Type="http://schemas.openxmlformats.org/officeDocument/2006/relationships/hyperlink" Target="https://www.ncbi.nlm.nih.gov/pubmed?linkname=pubmed_pubmed&amp;from_uid=30549350" TargetMode="External"/><Relationship Id="rId8" Type="http://schemas.openxmlformats.org/officeDocument/2006/relationships/hyperlink" Target="https://www.ncbi.nlm.nih.gov/pubmed?linkname=pubmed_pubmed&amp;from_uid=30910324" TargetMode="External"/><Relationship Id="rId51" Type="http://schemas.openxmlformats.org/officeDocument/2006/relationships/hyperlink" Target="https://www.ncbi.nlm.nih.gov/pubmed/3086856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ncbi.nlm.nih.gov/pubmed/30917366" TargetMode="External"/><Relationship Id="rId17" Type="http://schemas.openxmlformats.org/officeDocument/2006/relationships/hyperlink" Target="https://www.ncbi.nlm.nih.gov/pubmed?linkname=pubmed_pubmed&amp;from_uid=30911047" TargetMode="External"/><Relationship Id="rId25" Type="http://schemas.openxmlformats.org/officeDocument/2006/relationships/hyperlink" Target="https://www.ncbi.nlm.nih.gov/pubmed/30868678" TargetMode="External"/><Relationship Id="rId33" Type="http://schemas.openxmlformats.org/officeDocument/2006/relationships/hyperlink" Target="https://www.ncbi.nlm.nih.gov/pubmed?linkname=pubmed_pubmed&amp;from_uid=30481714" TargetMode="External"/><Relationship Id="rId38" Type="http://schemas.openxmlformats.org/officeDocument/2006/relationships/hyperlink" Target="https://www.ncbi.nlm.nih.gov/pubmed/30341588" TargetMode="External"/><Relationship Id="rId46" Type="http://schemas.openxmlformats.org/officeDocument/2006/relationships/hyperlink" Target="https://www.ncbi.nlm.nih.gov/pubmed/30920163" TargetMode="External"/><Relationship Id="rId59" Type="http://schemas.openxmlformats.org/officeDocument/2006/relationships/hyperlink" Target="https://www.ncbi.nlm.nih.gov/pubmed/30415382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ncbi.nlm.nih.gov/pubmed/30897084" TargetMode="External"/><Relationship Id="rId41" Type="http://schemas.openxmlformats.org/officeDocument/2006/relationships/hyperlink" Target="https://www.ncbi.nlm.nih.gov/pubmed?linkname=pubmed_pubmed&amp;from_uid=30516729" TargetMode="External"/><Relationship Id="rId54" Type="http://schemas.openxmlformats.org/officeDocument/2006/relationships/hyperlink" Target="https://www.ncbi.nlm.nih.gov/pubmed?linkname=pubmed_pubmed&amp;from_uid=30856023" TargetMode="External"/><Relationship Id="rId62" Type="http://schemas.openxmlformats.org/officeDocument/2006/relationships/hyperlink" Target="https://www.ncbi.nlm.nih.gov/pubmed?linkname=pubmed_pubmed&amp;from_uid=3034158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30910324" TargetMode="External"/><Relationship Id="rId15" Type="http://schemas.openxmlformats.org/officeDocument/2006/relationships/hyperlink" Target="https://www.ncbi.nlm.nih.gov/pubmed/30911047" TargetMode="External"/><Relationship Id="rId23" Type="http://schemas.openxmlformats.org/officeDocument/2006/relationships/hyperlink" Target="https://www.ncbi.nlm.nih.gov/pubmed/30868567" TargetMode="External"/><Relationship Id="rId28" Type="http://schemas.openxmlformats.org/officeDocument/2006/relationships/hyperlink" Target="https://www.ncbi.nlm.nih.gov/pubmed?linkname=pubmed_pubmed&amp;from_uid=30799229" TargetMode="External"/><Relationship Id="rId36" Type="http://schemas.openxmlformats.org/officeDocument/2006/relationships/hyperlink" Target="https://www.ncbi.nlm.nih.gov/pubmed/30656796" TargetMode="External"/><Relationship Id="rId49" Type="http://schemas.openxmlformats.org/officeDocument/2006/relationships/hyperlink" Target="https://www.ncbi.nlm.nih.gov/pubmed/30911047" TargetMode="External"/><Relationship Id="rId57" Type="http://schemas.openxmlformats.org/officeDocument/2006/relationships/hyperlink" Target="https://www.ncbi.nlm.nih.gov/pubmed/30734851" TargetMode="External"/><Relationship Id="rId10" Type="http://schemas.openxmlformats.org/officeDocument/2006/relationships/hyperlink" Target="https://www.ncbi.nlm.nih.gov/pubmed/30919579" TargetMode="External"/><Relationship Id="rId31" Type="http://schemas.openxmlformats.org/officeDocument/2006/relationships/hyperlink" Target="https://www.ncbi.nlm.nih.gov/pubmed?linkname=pubmed_pubmed&amp;from_uid=30858514" TargetMode="External"/><Relationship Id="rId44" Type="http://schemas.openxmlformats.org/officeDocument/2006/relationships/hyperlink" Target="https://www.ncbi.nlm.nih.gov/pubmed/30935706" TargetMode="External"/><Relationship Id="rId52" Type="http://schemas.openxmlformats.org/officeDocument/2006/relationships/hyperlink" Target="https://www.ncbi.nlm.nih.gov/pubmed?linkname=pubmed_pubmed&amp;from_uid=30868567" TargetMode="External"/><Relationship Id="rId60" Type="http://schemas.openxmlformats.org/officeDocument/2006/relationships/hyperlink" Target="https://www.ncbi.nlm.nih.gov/pubmed?linkname=pubmed_pubmed&amp;from_uid=30415382" TargetMode="External"/><Relationship Id="rId65" Type="http://schemas.openxmlformats.org/officeDocument/2006/relationships/hyperlink" Target="https://www.ncbi.nlm.nih.gov/pubmed/29484743" TargetMode="External"/><Relationship Id="rId4" Type="http://schemas.openxmlformats.org/officeDocument/2006/relationships/hyperlink" Target="https://www.ncbi.nlm.nih.gov/pubmed/30927239" TargetMode="External"/><Relationship Id="rId9" Type="http://schemas.openxmlformats.org/officeDocument/2006/relationships/hyperlink" Target="https://www.ncbi.nlm.nih.gov/pubmed?linkname=pubmed_pubmed&amp;from_uid=30923087" TargetMode="External"/><Relationship Id="rId13" Type="http://schemas.openxmlformats.org/officeDocument/2006/relationships/hyperlink" Target="https://www.ncbi.nlm.nih.gov/pubmed/30926277" TargetMode="External"/><Relationship Id="rId18" Type="http://schemas.openxmlformats.org/officeDocument/2006/relationships/hyperlink" Target="https://www.ncbi.nlm.nih.gov/pubmed/30900361" TargetMode="External"/><Relationship Id="rId39" Type="http://schemas.openxmlformats.org/officeDocument/2006/relationships/hyperlink" Target="https://www.ncbi.nlm.nih.gov/pubmed?linkname=pubmed_pubmed&amp;from_uid=30341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2357</Words>
  <Characters>13436</Characters>
  <Application>Microsoft Office Word</Application>
  <DocSecurity>0</DocSecurity>
  <Lines>111</Lines>
  <Paragraphs>31</Paragraphs>
  <ScaleCrop>false</ScaleCrop>
  <Company/>
  <LinksUpToDate>false</LinksUpToDate>
  <CharactersWithSpaces>15762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Mehul Patel</dc:creator>
  <cp:keywords/>
  <dc:description/>
  <cp:lastModifiedBy>Mehul Patel</cp:lastModifiedBy>
  <cp:revision>29</cp:revision>
  <dcterms:created xsi:type="dcterms:W3CDTF">2019-04-08T02:55:00Z</dcterms:created>
  <dcterms:modified xsi:type="dcterms:W3CDTF">2019-04-08T05:34:00Z</dcterms:modified>
</cp:coreProperties>
</file>